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CA0" w:rsidRDefault="00CF11C5" w:rsidP="0095199C">
      <w:pPr>
        <w:ind w:right="111"/>
        <w:jc w:val="center"/>
        <w:rPr>
          <w:rFonts w:ascii="Times New Roman" w:hAnsi="Times New Roman" w:cs="Times New Roman"/>
          <w:b/>
          <w:sz w:val="28"/>
          <w:szCs w:val="28"/>
          <w:lang w:val="ro-RO"/>
        </w:rPr>
      </w:pPr>
      <w:r w:rsidRPr="00CF11C5">
        <w:rPr>
          <w:rFonts w:ascii="Times New Roman" w:hAnsi="Times New Roman" w:cs="Times New Roman"/>
          <w:b/>
          <w:noProof/>
          <w:sz w:val="28"/>
          <w:szCs w:val="28"/>
          <w:lang w:eastAsia="ru-RU"/>
        </w:rPr>
        <w:drawing>
          <wp:inline distT="0" distB="0" distL="0" distR="0" wp14:anchorId="77F85E60" wp14:editId="3276601F">
            <wp:extent cx="9944100" cy="705739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990676" cy="7090445"/>
                    </a:xfrm>
                    <a:prstGeom prst="rect">
                      <a:avLst/>
                    </a:prstGeom>
                  </pic:spPr>
                </pic:pic>
              </a:graphicData>
            </a:graphic>
          </wp:inline>
        </w:drawing>
      </w:r>
    </w:p>
    <w:p w:rsidR="00654967" w:rsidRPr="00B7693B" w:rsidRDefault="009A47A2" w:rsidP="00157D04">
      <w:pPr>
        <w:jc w:val="center"/>
        <w:rPr>
          <w:rFonts w:ascii="Times New Roman" w:hAnsi="Times New Roman" w:cs="Times New Roman"/>
          <w:b/>
          <w:sz w:val="28"/>
          <w:szCs w:val="28"/>
          <w:lang w:val="ro-RO"/>
        </w:rPr>
      </w:pPr>
      <w:r w:rsidRPr="006151FA">
        <w:rPr>
          <w:noProof/>
          <w:lang w:eastAsia="ru-RU"/>
        </w:rPr>
        <w:lastRenderedPageBreak/>
        <w:drawing>
          <wp:anchor distT="0" distB="0" distL="114300" distR="114300" simplePos="0" relativeHeight="251658240" behindDoc="1" locked="0" layoutInCell="1" allowOverlap="1">
            <wp:simplePos x="0" y="0"/>
            <wp:positionH relativeFrom="column">
              <wp:posOffset>-45028</wp:posOffset>
            </wp:positionH>
            <wp:positionV relativeFrom="paragraph">
              <wp:posOffset>43180</wp:posOffset>
            </wp:positionV>
            <wp:extent cx="10011507" cy="6687598"/>
            <wp:effectExtent l="38100" t="38100" r="46990" b="56515"/>
            <wp:wrapNone/>
            <wp:docPr id="2" name="Рисунок 2"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BEBA8EAE-BF5A-486C-A8C5-ECC9F3942E4B}">
                          <a14:imgProps xmlns:a14="http://schemas.microsoft.com/office/drawing/2010/main">
                            <a14:imgLayer r:embed="rId9">
                              <a14:imgEffect>
                                <a14:artisticLineDrawing trans="0"/>
                              </a14:imgEffect>
                              <a14:imgEffect>
                                <a14:colorTemperature colorTemp="2210"/>
                              </a14:imgEffect>
                              <a14:imgEffect>
                                <a14:saturation sat="44000"/>
                              </a14:imgEffect>
                              <a14:imgEffect>
                                <a14:brightnessContrast bright="20000" contrast="-47000"/>
                              </a14:imgEffect>
                            </a14:imgLayer>
                          </a14:imgProps>
                        </a:ext>
                        <a:ext uri="{28A0092B-C50C-407E-A947-70E740481C1C}">
                          <a14:useLocalDpi xmlns:a14="http://schemas.microsoft.com/office/drawing/2010/main" val="0"/>
                        </a:ext>
                      </a:extLst>
                    </a:blip>
                    <a:srcRect/>
                    <a:stretch>
                      <a:fillRect/>
                    </a:stretch>
                  </pic:blipFill>
                  <pic:spPr bwMode="auto">
                    <a:xfrm>
                      <a:off x="0" y="0"/>
                      <a:ext cx="10011507" cy="6687598"/>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157D04" w:rsidRPr="00B7693B">
        <w:rPr>
          <w:rFonts w:ascii="Times New Roman" w:hAnsi="Times New Roman" w:cs="Times New Roman"/>
          <w:b/>
          <w:sz w:val="28"/>
          <w:szCs w:val="28"/>
          <w:lang w:val="ro-RO"/>
        </w:rPr>
        <w:t>C U P R I N S</w:t>
      </w:r>
    </w:p>
    <w:p w:rsidR="00157D04" w:rsidRDefault="00157D04" w:rsidP="00157D04">
      <w:pPr>
        <w:pStyle w:val="a3"/>
        <w:numPr>
          <w:ilvl w:val="0"/>
          <w:numId w:val="1"/>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Rolul și atribuțiile Direcției Învățământ Hîncești....................................................................................................................   </w:t>
      </w:r>
      <w:r w:rsidR="006E6050">
        <w:rPr>
          <w:rFonts w:ascii="Times New Roman" w:hAnsi="Times New Roman" w:cs="Times New Roman"/>
          <w:sz w:val="28"/>
          <w:szCs w:val="28"/>
          <w:lang w:val="ro-RO"/>
        </w:rPr>
        <w:t>4 - 5</w:t>
      </w:r>
    </w:p>
    <w:p w:rsidR="00AA7C07" w:rsidRDefault="00157D04" w:rsidP="00157D04">
      <w:pPr>
        <w:pStyle w:val="a3"/>
        <w:numPr>
          <w:ilvl w:val="0"/>
          <w:numId w:val="1"/>
        </w:numPr>
        <w:jc w:val="both"/>
        <w:rPr>
          <w:rFonts w:ascii="Times New Roman" w:hAnsi="Times New Roman" w:cs="Times New Roman"/>
          <w:sz w:val="28"/>
          <w:szCs w:val="28"/>
          <w:lang w:val="ro-RO"/>
        </w:rPr>
      </w:pPr>
      <w:r>
        <w:rPr>
          <w:rFonts w:ascii="Times New Roman" w:hAnsi="Times New Roman" w:cs="Times New Roman"/>
          <w:sz w:val="28"/>
          <w:szCs w:val="28"/>
          <w:lang w:val="ro-RO"/>
        </w:rPr>
        <w:t>Elemente de analiză și diagnoză utilizate în planificarea activității........................................................................................</w:t>
      </w:r>
      <w:r w:rsidR="00E60C4C">
        <w:rPr>
          <w:rFonts w:ascii="Times New Roman" w:hAnsi="Times New Roman" w:cs="Times New Roman"/>
          <w:sz w:val="28"/>
          <w:szCs w:val="28"/>
          <w:lang w:val="ro-RO"/>
        </w:rPr>
        <w:t xml:space="preserve"> </w:t>
      </w:r>
      <w:r w:rsidR="0014480C">
        <w:rPr>
          <w:rFonts w:ascii="Times New Roman" w:hAnsi="Times New Roman" w:cs="Times New Roman"/>
          <w:sz w:val="28"/>
          <w:szCs w:val="28"/>
          <w:lang w:val="ro-RO"/>
        </w:rPr>
        <w:t xml:space="preserve">  </w:t>
      </w:r>
      <w:r w:rsidR="006E6050">
        <w:rPr>
          <w:rFonts w:ascii="Times New Roman" w:hAnsi="Times New Roman" w:cs="Times New Roman"/>
          <w:sz w:val="28"/>
          <w:szCs w:val="28"/>
          <w:lang w:val="ro-RO"/>
        </w:rPr>
        <w:t>5</w:t>
      </w:r>
      <w:r w:rsidR="00F50D4D">
        <w:rPr>
          <w:rFonts w:ascii="Times New Roman" w:hAnsi="Times New Roman" w:cs="Times New Roman"/>
          <w:sz w:val="28"/>
          <w:szCs w:val="28"/>
          <w:lang w:val="ro-RO"/>
        </w:rPr>
        <w:t xml:space="preserve"> - 9</w:t>
      </w:r>
    </w:p>
    <w:p w:rsidR="00AA7C07" w:rsidRDefault="00AA7C07" w:rsidP="00AA7C07">
      <w:pPr>
        <w:pStyle w:val="a3"/>
        <w:numPr>
          <w:ilvl w:val="0"/>
          <w:numId w:val="16"/>
        </w:numPr>
        <w:jc w:val="both"/>
        <w:rPr>
          <w:rFonts w:ascii="Times New Roman" w:hAnsi="Times New Roman" w:cs="Times New Roman"/>
          <w:sz w:val="28"/>
          <w:szCs w:val="28"/>
          <w:lang w:val="ro-RO"/>
        </w:rPr>
      </w:pPr>
      <w:r>
        <w:rPr>
          <w:rFonts w:ascii="Times New Roman" w:hAnsi="Times New Roman" w:cs="Times New Roman"/>
          <w:sz w:val="28"/>
          <w:szCs w:val="28"/>
          <w:lang w:val="ro-RO"/>
        </w:rPr>
        <w:t>Analiza PESTE.........................................................................................................................................................</w:t>
      </w:r>
      <w:r w:rsidR="00E60C4C">
        <w:rPr>
          <w:rFonts w:ascii="Times New Roman" w:hAnsi="Times New Roman" w:cs="Times New Roman"/>
          <w:sz w:val="28"/>
          <w:szCs w:val="28"/>
          <w:lang w:val="ro-RO"/>
        </w:rPr>
        <w:t xml:space="preserve"> </w:t>
      </w:r>
      <w:r w:rsidR="0014480C">
        <w:rPr>
          <w:rFonts w:ascii="Times New Roman" w:hAnsi="Times New Roman" w:cs="Times New Roman"/>
          <w:sz w:val="28"/>
          <w:szCs w:val="28"/>
          <w:lang w:val="ro-RO"/>
        </w:rPr>
        <w:t xml:space="preserve">  </w:t>
      </w:r>
      <w:r w:rsidR="006E6050">
        <w:rPr>
          <w:rFonts w:ascii="Times New Roman" w:hAnsi="Times New Roman" w:cs="Times New Roman"/>
          <w:sz w:val="28"/>
          <w:szCs w:val="28"/>
          <w:lang w:val="ro-RO"/>
        </w:rPr>
        <w:t>5</w:t>
      </w:r>
      <w:r w:rsidR="00F50D4D">
        <w:rPr>
          <w:rFonts w:ascii="Times New Roman" w:hAnsi="Times New Roman" w:cs="Times New Roman"/>
          <w:sz w:val="28"/>
          <w:szCs w:val="28"/>
          <w:lang w:val="ro-RO"/>
        </w:rPr>
        <w:t xml:space="preserve"> - 7</w:t>
      </w:r>
    </w:p>
    <w:p w:rsidR="00157D04" w:rsidRDefault="00AA7C07" w:rsidP="00AA7C07">
      <w:pPr>
        <w:pStyle w:val="a3"/>
        <w:numPr>
          <w:ilvl w:val="0"/>
          <w:numId w:val="16"/>
        </w:numPr>
        <w:jc w:val="both"/>
        <w:rPr>
          <w:rFonts w:ascii="Times New Roman" w:hAnsi="Times New Roman" w:cs="Times New Roman"/>
          <w:sz w:val="28"/>
          <w:szCs w:val="28"/>
          <w:lang w:val="ro-RO"/>
        </w:rPr>
      </w:pPr>
      <w:r>
        <w:rPr>
          <w:rFonts w:ascii="Times New Roman" w:hAnsi="Times New Roman" w:cs="Times New Roman"/>
          <w:sz w:val="28"/>
          <w:szCs w:val="28"/>
          <w:lang w:val="ro-RO"/>
        </w:rPr>
        <w:t>Analiza SWOT..........................................................................................................................................................</w:t>
      </w:r>
      <w:r w:rsidR="00157D04">
        <w:rPr>
          <w:rFonts w:ascii="Times New Roman" w:hAnsi="Times New Roman" w:cs="Times New Roman"/>
          <w:sz w:val="28"/>
          <w:szCs w:val="28"/>
          <w:lang w:val="ro-RO"/>
        </w:rPr>
        <w:t xml:space="preserve"> </w:t>
      </w:r>
      <w:r w:rsidR="0014480C">
        <w:rPr>
          <w:rFonts w:ascii="Times New Roman" w:hAnsi="Times New Roman" w:cs="Times New Roman"/>
          <w:sz w:val="28"/>
          <w:szCs w:val="28"/>
          <w:lang w:val="ro-RO"/>
        </w:rPr>
        <w:t xml:space="preserve">  </w:t>
      </w:r>
      <w:r w:rsidR="00F50D4D">
        <w:rPr>
          <w:rFonts w:ascii="Times New Roman" w:hAnsi="Times New Roman" w:cs="Times New Roman"/>
          <w:sz w:val="28"/>
          <w:szCs w:val="28"/>
          <w:lang w:val="ro-RO"/>
        </w:rPr>
        <w:t>7 - 9</w:t>
      </w:r>
      <w:r w:rsidR="00157D04">
        <w:rPr>
          <w:rFonts w:ascii="Times New Roman" w:hAnsi="Times New Roman" w:cs="Times New Roman"/>
          <w:sz w:val="28"/>
          <w:szCs w:val="28"/>
          <w:lang w:val="ro-RO"/>
        </w:rPr>
        <w:t xml:space="preserve">  </w:t>
      </w:r>
    </w:p>
    <w:p w:rsidR="006E6050" w:rsidRDefault="006E6050" w:rsidP="00157D04">
      <w:pPr>
        <w:pStyle w:val="a3"/>
        <w:numPr>
          <w:ilvl w:val="0"/>
          <w:numId w:val="1"/>
        </w:numPr>
        <w:jc w:val="both"/>
        <w:rPr>
          <w:rFonts w:ascii="Times New Roman" w:hAnsi="Times New Roman" w:cs="Times New Roman"/>
          <w:sz w:val="28"/>
          <w:szCs w:val="28"/>
          <w:lang w:val="ro-RO"/>
        </w:rPr>
      </w:pPr>
      <w:r>
        <w:rPr>
          <w:rFonts w:ascii="Times New Roman" w:hAnsi="Times New Roman" w:cs="Times New Roman"/>
          <w:sz w:val="28"/>
          <w:szCs w:val="28"/>
          <w:lang w:val="ro-RO"/>
        </w:rPr>
        <w:t>Probleme identificate...............................................................................................................................................................    9</w:t>
      </w:r>
    </w:p>
    <w:p w:rsidR="00B7693B" w:rsidRDefault="00157D04" w:rsidP="00157D04">
      <w:pPr>
        <w:pStyle w:val="a3"/>
        <w:numPr>
          <w:ilvl w:val="0"/>
          <w:numId w:val="1"/>
        </w:numPr>
        <w:jc w:val="both"/>
        <w:rPr>
          <w:rFonts w:ascii="Times New Roman" w:hAnsi="Times New Roman" w:cs="Times New Roman"/>
          <w:sz w:val="28"/>
          <w:szCs w:val="28"/>
          <w:lang w:val="ro-RO"/>
        </w:rPr>
      </w:pPr>
      <w:r>
        <w:rPr>
          <w:rFonts w:ascii="Times New Roman" w:hAnsi="Times New Roman" w:cs="Times New Roman"/>
          <w:sz w:val="28"/>
          <w:szCs w:val="28"/>
          <w:lang w:val="ro-RO"/>
        </w:rPr>
        <w:t>Obiectivele generale și obiectivele specifice ale DÎ Hîncești în domeniul de referință</w:t>
      </w:r>
      <w:r w:rsidR="00AA7C07">
        <w:rPr>
          <w:rFonts w:ascii="Times New Roman" w:hAnsi="Times New Roman" w:cs="Times New Roman"/>
          <w:sz w:val="28"/>
          <w:szCs w:val="28"/>
          <w:lang w:val="ro-RO"/>
        </w:rPr>
        <w:t>..................................</w:t>
      </w:r>
      <w:r w:rsidR="00B7693B">
        <w:rPr>
          <w:rFonts w:ascii="Times New Roman" w:hAnsi="Times New Roman" w:cs="Times New Roman"/>
          <w:sz w:val="28"/>
          <w:szCs w:val="28"/>
          <w:lang w:val="ro-RO"/>
        </w:rPr>
        <w:t>.......................</w:t>
      </w:r>
      <w:r w:rsidR="0014480C">
        <w:rPr>
          <w:rFonts w:ascii="Times New Roman" w:hAnsi="Times New Roman" w:cs="Times New Roman"/>
          <w:sz w:val="28"/>
          <w:szCs w:val="28"/>
          <w:lang w:val="ro-RO"/>
        </w:rPr>
        <w:t xml:space="preserve">    </w:t>
      </w:r>
      <w:r w:rsidR="00F50D4D">
        <w:rPr>
          <w:rFonts w:ascii="Times New Roman" w:hAnsi="Times New Roman" w:cs="Times New Roman"/>
          <w:sz w:val="28"/>
          <w:szCs w:val="28"/>
          <w:lang w:val="ro-RO"/>
        </w:rPr>
        <w:t xml:space="preserve">10 </w:t>
      </w:r>
    </w:p>
    <w:p w:rsidR="00157D04" w:rsidRDefault="00157D04" w:rsidP="00157D04">
      <w:pPr>
        <w:pStyle w:val="a3"/>
        <w:numPr>
          <w:ilvl w:val="0"/>
          <w:numId w:val="1"/>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7693B">
        <w:rPr>
          <w:rFonts w:ascii="Times New Roman" w:hAnsi="Times New Roman" w:cs="Times New Roman"/>
          <w:sz w:val="28"/>
          <w:szCs w:val="28"/>
          <w:lang w:val="ro-RO"/>
        </w:rPr>
        <w:t>Planul operațional...................................................................................................................................................................</w:t>
      </w:r>
      <w:r w:rsidR="00DC1D78">
        <w:rPr>
          <w:rFonts w:ascii="Times New Roman" w:hAnsi="Times New Roman" w:cs="Times New Roman"/>
          <w:sz w:val="28"/>
          <w:szCs w:val="28"/>
          <w:lang w:val="ro-RO"/>
        </w:rPr>
        <w:t xml:space="preserve">    10-5</w:t>
      </w:r>
      <w:r w:rsidR="001747C6">
        <w:rPr>
          <w:rFonts w:ascii="Times New Roman" w:hAnsi="Times New Roman" w:cs="Times New Roman"/>
          <w:sz w:val="28"/>
          <w:szCs w:val="28"/>
          <w:lang w:val="ro-RO"/>
        </w:rPr>
        <w:t>3</w:t>
      </w:r>
    </w:p>
    <w:p w:rsidR="00DC1D78" w:rsidRPr="00E60C4C" w:rsidRDefault="00DC1D78" w:rsidP="00DC1D78">
      <w:pPr>
        <w:pStyle w:val="a3"/>
        <w:jc w:val="both"/>
        <w:rPr>
          <w:rFonts w:ascii="Times New Roman" w:hAnsi="Times New Roman" w:cs="Times New Roman"/>
          <w:lang w:val="ro-RO"/>
        </w:rPr>
      </w:pPr>
      <w:r w:rsidRPr="00E60C4C">
        <w:rPr>
          <w:rFonts w:ascii="Times New Roman" w:hAnsi="Times New Roman" w:cs="Times New Roman"/>
          <w:b/>
          <w:lang w:val="en-US"/>
        </w:rPr>
        <w:t xml:space="preserve">OG1 :Creșterea calității actului educațional și realizarea echității în educație prin implementarea/promovarea politicilor de stat ale </w:t>
      </w:r>
    </w:p>
    <w:p w:rsidR="00DC1D78" w:rsidRPr="00E60C4C" w:rsidRDefault="00DC1D78" w:rsidP="00DC1D78">
      <w:pPr>
        <w:pStyle w:val="a3"/>
        <w:ind w:left="1776"/>
        <w:jc w:val="both"/>
        <w:rPr>
          <w:rFonts w:ascii="Times New Roman" w:hAnsi="Times New Roman" w:cs="Times New Roman"/>
          <w:lang w:val="ro-RO"/>
        </w:rPr>
      </w:pPr>
      <w:r w:rsidRPr="00E60C4C">
        <w:rPr>
          <w:rFonts w:ascii="Times New Roman" w:hAnsi="Times New Roman" w:cs="Times New Roman"/>
          <w:b/>
          <w:lang w:val="en-US"/>
        </w:rPr>
        <w:t xml:space="preserve">Ministerului Educației și Cercetării la nivel local, prin proiectare, organizare, coordonare, evaluare și monitorizare a funcționării </w:t>
      </w:r>
    </w:p>
    <w:p w:rsidR="00DC1D78" w:rsidRDefault="00DC1D78" w:rsidP="00DC1D78">
      <w:pPr>
        <w:pStyle w:val="a3"/>
        <w:ind w:left="1776"/>
        <w:jc w:val="both"/>
        <w:rPr>
          <w:rFonts w:ascii="Times New Roman" w:hAnsi="Times New Roman" w:cs="Times New Roman"/>
          <w:b/>
          <w:lang w:val="en-US"/>
        </w:rPr>
      </w:pPr>
      <w:r w:rsidRPr="00E60C4C">
        <w:rPr>
          <w:rFonts w:ascii="Times New Roman" w:hAnsi="Times New Roman" w:cs="Times New Roman"/>
          <w:b/>
          <w:lang w:val="en-US"/>
        </w:rPr>
        <w:t>sistemului educațional din raionul Hîncești</w:t>
      </w:r>
      <w:r>
        <w:rPr>
          <w:rFonts w:ascii="Times New Roman" w:hAnsi="Times New Roman" w:cs="Times New Roman"/>
          <w:b/>
          <w:lang w:val="en-US"/>
        </w:rPr>
        <w:t>…………………………………………………………………………………………………….      10</w:t>
      </w:r>
      <w:r w:rsidR="00D87FFC">
        <w:rPr>
          <w:rFonts w:ascii="Times New Roman" w:hAnsi="Times New Roman" w:cs="Times New Roman"/>
          <w:b/>
          <w:lang w:val="en-US"/>
        </w:rPr>
        <w:t xml:space="preserve"> </w:t>
      </w:r>
      <w:r>
        <w:rPr>
          <w:rFonts w:ascii="Times New Roman" w:hAnsi="Times New Roman" w:cs="Times New Roman"/>
          <w:b/>
          <w:lang w:val="en-US"/>
        </w:rPr>
        <w:t>-</w:t>
      </w:r>
      <w:r w:rsidR="00D87FFC">
        <w:rPr>
          <w:rFonts w:ascii="Times New Roman" w:hAnsi="Times New Roman" w:cs="Times New Roman"/>
          <w:b/>
          <w:lang w:val="en-US"/>
        </w:rPr>
        <w:t xml:space="preserve"> </w:t>
      </w:r>
      <w:r>
        <w:rPr>
          <w:rFonts w:ascii="Times New Roman" w:hAnsi="Times New Roman" w:cs="Times New Roman"/>
          <w:b/>
          <w:lang w:val="en-US"/>
        </w:rPr>
        <w:t>24</w:t>
      </w:r>
    </w:p>
    <w:p w:rsidR="00DC1D78" w:rsidRDefault="00DC1D78" w:rsidP="00DC1D78">
      <w:pPr>
        <w:pStyle w:val="a3"/>
        <w:jc w:val="both"/>
        <w:rPr>
          <w:rFonts w:ascii="Times New Roman" w:hAnsi="Times New Roman" w:cs="Times New Roman"/>
          <w:b/>
          <w:lang w:val="en-US"/>
        </w:rPr>
      </w:pPr>
      <w:r w:rsidRPr="00E60C4C">
        <w:rPr>
          <w:rFonts w:ascii="Times New Roman" w:hAnsi="Times New Roman" w:cs="Times New Roman"/>
          <w:b/>
          <w:lang w:val="en-US"/>
        </w:rPr>
        <w:t>OG</w:t>
      </w:r>
      <w:r>
        <w:rPr>
          <w:rFonts w:ascii="Times New Roman" w:hAnsi="Times New Roman" w:cs="Times New Roman"/>
          <w:b/>
          <w:lang w:val="en-US"/>
        </w:rPr>
        <w:t>2</w:t>
      </w:r>
      <w:r w:rsidRPr="00E60C4C">
        <w:rPr>
          <w:rFonts w:ascii="Times New Roman" w:hAnsi="Times New Roman" w:cs="Times New Roman"/>
          <w:b/>
          <w:lang w:val="en-US"/>
        </w:rPr>
        <w:t xml:space="preserve"> :</w:t>
      </w:r>
      <w:r w:rsidRPr="006368E3">
        <w:rPr>
          <w:rFonts w:ascii="Times New Roman" w:hAnsi="Times New Roman" w:cs="Times New Roman"/>
          <w:b/>
          <w:sz w:val="28"/>
          <w:szCs w:val="28"/>
          <w:lang w:val="en-US"/>
        </w:rPr>
        <w:t xml:space="preserve"> </w:t>
      </w:r>
      <w:r w:rsidRPr="006368E3">
        <w:rPr>
          <w:rFonts w:ascii="Times New Roman" w:hAnsi="Times New Roman" w:cs="Times New Roman"/>
          <w:b/>
          <w:lang w:val="en-US"/>
        </w:rPr>
        <w:t>Eficientizarea actului de evaluare și gestionare optimală a organizării și desfășurării sesiunii de examene</w:t>
      </w:r>
      <w:r w:rsidR="00152C35">
        <w:rPr>
          <w:rFonts w:ascii="Times New Roman" w:hAnsi="Times New Roman" w:cs="Times New Roman"/>
          <w:b/>
          <w:lang w:val="en-US"/>
        </w:rPr>
        <w:t xml:space="preserve"> </w:t>
      </w:r>
      <w:r w:rsidRPr="006368E3">
        <w:rPr>
          <w:rFonts w:ascii="Times New Roman" w:hAnsi="Times New Roman" w:cs="Times New Roman"/>
          <w:b/>
          <w:lang w:val="en-US"/>
        </w:rPr>
        <w:t xml:space="preserve">2022, </w:t>
      </w:r>
    </w:p>
    <w:p w:rsidR="00DC1D78" w:rsidRDefault="00DC1D78" w:rsidP="00DC1D78">
      <w:pPr>
        <w:pStyle w:val="a3"/>
        <w:ind w:left="1776"/>
        <w:jc w:val="both"/>
        <w:rPr>
          <w:rFonts w:ascii="Times New Roman" w:hAnsi="Times New Roman" w:cs="Times New Roman"/>
          <w:b/>
          <w:lang w:val="en-US"/>
        </w:rPr>
      </w:pPr>
      <w:r w:rsidRPr="006368E3">
        <w:rPr>
          <w:rFonts w:ascii="Times New Roman" w:hAnsi="Times New Roman" w:cs="Times New Roman"/>
          <w:b/>
          <w:lang w:val="en-US"/>
        </w:rPr>
        <w:t xml:space="preserve">în conformitate cu documentele reglatorii </w:t>
      </w:r>
      <w:r>
        <w:rPr>
          <w:rFonts w:ascii="Times New Roman" w:hAnsi="Times New Roman" w:cs="Times New Roman"/>
          <w:b/>
          <w:lang w:val="en-US"/>
        </w:rPr>
        <w:t>……………………………………………………………………………………………………..      24</w:t>
      </w:r>
      <w:r w:rsidR="00D87FFC">
        <w:rPr>
          <w:rFonts w:ascii="Times New Roman" w:hAnsi="Times New Roman" w:cs="Times New Roman"/>
          <w:b/>
          <w:lang w:val="en-US"/>
        </w:rPr>
        <w:t xml:space="preserve"> </w:t>
      </w:r>
      <w:r>
        <w:rPr>
          <w:rFonts w:ascii="Times New Roman" w:hAnsi="Times New Roman" w:cs="Times New Roman"/>
          <w:b/>
          <w:lang w:val="en-US"/>
        </w:rPr>
        <w:t>-</w:t>
      </w:r>
      <w:r w:rsidR="00D87FFC">
        <w:rPr>
          <w:rFonts w:ascii="Times New Roman" w:hAnsi="Times New Roman" w:cs="Times New Roman"/>
          <w:b/>
          <w:lang w:val="en-US"/>
        </w:rPr>
        <w:t xml:space="preserve"> </w:t>
      </w:r>
      <w:r>
        <w:rPr>
          <w:rFonts w:ascii="Times New Roman" w:hAnsi="Times New Roman" w:cs="Times New Roman"/>
          <w:b/>
          <w:lang w:val="en-US"/>
        </w:rPr>
        <w:t>26</w:t>
      </w:r>
    </w:p>
    <w:p w:rsidR="00DC1D78" w:rsidRDefault="00DC1D78" w:rsidP="00DC1D78">
      <w:pPr>
        <w:pStyle w:val="a3"/>
        <w:jc w:val="both"/>
        <w:rPr>
          <w:rFonts w:ascii="Times New Roman" w:hAnsi="Times New Roman" w:cs="Times New Roman"/>
          <w:b/>
          <w:lang w:val="en-US"/>
        </w:rPr>
      </w:pPr>
      <w:r w:rsidRPr="00E60C4C">
        <w:rPr>
          <w:rFonts w:ascii="Times New Roman" w:hAnsi="Times New Roman" w:cs="Times New Roman"/>
          <w:b/>
          <w:lang w:val="en-US"/>
        </w:rPr>
        <w:t>OG</w:t>
      </w:r>
      <w:r>
        <w:rPr>
          <w:rFonts w:ascii="Times New Roman" w:hAnsi="Times New Roman" w:cs="Times New Roman"/>
          <w:b/>
          <w:lang w:val="en-US"/>
        </w:rPr>
        <w:t>3</w:t>
      </w:r>
      <w:r w:rsidRPr="00E60C4C">
        <w:rPr>
          <w:rFonts w:ascii="Times New Roman" w:hAnsi="Times New Roman" w:cs="Times New Roman"/>
          <w:b/>
          <w:lang w:val="en-US"/>
        </w:rPr>
        <w:t xml:space="preserve"> :</w:t>
      </w:r>
      <w:r w:rsidRPr="006368E3">
        <w:rPr>
          <w:rFonts w:ascii="Times New Roman" w:hAnsi="Times New Roman" w:cs="Times New Roman"/>
          <w:b/>
          <w:sz w:val="28"/>
          <w:szCs w:val="28"/>
          <w:lang w:val="en-US"/>
        </w:rPr>
        <w:t xml:space="preserve"> </w:t>
      </w:r>
      <w:r w:rsidRPr="0014480C">
        <w:rPr>
          <w:rFonts w:ascii="Times New Roman" w:hAnsi="Times New Roman" w:cs="Times New Roman"/>
          <w:b/>
          <w:lang w:val="en-US"/>
        </w:rPr>
        <w:t xml:space="preserve">Stimularea excelenței în educație și sporirea accesului la o educație de calitate  </w:t>
      </w:r>
    </w:p>
    <w:p w:rsidR="00DC1D78" w:rsidRDefault="00DC1D78" w:rsidP="00DC1D78">
      <w:pPr>
        <w:pStyle w:val="a3"/>
        <w:ind w:left="1776"/>
        <w:jc w:val="both"/>
        <w:rPr>
          <w:rFonts w:ascii="Times New Roman" w:hAnsi="Times New Roman" w:cs="Times New Roman"/>
          <w:b/>
          <w:lang w:val="en-US"/>
        </w:rPr>
      </w:pPr>
      <w:r w:rsidRPr="0014480C">
        <w:rPr>
          <w:rFonts w:ascii="Times New Roman" w:hAnsi="Times New Roman" w:cs="Times New Roman"/>
          <w:b/>
          <w:lang w:val="en-US"/>
        </w:rPr>
        <w:t>prin învățare/formare permanentă</w:t>
      </w:r>
      <w:r w:rsidRPr="006368E3">
        <w:rPr>
          <w:rFonts w:ascii="Times New Roman" w:hAnsi="Times New Roman" w:cs="Times New Roman"/>
          <w:b/>
          <w:lang w:val="en-US"/>
        </w:rPr>
        <w:t xml:space="preserve"> </w:t>
      </w:r>
      <w:r>
        <w:rPr>
          <w:rFonts w:ascii="Times New Roman" w:hAnsi="Times New Roman" w:cs="Times New Roman"/>
          <w:b/>
          <w:lang w:val="en-US"/>
        </w:rPr>
        <w:t>……………………………………………………………………………………………………………..      26</w:t>
      </w:r>
      <w:r w:rsidR="00D87FFC">
        <w:rPr>
          <w:rFonts w:ascii="Times New Roman" w:hAnsi="Times New Roman" w:cs="Times New Roman"/>
          <w:b/>
          <w:lang w:val="en-US"/>
        </w:rPr>
        <w:t xml:space="preserve"> </w:t>
      </w:r>
      <w:r>
        <w:rPr>
          <w:rFonts w:ascii="Times New Roman" w:hAnsi="Times New Roman" w:cs="Times New Roman"/>
          <w:b/>
          <w:lang w:val="en-US"/>
        </w:rPr>
        <w:t>-</w:t>
      </w:r>
      <w:r w:rsidR="00D87FFC">
        <w:rPr>
          <w:rFonts w:ascii="Times New Roman" w:hAnsi="Times New Roman" w:cs="Times New Roman"/>
          <w:b/>
          <w:lang w:val="en-US"/>
        </w:rPr>
        <w:t xml:space="preserve"> </w:t>
      </w:r>
      <w:r>
        <w:rPr>
          <w:rFonts w:ascii="Times New Roman" w:hAnsi="Times New Roman" w:cs="Times New Roman"/>
          <w:b/>
          <w:lang w:val="en-US"/>
        </w:rPr>
        <w:t>4</w:t>
      </w:r>
      <w:r w:rsidR="001747C6">
        <w:rPr>
          <w:rFonts w:ascii="Times New Roman" w:hAnsi="Times New Roman" w:cs="Times New Roman"/>
          <w:b/>
          <w:lang w:val="en-US"/>
        </w:rPr>
        <w:t>0</w:t>
      </w:r>
    </w:p>
    <w:p w:rsidR="00DC1D78" w:rsidRPr="0014480C" w:rsidRDefault="00DC1D78" w:rsidP="00DC1D78">
      <w:pPr>
        <w:pStyle w:val="a3"/>
        <w:spacing w:after="0" w:line="240" w:lineRule="auto"/>
        <w:rPr>
          <w:rFonts w:ascii="Times New Roman" w:hAnsi="Times New Roman" w:cs="Times New Roman"/>
          <w:b/>
          <w:lang w:val="en-US"/>
        </w:rPr>
      </w:pPr>
      <w:r w:rsidRPr="0014480C">
        <w:rPr>
          <w:rFonts w:ascii="Times New Roman" w:hAnsi="Times New Roman" w:cs="Times New Roman"/>
          <w:b/>
          <w:lang w:val="en-US"/>
        </w:rPr>
        <w:t>OG4 :</w:t>
      </w:r>
      <w:r w:rsidRPr="0014480C">
        <w:rPr>
          <w:rFonts w:ascii="Times New Roman" w:hAnsi="Times New Roman" w:cs="Times New Roman"/>
          <w:b/>
          <w:sz w:val="28"/>
          <w:szCs w:val="28"/>
          <w:lang w:val="en-US"/>
        </w:rPr>
        <w:t xml:space="preserve"> </w:t>
      </w:r>
      <w:r w:rsidRPr="0014480C">
        <w:rPr>
          <w:rFonts w:ascii="Times New Roman" w:hAnsi="Times New Roman" w:cs="Times New Roman"/>
          <w:b/>
          <w:lang w:val="en-US"/>
        </w:rPr>
        <w:t xml:space="preserve">Promovarea educației incluzive prin eliminarea segregării și combaterea discriminării </w:t>
      </w:r>
    </w:p>
    <w:p w:rsidR="00DC1D78" w:rsidRDefault="00DC1D78" w:rsidP="00DC1D78">
      <w:pPr>
        <w:spacing w:after="0" w:line="240" w:lineRule="auto"/>
        <w:ind w:left="1068" w:firstLine="708"/>
        <w:rPr>
          <w:rFonts w:ascii="Times New Roman" w:hAnsi="Times New Roman" w:cs="Times New Roman"/>
          <w:b/>
          <w:lang w:val="en-US"/>
        </w:rPr>
      </w:pPr>
      <w:r w:rsidRPr="0014480C">
        <w:rPr>
          <w:rFonts w:ascii="Times New Roman" w:hAnsi="Times New Roman" w:cs="Times New Roman"/>
          <w:b/>
          <w:lang w:val="en-US"/>
        </w:rPr>
        <w:t>pe criterii etnice, de statut social și dizabilități</w:t>
      </w:r>
      <w:r>
        <w:rPr>
          <w:rFonts w:ascii="Times New Roman" w:hAnsi="Times New Roman" w:cs="Times New Roman"/>
          <w:b/>
          <w:lang w:val="en-US"/>
        </w:rPr>
        <w:t>…………………………………………………………………………………………</w:t>
      </w:r>
      <w:r w:rsidR="00D87FFC">
        <w:rPr>
          <w:rFonts w:ascii="Times New Roman" w:hAnsi="Times New Roman" w:cs="Times New Roman"/>
          <w:b/>
          <w:lang w:val="en-US"/>
        </w:rPr>
        <w:t xml:space="preserve">……..       </w:t>
      </w:r>
      <w:r>
        <w:rPr>
          <w:rFonts w:ascii="Times New Roman" w:hAnsi="Times New Roman" w:cs="Times New Roman"/>
          <w:b/>
          <w:lang w:val="en-US"/>
        </w:rPr>
        <w:t>4</w:t>
      </w:r>
      <w:r w:rsidR="001747C6">
        <w:rPr>
          <w:rFonts w:ascii="Times New Roman" w:hAnsi="Times New Roman" w:cs="Times New Roman"/>
          <w:b/>
          <w:lang w:val="en-US"/>
        </w:rPr>
        <w:t>0</w:t>
      </w:r>
      <w:r w:rsidR="00D87FFC">
        <w:rPr>
          <w:rFonts w:ascii="Times New Roman" w:hAnsi="Times New Roman" w:cs="Times New Roman"/>
          <w:b/>
          <w:lang w:val="en-US"/>
        </w:rPr>
        <w:t xml:space="preserve"> </w:t>
      </w:r>
      <w:r>
        <w:rPr>
          <w:rFonts w:ascii="Times New Roman" w:hAnsi="Times New Roman" w:cs="Times New Roman"/>
          <w:b/>
          <w:lang w:val="en-US"/>
        </w:rPr>
        <w:t>-</w:t>
      </w:r>
      <w:r w:rsidR="00D87FFC">
        <w:rPr>
          <w:rFonts w:ascii="Times New Roman" w:hAnsi="Times New Roman" w:cs="Times New Roman"/>
          <w:b/>
          <w:lang w:val="en-US"/>
        </w:rPr>
        <w:t xml:space="preserve"> </w:t>
      </w:r>
      <w:r>
        <w:rPr>
          <w:rFonts w:ascii="Times New Roman" w:hAnsi="Times New Roman" w:cs="Times New Roman"/>
          <w:b/>
          <w:lang w:val="en-US"/>
        </w:rPr>
        <w:t>4</w:t>
      </w:r>
      <w:r w:rsidR="001747C6">
        <w:rPr>
          <w:rFonts w:ascii="Times New Roman" w:hAnsi="Times New Roman" w:cs="Times New Roman"/>
          <w:b/>
          <w:lang w:val="en-US"/>
        </w:rPr>
        <w:t>5</w:t>
      </w:r>
    </w:p>
    <w:p w:rsidR="00DC1D78" w:rsidRDefault="00DC1D78" w:rsidP="00DC1D78">
      <w:pPr>
        <w:pStyle w:val="a3"/>
        <w:jc w:val="both"/>
        <w:rPr>
          <w:rFonts w:ascii="Times New Roman" w:hAnsi="Times New Roman" w:cs="Times New Roman"/>
          <w:b/>
          <w:lang w:val="en-US"/>
        </w:rPr>
      </w:pPr>
      <w:r w:rsidRPr="00E60C4C">
        <w:rPr>
          <w:rFonts w:ascii="Times New Roman" w:hAnsi="Times New Roman" w:cs="Times New Roman"/>
          <w:b/>
          <w:lang w:val="en-US"/>
        </w:rPr>
        <w:t>OG</w:t>
      </w:r>
      <w:r>
        <w:rPr>
          <w:rFonts w:ascii="Times New Roman" w:hAnsi="Times New Roman" w:cs="Times New Roman"/>
          <w:b/>
          <w:lang w:val="en-US"/>
        </w:rPr>
        <w:t xml:space="preserve">5: </w:t>
      </w:r>
      <w:r w:rsidRPr="00600F2E">
        <w:rPr>
          <w:rFonts w:ascii="Times New Roman" w:hAnsi="Times New Roman" w:cs="Times New Roman"/>
          <w:b/>
          <w:lang w:val="en-US"/>
        </w:rPr>
        <w:t xml:space="preserve">Gestionarea optimală a organizării și desfășurării odihnei </w:t>
      </w:r>
    </w:p>
    <w:p w:rsidR="00DC1D78" w:rsidRDefault="00DC1D78" w:rsidP="00DC1D78">
      <w:pPr>
        <w:pStyle w:val="a3"/>
        <w:ind w:left="1776"/>
        <w:jc w:val="both"/>
        <w:rPr>
          <w:rFonts w:ascii="Times New Roman" w:hAnsi="Times New Roman" w:cs="Times New Roman"/>
          <w:b/>
          <w:lang w:val="en-US"/>
        </w:rPr>
      </w:pPr>
      <w:r w:rsidRPr="00600F2E">
        <w:rPr>
          <w:rFonts w:ascii="Times New Roman" w:hAnsi="Times New Roman" w:cs="Times New Roman"/>
          <w:b/>
          <w:lang w:val="en-US"/>
        </w:rPr>
        <w:t>copiilor în sezonul estival</w:t>
      </w:r>
      <w:r>
        <w:rPr>
          <w:rFonts w:ascii="Times New Roman" w:hAnsi="Times New Roman" w:cs="Times New Roman"/>
          <w:b/>
          <w:lang w:val="en-US"/>
        </w:rPr>
        <w:t xml:space="preserve"> ………………………………………………………………………………………………………………………..      4</w:t>
      </w:r>
      <w:r w:rsidR="001747C6">
        <w:rPr>
          <w:rFonts w:ascii="Times New Roman" w:hAnsi="Times New Roman" w:cs="Times New Roman"/>
          <w:b/>
          <w:lang w:val="en-US"/>
        </w:rPr>
        <w:t>5</w:t>
      </w:r>
      <w:r>
        <w:rPr>
          <w:rFonts w:ascii="Times New Roman" w:hAnsi="Times New Roman" w:cs="Times New Roman"/>
          <w:b/>
          <w:lang w:val="en-US"/>
        </w:rPr>
        <w:t xml:space="preserve"> - 4</w:t>
      </w:r>
      <w:r w:rsidR="001747C6">
        <w:rPr>
          <w:rFonts w:ascii="Times New Roman" w:hAnsi="Times New Roman" w:cs="Times New Roman"/>
          <w:b/>
          <w:lang w:val="en-US"/>
        </w:rPr>
        <w:t>6</w:t>
      </w:r>
    </w:p>
    <w:p w:rsidR="00DC1D78" w:rsidRDefault="00DC1D78" w:rsidP="00DC1D78">
      <w:pPr>
        <w:pStyle w:val="a3"/>
        <w:jc w:val="both"/>
        <w:rPr>
          <w:rFonts w:ascii="Times New Roman" w:hAnsi="Times New Roman" w:cs="Times New Roman"/>
          <w:b/>
          <w:lang w:val="en-US"/>
        </w:rPr>
      </w:pPr>
      <w:r w:rsidRPr="00E60C4C">
        <w:rPr>
          <w:rFonts w:ascii="Times New Roman" w:hAnsi="Times New Roman" w:cs="Times New Roman"/>
          <w:b/>
          <w:lang w:val="en-US"/>
        </w:rPr>
        <w:t>OG</w:t>
      </w:r>
      <w:r>
        <w:rPr>
          <w:rFonts w:ascii="Times New Roman" w:hAnsi="Times New Roman" w:cs="Times New Roman"/>
          <w:b/>
          <w:lang w:val="en-US"/>
        </w:rPr>
        <w:t>6</w:t>
      </w:r>
      <w:r w:rsidRPr="00E60C4C">
        <w:rPr>
          <w:rFonts w:ascii="Times New Roman" w:hAnsi="Times New Roman" w:cs="Times New Roman"/>
          <w:b/>
          <w:lang w:val="en-US"/>
        </w:rPr>
        <w:t xml:space="preserve"> :</w:t>
      </w:r>
      <w:r w:rsidRPr="006368E3">
        <w:rPr>
          <w:rFonts w:ascii="Times New Roman" w:hAnsi="Times New Roman" w:cs="Times New Roman"/>
          <w:b/>
          <w:sz w:val="28"/>
          <w:szCs w:val="28"/>
          <w:lang w:val="en-US"/>
        </w:rPr>
        <w:t xml:space="preserve"> </w:t>
      </w:r>
      <w:r w:rsidRPr="00600F2E">
        <w:rPr>
          <w:rFonts w:ascii="Times New Roman" w:hAnsi="Times New Roman" w:cs="Times New Roman"/>
          <w:b/>
          <w:lang w:val="en-US"/>
        </w:rPr>
        <w:t xml:space="preserve">Armonizarea cadrului legislativ și respectarea legalității în susținerea tinerilor specialiști prin achitarea indemnizației </w:t>
      </w:r>
    </w:p>
    <w:p w:rsidR="00DC1D78" w:rsidRDefault="00DC1D78" w:rsidP="00DC1D78">
      <w:pPr>
        <w:pStyle w:val="a3"/>
        <w:ind w:left="1776"/>
        <w:jc w:val="both"/>
        <w:rPr>
          <w:rFonts w:ascii="Times New Roman" w:hAnsi="Times New Roman" w:cs="Times New Roman"/>
          <w:b/>
          <w:lang w:val="en-US"/>
        </w:rPr>
      </w:pPr>
      <w:r w:rsidRPr="00600F2E">
        <w:rPr>
          <w:rFonts w:ascii="Times New Roman" w:hAnsi="Times New Roman" w:cs="Times New Roman"/>
          <w:b/>
          <w:lang w:val="en-US"/>
        </w:rPr>
        <w:t>unice și asigurarea unor facilități</w:t>
      </w:r>
      <w:r>
        <w:rPr>
          <w:rFonts w:ascii="Times New Roman" w:hAnsi="Times New Roman" w:cs="Times New Roman"/>
          <w:b/>
          <w:lang w:val="en-US"/>
        </w:rPr>
        <w:t xml:space="preserve"> ……………………………………………………………………………………………………………..         4</w:t>
      </w:r>
      <w:r w:rsidR="001747C6">
        <w:rPr>
          <w:rFonts w:ascii="Times New Roman" w:hAnsi="Times New Roman" w:cs="Times New Roman"/>
          <w:b/>
          <w:lang w:val="en-US"/>
        </w:rPr>
        <w:t>6</w:t>
      </w:r>
      <w:r w:rsidR="00D87FFC">
        <w:rPr>
          <w:rFonts w:ascii="Times New Roman" w:hAnsi="Times New Roman" w:cs="Times New Roman"/>
          <w:b/>
          <w:lang w:val="en-US"/>
        </w:rPr>
        <w:t xml:space="preserve"> </w:t>
      </w:r>
      <w:r>
        <w:rPr>
          <w:rFonts w:ascii="Times New Roman" w:hAnsi="Times New Roman" w:cs="Times New Roman"/>
          <w:b/>
          <w:lang w:val="en-US"/>
        </w:rPr>
        <w:t>-</w:t>
      </w:r>
      <w:r w:rsidR="00D87FFC">
        <w:rPr>
          <w:rFonts w:ascii="Times New Roman" w:hAnsi="Times New Roman" w:cs="Times New Roman"/>
          <w:b/>
          <w:lang w:val="en-US"/>
        </w:rPr>
        <w:t xml:space="preserve"> </w:t>
      </w:r>
      <w:r>
        <w:rPr>
          <w:rFonts w:ascii="Times New Roman" w:hAnsi="Times New Roman" w:cs="Times New Roman"/>
          <w:b/>
          <w:lang w:val="en-US"/>
        </w:rPr>
        <w:t>4</w:t>
      </w:r>
      <w:r w:rsidR="001747C6">
        <w:rPr>
          <w:rFonts w:ascii="Times New Roman" w:hAnsi="Times New Roman" w:cs="Times New Roman"/>
          <w:b/>
          <w:lang w:val="en-US"/>
        </w:rPr>
        <w:t>7</w:t>
      </w:r>
    </w:p>
    <w:p w:rsidR="00DC1D78" w:rsidRDefault="00DC1D78" w:rsidP="00DC1D78">
      <w:pPr>
        <w:pStyle w:val="a3"/>
        <w:jc w:val="both"/>
        <w:rPr>
          <w:rFonts w:ascii="Times New Roman" w:hAnsi="Times New Roman" w:cs="Times New Roman"/>
          <w:b/>
          <w:lang w:val="en-US"/>
        </w:rPr>
      </w:pPr>
      <w:r w:rsidRPr="00E60C4C">
        <w:rPr>
          <w:rFonts w:ascii="Times New Roman" w:hAnsi="Times New Roman" w:cs="Times New Roman"/>
          <w:b/>
          <w:lang w:val="en-US"/>
        </w:rPr>
        <w:t>OG</w:t>
      </w:r>
      <w:r>
        <w:rPr>
          <w:rFonts w:ascii="Times New Roman" w:hAnsi="Times New Roman" w:cs="Times New Roman"/>
          <w:b/>
          <w:lang w:val="en-US"/>
        </w:rPr>
        <w:t>7</w:t>
      </w:r>
      <w:r w:rsidRPr="00E60C4C">
        <w:rPr>
          <w:rFonts w:ascii="Times New Roman" w:hAnsi="Times New Roman" w:cs="Times New Roman"/>
          <w:b/>
          <w:lang w:val="en-US"/>
        </w:rPr>
        <w:t xml:space="preserve"> :</w:t>
      </w:r>
      <w:r w:rsidRPr="006368E3">
        <w:rPr>
          <w:rFonts w:ascii="Times New Roman" w:hAnsi="Times New Roman" w:cs="Times New Roman"/>
          <w:b/>
          <w:sz w:val="28"/>
          <w:szCs w:val="28"/>
          <w:lang w:val="en-US"/>
        </w:rPr>
        <w:t xml:space="preserve"> </w:t>
      </w:r>
      <w:r w:rsidRPr="00600F2E">
        <w:rPr>
          <w:rFonts w:ascii="Times New Roman" w:hAnsi="Times New Roman" w:cs="Times New Roman"/>
          <w:b/>
          <w:lang w:val="en-US"/>
        </w:rPr>
        <w:t xml:space="preserve">Stimularea excelenței în educație prin promovarea copiilor cu aptitudini speciale ,valorificând competențele, implicându-i în </w:t>
      </w:r>
    </w:p>
    <w:p w:rsidR="00DC1D78" w:rsidRDefault="00DC1D78" w:rsidP="00DC1D78">
      <w:pPr>
        <w:pStyle w:val="a3"/>
        <w:ind w:left="1776"/>
        <w:jc w:val="both"/>
        <w:rPr>
          <w:rFonts w:ascii="Times New Roman" w:hAnsi="Times New Roman" w:cs="Times New Roman"/>
          <w:b/>
          <w:lang w:val="en-US"/>
        </w:rPr>
      </w:pPr>
      <w:r w:rsidRPr="00600F2E">
        <w:rPr>
          <w:rFonts w:ascii="Times New Roman" w:hAnsi="Times New Roman" w:cs="Times New Roman"/>
          <w:b/>
          <w:lang w:val="en-US"/>
        </w:rPr>
        <w:t xml:space="preserve">procesul decizional, prin organizarea și desfășurarea activităților, ce asigură dezvoltarea personală și </w:t>
      </w:r>
    </w:p>
    <w:p w:rsidR="00DC1D78" w:rsidRDefault="00DC1D78" w:rsidP="00DC1D78">
      <w:pPr>
        <w:pStyle w:val="a3"/>
        <w:ind w:left="1776"/>
        <w:jc w:val="both"/>
        <w:rPr>
          <w:rFonts w:ascii="Times New Roman" w:hAnsi="Times New Roman" w:cs="Times New Roman"/>
          <w:b/>
          <w:lang w:val="en-US"/>
        </w:rPr>
      </w:pPr>
      <w:r w:rsidRPr="00600F2E">
        <w:rPr>
          <w:rFonts w:ascii="Times New Roman" w:hAnsi="Times New Roman" w:cs="Times New Roman"/>
          <w:b/>
          <w:lang w:val="en-US"/>
        </w:rPr>
        <w:t>încrederea în sine</w:t>
      </w:r>
      <w:r>
        <w:rPr>
          <w:rFonts w:ascii="Times New Roman" w:hAnsi="Times New Roman" w:cs="Times New Roman"/>
          <w:b/>
          <w:lang w:val="en-US"/>
        </w:rPr>
        <w:t>………………………………………………………………………………………………………………………………….      4</w:t>
      </w:r>
      <w:r w:rsidR="001747C6">
        <w:rPr>
          <w:rFonts w:ascii="Times New Roman" w:hAnsi="Times New Roman" w:cs="Times New Roman"/>
          <w:b/>
          <w:lang w:val="en-US"/>
        </w:rPr>
        <w:t>7</w:t>
      </w:r>
      <w:r w:rsidR="00D87FFC">
        <w:rPr>
          <w:rFonts w:ascii="Times New Roman" w:hAnsi="Times New Roman" w:cs="Times New Roman"/>
          <w:b/>
          <w:lang w:val="en-US"/>
        </w:rPr>
        <w:t xml:space="preserve"> </w:t>
      </w:r>
      <w:r>
        <w:rPr>
          <w:rFonts w:ascii="Times New Roman" w:hAnsi="Times New Roman" w:cs="Times New Roman"/>
          <w:b/>
          <w:lang w:val="en-US"/>
        </w:rPr>
        <w:t>-</w:t>
      </w:r>
      <w:r w:rsidR="00D87FFC">
        <w:rPr>
          <w:rFonts w:ascii="Times New Roman" w:hAnsi="Times New Roman" w:cs="Times New Roman"/>
          <w:b/>
          <w:lang w:val="en-US"/>
        </w:rPr>
        <w:t xml:space="preserve"> </w:t>
      </w:r>
      <w:r>
        <w:rPr>
          <w:rFonts w:ascii="Times New Roman" w:hAnsi="Times New Roman" w:cs="Times New Roman"/>
          <w:b/>
          <w:lang w:val="en-US"/>
        </w:rPr>
        <w:t>5</w:t>
      </w:r>
      <w:r w:rsidR="001747C6">
        <w:rPr>
          <w:rFonts w:ascii="Times New Roman" w:hAnsi="Times New Roman" w:cs="Times New Roman"/>
          <w:b/>
          <w:lang w:val="en-US"/>
        </w:rPr>
        <w:t>1</w:t>
      </w:r>
    </w:p>
    <w:p w:rsidR="00DC1D78" w:rsidRDefault="00DC1D78" w:rsidP="00DC1D78">
      <w:pPr>
        <w:pStyle w:val="a3"/>
        <w:jc w:val="both"/>
        <w:rPr>
          <w:rFonts w:ascii="Times New Roman" w:hAnsi="Times New Roman" w:cs="Times New Roman"/>
          <w:b/>
          <w:lang w:val="en-US"/>
        </w:rPr>
      </w:pPr>
      <w:r w:rsidRPr="00E60C4C">
        <w:rPr>
          <w:rFonts w:ascii="Times New Roman" w:hAnsi="Times New Roman" w:cs="Times New Roman"/>
          <w:b/>
          <w:lang w:val="en-US"/>
        </w:rPr>
        <w:t>OG</w:t>
      </w:r>
      <w:r>
        <w:rPr>
          <w:rFonts w:ascii="Times New Roman" w:hAnsi="Times New Roman" w:cs="Times New Roman"/>
          <w:b/>
          <w:lang w:val="en-US"/>
        </w:rPr>
        <w:t>8</w:t>
      </w:r>
      <w:r w:rsidRPr="00E60C4C">
        <w:rPr>
          <w:rFonts w:ascii="Times New Roman" w:hAnsi="Times New Roman" w:cs="Times New Roman"/>
          <w:b/>
          <w:lang w:val="en-US"/>
        </w:rPr>
        <w:t xml:space="preserve"> :</w:t>
      </w:r>
      <w:r w:rsidRPr="006368E3">
        <w:rPr>
          <w:rFonts w:ascii="Times New Roman" w:hAnsi="Times New Roman" w:cs="Times New Roman"/>
          <w:b/>
          <w:sz w:val="28"/>
          <w:szCs w:val="28"/>
          <w:lang w:val="en-US"/>
        </w:rPr>
        <w:t xml:space="preserve"> </w:t>
      </w:r>
      <w:r w:rsidRPr="00981AD7">
        <w:rPr>
          <w:rFonts w:ascii="Times New Roman" w:hAnsi="Times New Roman" w:cs="Times New Roman"/>
          <w:b/>
          <w:lang w:val="en-US"/>
        </w:rPr>
        <w:t xml:space="preserve">Finanțarea eficientă a învățământului preuniversitar hînceștean. Asigurarea funcționalității transportului școlar în vederea </w:t>
      </w:r>
    </w:p>
    <w:p w:rsidR="00DC1D78" w:rsidRDefault="00DC1D78" w:rsidP="00DC1D78">
      <w:pPr>
        <w:pStyle w:val="a3"/>
        <w:ind w:left="1776"/>
        <w:jc w:val="both"/>
        <w:rPr>
          <w:rFonts w:ascii="Times New Roman" w:hAnsi="Times New Roman" w:cs="Times New Roman"/>
          <w:b/>
          <w:lang w:val="en-US"/>
        </w:rPr>
      </w:pPr>
      <w:r w:rsidRPr="00981AD7">
        <w:rPr>
          <w:rFonts w:ascii="Times New Roman" w:hAnsi="Times New Roman" w:cs="Times New Roman"/>
          <w:b/>
          <w:lang w:val="en-US"/>
        </w:rPr>
        <w:t xml:space="preserve">optimizării accesului la studii a elevilor din localitățile arondate școlilor de circumscripție; Monitorizarea modului de </w:t>
      </w:r>
    </w:p>
    <w:p w:rsidR="00DC1D78" w:rsidRDefault="00DC1D78" w:rsidP="00DC1D78">
      <w:pPr>
        <w:pStyle w:val="a3"/>
        <w:ind w:left="1776"/>
        <w:jc w:val="both"/>
        <w:rPr>
          <w:rFonts w:ascii="Times New Roman" w:hAnsi="Times New Roman" w:cs="Times New Roman"/>
          <w:b/>
          <w:lang w:val="en-US"/>
        </w:rPr>
      </w:pPr>
      <w:r w:rsidRPr="00981AD7">
        <w:rPr>
          <w:rFonts w:ascii="Times New Roman" w:hAnsi="Times New Roman" w:cs="Times New Roman"/>
          <w:b/>
          <w:lang w:val="en-US"/>
        </w:rPr>
        <w:t xml:space="preserve">gestionare , de modernizare și de dotare a bazei materiale și a infrastructurii </w:t>
      </w:r>
    </w:p>
    <w:p w:rsidR="00DC1D78" w:rsidRDefault="00DC1D78" w:rsidP="00DC1D78">
      <w:pPr>
        <w:pStyle w:val="a3"/>
        <w:ind w:left="1776"/>
        <w:jc w:val="both"/>
        <w:rPr>
          <w:rFonts w:ascii="Times New Roman" w:hAnsi="Times New Roman" w:cs="Times New Roman"/>
          <w:b/>
          <w:lang w:val="en-US"/>
        </w:rPr>
      </w:pPr>
      <w:r w:rsidRPr="00981AD7">
        <w:rPr>
          <w:rFonts w:ascii="Times New Roman" w:hAnsi="Times New Roman" w:cs="Times New Roman"/>
          <w:b/>
          <w:lang w:val="en-US"/>
        </w:rPr>
        <w:t>instituțiilor de învățământ</w:t>
      </w:r>
      <w:r>
        <w:rPr>
          <w:rFonts w:ascii="Times New Roman" w:hAnsi="Times New Roman" w:cs="Times New Roman"/>
          <w:b/>
          <w:sz w:val="28"/>
          <w:szCs w:val="28"/>
          <w:lang w:val="en-US"/>
        </w:rPr>
        <w:t>.</w:t>
      </w:r>
      <w:r>
        <w:rPr>
          <w:rFonts w:ascii="Times New Roman" w:hAnsi="Times New Roman" w:cs="Times New Roman"/>
          <w:b/>
          <w:lang w:val="en-US"/>
        </w:rPr>
        <w:t>…………………………..…………………………………………………………………………………………..      5</w:t>
      </w:r>
      <w:r w:rsidR="001747C6">
        <w:rPr>
          <w:rFonts w:ascii="Times New Roman" w:hAnsi="Times New Roman" w:cs="Times New Roman"/>
          <w:b/>
          <w:lang w:val="en-US"/>
        </w:rPr>
        <w:t>1</w:t>
      </w:r>
      <w:r>
        <w:rPr>
          <w:rFonts w:ascii="Times New Roman" w:hAnsi="Times New Roman" w:cs="Times New Roman"/>
          <w:b/>
          <w:lang w:val="en-US"/>
        </w:rPr>
        <w:t xml:space="preserve"> - 5</w:t>
      </w:r>
      <w:r w:rsidR="001747C6">
        <w:rPr>
          <w:rFonts w:ascii="Times New Roman" w:hAnsi="Times New Roman" w:cs="Times New Roman"/>
          <w:b/>
          <w:lang w:val="en-US"/>
        </w:rPr>
        <w:t>2</w:t>
      </w:r>
    </w:p>
    <w:p w:rsidR="00DC1D78" w:rsidRDefault="00DC1D78" w:rsidP="00DC1D78">
      <w:pPr>
        <w:pStyle w:val="a3"/>
        <w:jc w:val="both"/>
        <w:rPr>
          <w:rFonts w:ascii="Times New Roman" w:hAnsi="Times New Roman" w:cs="Times New Roman"/>
          <w:b/>
          <w:lang w:val="en-US"/>
        </w:rPr>
      </w:pPr>
      <w:r w:rsidRPr="00E60C4C">
        <w:rPr>
          <w:rFonts w:ascii="Times New Roman" w:hAnsi="Times New Roman" w:cs="Times New Roman"/>
          <w:b/>
          <w:lang w:val="en-US"/>
        </w:rPr>
        <w:t>OG</w:t>
      </w:r>
      <w:r>
        <w:rPr>
          <w:rFonts w:ascii="Times New Roman" w:hAnsi="Times New Roman" w:cs="Times New Roman"/>
          <w:b/>
          <w:lang w:val="en-US"/>
        </w:rPr>
        <w:t>9</w:t>
      </w:r>
      <w:r w:rsidRPr="00E60C4C">
        <w:rPr>
          <w:rFonts w:ascii="Times New Roman" w:hAnsi="Times New Roman" w:cs="Times New Roman"/>
          <w:b/>
          <w:lang w:val="en-US"/>
        </w:rPr>
        <w:t xml:space="preserve"> :</w:t>
      </w:r>
      <w:r w:rsidRPr="006368E3">
        <w:rPr>
          <w:rFonts w:ascii="Times New Roman" w:hAnsi="Times New Roman" w:cs="Times New Roman"/>
          <w:b/>
          <w:sz w:val="28"/>
          <w:szCs w:val="28"/>
          <w:lang w:val="en-US"/>
        </w:rPr>
        <w:t xml:space="preserve"> </w:t>
      </w:r>
      <w:r w:rsidRPr="00981AD7">
        <w:rPr>
          <w:rFonts w:ascii="Times New Roman" w:hAnsi="Times New Roman" w:cs="Times New Roman"/>
          <w:b/>
          <w:lang w:val="en-US"/>
        </w:rPr>
        <w:t xml:space="preserve">Promovarea culturii fizice și sportului; Promovarea sportului de performanță; Dezvoltarea spiritului de competiție și </w:t>
      </w:r>
    </w:p>
    <w:p w:rsidR="00DC1D78" w:rsidRPr="00981AD7" w:rsidRDefault="00DC1D78" w:rsidP="00DC1D78">
      <w:pPr>
        <w:pStyle w:val="a3"/>
        <w:ind w:left="1776"/>
        <w:jc w:val="both"/>
        <w:rPr>
          <w:rFonts w:ascii="Times New Roman" w:hAnsi="Times New Roman" w:cs="Times New Roman"/>
          <w:b/>
          <w:lang w:val="en-US"/>
        </w:rPr>
      </w:pPr>
      <w:r w:rsidRPr="00981AD7">
        <w:rPr>
          <w:rFonts w:ascii="Times New Roman" w:hAnsi="Times New Roman" w:cs="Times New Roman"/>
          <w:b/>
          <w:lang w:val="en-US"/>
        </w:rPr>
        <w:t>valorificarea modului sănătos de viață în rândul elevilor …………………………………………</w:t>
      </w:r>
      <w:r>
        <w:rPr>
          <w:rFonts w:ascii="Times New Roman" w:hAnsi="Times New Roman" w:cs="Times New Roman"/>
          <w:b/>
          <w:lang w:val="en-US"/>
        </w:rPr>
        <w:t>……</w:t>
      </w:r>
      <w:r w:rsidRPr="00981AD7">
        <w:rPr>
          <w:rFonts w:ascii="Times New Roman" w:hAnsi="Times New Roman" w:cs="Times New Roman"/>
          <w:b/>
          <w:lang w:val="en-US"/>
        </w:rPr>
        <w:t>……………………………………..      5</w:t>
      </w:r>
      <w:r w:rsidR="001747C6">
        <w:rPr>
          <w:rFonts w:ascii="Times New Roman" w:hAnsi="Times New Roman" w:cs="Times New Roman"/>
          <w:b/>
          <w:lang w:val="en-US"/>
        </w:rPr>
        <w:t>2</w:t>
      </w:r>
      <w:r w:rsidR="00D87FFC">
        <w:rPr>
          <w:rFonts w:ascii="Times New Roman" w:hAnsi="Times New Roman" w:cs="Times New Roman"/>
          <w:b/>
          <w:lang w:val="en-US"/>
        </w:rPr>
        <w:t xml:space="preserve"> </w:t>
      </w:r>
      <w:r w:rsidRPr="00981AD7">
        <w:rPr>
          <w:rFonts w:ascii="Times New Roman" w:hAnsi="Times New Roman" w:cs="Times New Roman"/>
          <w:b/>
          <w:lang w:val="en-US"/>
        </w:rPr>
        <w:t>-</w:t>
      </w:r>
      <w:r w:rsidR="00D87FFC">
        <w:rPr>
          <w:rFonts w:ascii="Times New Roman" w:hAnsi="Times New Roman" w:cs="Times New Roman"/>
          <w:b/>
          <w:lang w:val="en-US"/>
        </w:rPr>
        <w:t xml:space="preserve"> </w:t>
      </w:r>
      <w:r w:rsidRPr="00981AD7">
        <w:rPr>
          <w:rFonts w:ascii="Times New Roman" w:hAnsi="Times New Roman" w:cs="Times New Roman"/>
          <w:b/>
          <w:lang w:val="en-US"/>
        </w:rPr>
        <w:t>5</w:t>
      </w:r>
      <w:r w:rsidR="001747C6">
        <w:rPr>
          <w:rFonts w:ascii="Times New Roman" w:hAnsi="Times New Roman" w:cs="Times New Roman"/>
          <w:b/>
          <w:lang w:val="en-US"/>
        </w:rPr>
        <w:t>3</w:t>
      </w:r>
    </w:p>
    <w:p w:rsidR="00DC1D78" w:rsidRDefault="00DC1D78" w:rsidP="00DC1D78">
      <w:pPr>
        <w:pStyle w:val="a3"/>
        <w:numPr>
          <w:ilvl w:val="0"/>
          <w:numId w:val="1"/>
        </w:numPr>
        <w:jc w:val="both"/>
        <w:rPr>
          <w:rFonts w:ascii="Times New Roman" w:hAnsi="Times New Roman" w:cs="Times New Roman"/>
          <w:sz w:val="28"/>
          <w:szCs w:val="28"/>
          <w:lang w:val="ro-RO"/>
        </w:rPr>
      </w:pPr>
      <w:r>
        <w:rPr>
          <w:rFonts w:ascii="Times New Roman" w:hAnsi="Times New Roman" w:cs="Times New Roman"/>
          <w:sz w:val="28"/>
          <w:szCs w:val="28"/>
          <w:lang w:val="ro-RO"/>
        </w:rPr>
        <w:t>Riscuri de implementare a Planului Managerial</w:t>
      </w:r>
      <w:r w:rsidRPr="00DC1D78">
        <w:rPr>
          <w:rFonts w:ascii="Times New Roman" w:hAnsi="Times New Roman" w:cs="Times New Roman"/>
          <w:sz w:val="28"/>
          <w:szCs w:val="28"/>
          <w:lang w:val="ro-RO"/>
        </w:rPr>
        <w:t>....................</w:t>
      </w:r>
      <w:r>
        <w:rPr>
          <w:rFonts w:ascii="Times New Roman" w:hAnsi="Times New Roman" w:cs="Times New Roman"/>
          <w:sz w:val="28"/>
          <w:szCs w:val="28"/>
          <w:lang w:val="ro-RO"/>
        </w:rPr>
        <w:t>.............................................................</w:t>
      </w:r>
      <w:r w:rsidRPr="00DC1D78">
        <w:rPr>
          <w:rFonts w:ascii="Times New Roman" w:hAnsi="Times New Roman" w:cs="Times New Roman"/>
          <w:sz w:val="28"/>
          <w:szCs w:val="28"/>
          <w:lang w:val="ro-RO"/>
        </w:rPr>
        <w:t xml:space="preserve">.....................................  </w:t>
      </w:r>
      <w:r w:rsidR="00D87FFC">
        <w:rPr>
          <w:rFonts w:ascii="Times New Roman" w:hAnsi="Times New Roman" w:cs="Times New Roman"/>
          <w:sz w:val="28"/>
          <w:szCs w:val="28"/>
          <w:lang w:val="ro-RO"/>
        </w:rPr>
        <w:t xml:space="preserve"> </w:t>
      </w:r>
      <w:r>
        <w:rPr>
          <w:rFonts w:ascii="Times New Roman" w:hAnsi="Times New Roman" w:cs="Times New Roman"/>
          <w:sz w:val="28"/>
          <w:szCs w:val="28"/>
          <w:lang w:val="ro-RO"/>
        </w:rPr>
        <w:t>5</w:t>
      </w:r>
      <w:r w:rsidR="001747C6">
        <w:rPr>
          <w:rFonts w:ascii="Times New Roman" w:hAnsi="Times New Roman" w:cs="Times New Roman"/>
          <w:sz w:val="28"/>
          <w:szCs w:val="28"/>
          <w:lang w:val="ro-RO"/>
        </w:rPr>
        <w:t>3</w:t>
      </w:r>
      <w:r w:rsidR="00D87FFC">
        <w:rPr>
          <w:rFonts w:ascii="Times New Roman" w:hAnsi="Times New Roman" w:cs="Times New Roman"/>
          <w:sz w:val="28"/>
          <w:szCs w:val="28"/>
          <w:lang w:val="ro-RO"/>
        </w:rPr>
        <w:t xml:space="preserve"> </w:t>
      </w:r>
      <w:r>
        <w:rPr>
          <w:rFonts w:ascii="Times New Roman" w:hAnsi="Times New Roman" w:cs="Times New Roman"/>
          <w:sz w:val="28"/>
          <w:szCs w:val="28"/>
          <w:lang w:val="ro-RO"/>
        </w:rPr>
        <w:t>-5</w:t>
      </w:r>
      <w:r w:rsidR="001747C6">
        <w:rPr>
          <w:rFonts w:ascii="Times New Roman" w:hAnsi="Times New Roman" w:cs="Times New Roman"/>
          <w:sz w:val="28"/>
          <w:szCs w:val="28"/>
          <w:lang w:val="ro-RO"/>
        </w:rPr>
        <w:t>4</w:t>
      </w:r>
    </w:p>
    <w:p w:rsidR="00DC1D78" w:rsidRDefault="00DC1D78" w:rsidP="00DC1D78">
      <w:pPr>
        <w:pStyle w:val="a3"/>
        <w:numPr>
          <w:ilvl w:val="0"/>
          <w:numId w:val="1"/>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Activitatea managerială operațională de monitorizare , îndrumare și analiză </w:t>
      </w:r>
    </w:p>
    <w:p w:rsidR="00DC1D78" w:rsidRDefault="00DC1D78" w:rsidP="00DC1D78">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a procesului educațional.........................................................................................................................................................    5</w:t>
      </w:r>
      <w:r w:rsidR="001747C6">
        <w:rPr>
          <w:rFonts w:ascii="Times New Roman" w:hAnsi="Times New Roman" w:cs="Times New Roman"/>
          <w:sz w:val="28"/>
          <w:szCs w:val="28"/>
          <w:lang w:val="ro-RO"/>
        </w:rPr>
        <w:t>4</w:t>
      </w:r>
      <w:r>
        <w:rPr>
          <w:rFonts w:ascii="Times New Roman" w:hAnsi="Times New Roman" w:cs="Times New Roman"/>
          <w:sz w:val="28"/>
          <w:szCs w:val="28"/>
          <w:lang w:val="ro-RO"/>
        </w:rPr>
        <w:t xml:space="preserve"> </w:t>
      </w:r>
      <w:r w:rsidR="00C62396">
        <w:rPr>
          <w:rFonts w:ascii="Times New Roman" w:hAnsi="Times New Roman" w:cs="Times New Roman"/>
          <w:sz w:val="28"/>
          <w:szCs w:val="28"/>
          <w:lang w:val="ro-RO"/>
        </w:rPr>
        <w:t>- 5</w:t>
      </w:r>
      <w:r w:rsidR="001747C6">
        <w:rPr>
          <w:rFonts w:ascii="Times New Roman" w:hAnsi="Times New Roman" w:cs="Times New Roman"/>
          <w:sz w:val="28"/>
          <w:szCs w:val="28"/>
          <w:lang w:val="ro-RO"/>
        </w:rPr>
        <w:t>6</w:t>
      </w:r>
    </w:p>
    <w:p w:rsidR="00C62396" w:rsidRDefault="00C62396" w:rsidP="00DC1D78">
      <w:pPr>
        <w:pStyle w:val="a3"/>
        <w:jc w:val="both"/>
        <w:rPr>
          <w:rFonts w:ascii="Times New Roman" w:hAnsi="Times New Roman" w:cs="Times New Roman"/>
          <w:sz w:val="28"/>
          <w:szCs w:val="28"/>
          <w:lang w:val="ro-RO"/>
        </w:rPr>
      </w:pPr>
    </w:p>
    <w:p w:rsidR="009A47A2" w:rsidRDefault="005F041F" w:rsidP="00DC1D78">
      <w:pPr>
        <w:pStyle w:val="a3"/>
        <w:jc w:val="both"/>
        <w:rPr>
          <w:rFonts w:ascii="Times New Roman" w:hAnsi="Times New Roman" w:cs="Times New Roman"/>
          <w:sz w:val="28"/>
          <w:szCs w:val="28"/>
          <w:lang w:val="ro-RO"/>
        </w:rPr>
      </w:pPr>
      <w:r w:rsidRPr="006151FA">
        <w:rPr>
          <w:noProof/>
          <w:lang w:eastAsia="ru-RU"/>
        </w:rPr>
        <w:lastRenderedPageBreak/>
        <w:drawing>
          <wp:anchor distT="0" distB="0" distL="114300" distR="114300" simplePos="0" relativeHeight="251659264" behindDoc="1" locked="0" layoutInCell="1" allowOverlap="1" wp14:anchorId="34CC24C3" wp14:editId="16AB2C87">
            <wp:simplePos x="0" y="0"/>
            <wp:positionH relativeFrom="column">
              <wp:posOffset>-113665</wp:posOffset>
            </wp:positionH>
            <wp:positionV relativeFrom="paragraph">
              <wp:posOffset>-25400</wp:posOffset>
            </wp:positionV>
            <wp:extent cx="10172700" cy="6693535"/>
            <wp:effectExtent l="38100" t="57150" r="38100" b="50165"/>
            <wp:wrapNone/>
            <wp:docPr id="3" name="Рисунок 3"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BEBA8EAE-BF5A-486C-A8C5-ECC9F3942E4B}">
                          <a14:imgProps xmlns:a14="http://schemas.microsoft.com/office/drawing/2010/main">
                            <a14:imgLayer r:embed="rId9">
                              <a14:imgEffect>
                                <a14:artisticLineDrawing trans="0"/>
                              </a14:imgEffect>
                              <a14:imgEffect>
                                <a14:colorTemperature colorTemp="2210"/>
                              </a14:imgEffect>
                              <a14:imgEffect>
                                <a14:saturation sat="44000"/>
                              </a14:imgEffect>
                              <a14:imgEffect>
                                <a14:brightnessContrast bright="20000" contrast="-47000"/>
                              </a14:imgEffect>
                            </a14:imgLayer>
                          </a14:imgProps>
                        </a:ext>
                        <a:ext uri="{28A0092B-C50C-407E-A947-70E740481C1C}">
                          <a14:useLocalDpi xmlns:a14="http://schemas.microsoft.com/office/drawing/2010/main" val="0"/>
                        </a:ext>
                      </a:extLst>
                    </a:blip>
                    <a:srcRect/>
                    <a:stretch>
                      <a:fillRect/>
                    </a:stretch>
                  </pic:blipFill>
                  <pic:spPr bwMode="auto">
                    <a:xfrm>
                      <a:off x="0" y="0"/>
                      <a:ext cx="10172700" cy="6693535"/>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p>
    <w:p w:rsidR="009A47A2" w:rsidRDefault="009A47A2" w:rsidP="00DC1D78">
      <w:pPr>
        <w:pStyle w:val="a3"/>
        <w:jc w:val="both"/>
        <w:rPr>
          <w:rFonts w:ascii="Times New Roman" w:hAnsi="Times New Roman" w:cs="Times New Roman"/>
          <w:sz w:val="28"/>
          <w:szCs w:val="28"/>
          <w:lang w:val="ro-RO"/>
        </w:rPr>
      </w:pPr>
    </w:p>
    <w:p w:rsidR="009A47A2" w:rsidRDefault="009A47A2" w:rsidP="00DC1D78">
      <w:pPr>
        <w:pStyle w:val="a3"/>
        <w:jc w:val="both"/>
        <w:rPr>
          <w:rFonts w:ascii="Times New Roman" w:hAnsi="Times New Roman" w:cs="Times New Roman"/>
          <w:sz w:val="28"/>
          <w:szCs w:val="28"/>
          <w:lang w:val="ro-RO"/>
        </w:rPr>
      </w:pPr>
    </w:p>
    <w:p w:rsidR="009A47A2" w:rsidRDefault="009A47A2" w:rsidP="00DC1D78">
      <w:pPr>
        <w:pStyle w:val="a3"/>
        <w:jc w:val="both"/>
        <w:rPr>
          <w:rFonts w:ascii="Times New Roman" w:hAnsi="Times New Roman" w:cs="Times New Roman"/>
          <w:sz w:val="28"/>
          <w:szCs w:val="28"/>
          <w:lang w:val="ro-RO"/>
        </w:rPr>
      </w:pPr>
    </w:p>
    <w:p w:rsidR="00C0259E" w:rsidRDefault="00DC1D78" w:rsidP="00DC1D78">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Anexa </w:t>
      </w:r>
      <w:r w:rsidR="00C0259E">
        <w:rPr>
          <w:rFonts w:ascii="Times New Roman" w:hAnsi="Times New Roman" w:cs="Times New Roman"/>
          <w:sz w:val="28"/>
          <w:szCs w:val="28"/>
          <w:lang w:val="ro-RO"/>
        </w:rPr>
        <w:t>1A. Planul evaluărilor externe ale instituțiilor și ale cadrelor de conducere din învățământul general pentru</w:t>
      </w:r>
    </w:p>
    <w:p w:rsidR="00DC1D78" w:rsidRPr="00DC1D78" w:rsidRDefault="00C0259E" w:rsidP="00DC1D78">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anul de studii 2021-2022........................................................................................................................................................  </w:t>
      </w:r>
      <w:r w:rsidR="00C62396">
        <w:rPr>
          <w:rFonts w:ascii="Times New Roman" w:hAnsi="Times New Roman" w:cs="Times New Roman"/>
          <w:sz w:val="28"/>
          <w:szCs w:val="28"/>
          <w:lang w:val="ro-RO"/>
        </w:rPr>
        <w:t>5</w:t>
      </w:r>
      <w:r w:rsidR="001747C6">
        <w:rPr>
          <w:rFonts w:ascii="Times New Roman" w:hAnsi="Times New Roman" w:cs="Times New Roman"/>
          <w:sz w:val="28"/>
          <w:szCs w:val="28"/>
          <w:lang w:val="ro-RO"/>
        </w:rPr>
        <w:t>4</w:t>
      </w:r>
      <w:r w:rsidR="00DC1D78" w:rsidRPr="00DC1D78">
        <w:rPr>
          <w:rFonts w:ascii="Times New Roman" w:hAnsi="Times New Roman" w:cs="Times New Roman"/>
          <w:sz w:val="28"/>
          <w:szCs w:val="28"/>
          <w:lang w:val="ro-RO"/>
        </w:rPr>
        <w:t xml:space="preserve"> </w:t>
      </w:r>
    </w:p>
    <w:p w:rsidR="00441131" w:rsidRDefault="00C0259E" w:rsidP="00441131">
      <w:pPr>
        <w:jc w:val="both"/>
        <w:rPr>
          <w:rFonts w:ascii="Times New Roman" w:hAnsi="Times New Roman" w:cs="Times New Roman"/>
          <w:sz w:val="28"/>
          <w:szCs w:val="28"/>
          <w:lang w:val="ro-RO"/>
        </w:rPr>
      </w:pPr>
      <w:r>
        <w:rPr>
          <w:rFonts w:ascii="Times New Roman" w:hAnsi="Times New Roman" w:cs="Times New Roman"/>
          <w:sz w:val="28"/>
          <w:szCs w:val="28"/>
          <w:lang w:val="ro-RO"/>
        </w:rPr>
        <w:tab/>
        <w:t>Anexa 1B. Vizite de monitorizare...........................................................................................................................................</w:t>
      </w:r>
      <w:r w:rsidR="00C62396">
        <w:rPr>
          <w:rFonts w:ascii="Times New Roman" w:hAnsi="Times New Roman" w:cs="Times New Roman"/>
          <w:sz w:val="28"/>
          <w:szCs w:val="28"/>
          <w:lang w:val="ro-RO"/>
        </w:rPr>
        <w:t xml:space="preserve">  </w:t>
      </w:r>
      <w:r w:rsidR="001747C6">
        <w:rPr>
          <w:rFonts w:ascii="Times New Roman" w:hAnsi="Times New Roman" w:cs="Times New Roman"/>
          <w:sz w:val="28"/>
          <w:szCs w:val="28"/>
          <w:lang w:val="ro-RO"/>
        </w:rPr>
        <w:t>55</w:t>
      </w:r>
    </w:p>
    <w:p w:rsidR="00C0259E" w:rsidRDefault="00C0259E" w:rsidP="00441131">
      <w:pPr>
        <w:jc w:val="both"/>
        <w:rPr>
          <w:rFonts w:ascii="Times New Roman" w:hAnsi="Times New Roman" w:cs="Times New Roman"/>
          <w:sz w:val="28"/>
          <w:szCs w:val="28"/>
          <w:lang w:val="ro-RO"/>
        </w:rPr>
      </w:pPr>
      <w:r>
        <w:rPr>
          <w:rFonts w:ascii="Times New Roman" w:hAnsi="Times New Roman" w:cs="Times New Roman"/>
          <w:sz w:val="28"/>
          <w:szCs w:val="28"/>
          <w:lang w:val="ro-RO"/>
        </w:rPr>
        <w:tab/>
        <w:t>Anexa 1C. Inspecții de specialitate.........................................................................................................................................</w:t>
      </w:r>
      <w:r w:rsidR="00C62396">
        <w:rPr>
          <w:rFonts w:ascii="Times New Roman" w:hAnsi="Times New Roman" w:cs="Times New Roman"/>
          <w:sz w:val="28"/>
          <w:szCs w:val="28"/>
          <w:lang w:val="ro-RO"/>
        </w:rPr>
        <w:t xml:space="preserve">  5</w:t>
      </w:r>
      <w:r w:rsidR="001747C6">
        <w:rPr>
          <w:rFonts w:ascii="Times New Roman" w:hAnsi="Times New Roman" w:cs="Times New Roman"/>
          <w:sz w:val="28"/>
          <w:szCs w:val="28"/>
          <w:lang w:val="ro-RO"/>
        </w:rPr>
        <w:t>6</w:t>
      </w:r>
    </w:p>
    <w:p w:rsidR="00C0259E" w:rsidRDefault="00C0259E" w:rsidP="00441131">
      <w:pPr>
        <w:jc w:val="both"/>
        <w:rPr>
          <w:rFonts w:ascii="Times New Roman" w:hAnsi="Times New Roman" w:cs="Times New Roman"/>
          <w:sz w:val="28"/>
          <w:szCs w:val="28"/>
          <w:lang w:val="ro-RO"/>
        </w:rPr>
      </w:pPr>
      <w:r>
        <w:rPr>
          <w:rFonts w:ascii="Times New Roman" w:hAnsi="Times New Roman" w:cs="Times New Roman"/>
          <w:sz w:val="28"/>
          <w:szCs w:val="28"/>
          <w:lang w:val="ro-RO"/>
        </w:rPr>
        <w:tab/>
        <w:t>Anexa 2. Ședințe ale Comisiei Raionale de atestare...............................................................................................................</w:t>
      </w:r>
      <w:r w:rsidR="00C62396">
        <w:rPr>
          <w:rFonts w:ascii="Times New Roman" w:hAnsi="Times New Roman" w:cs="Times New Roman"/>
          <w:sz w:val="28"/>
          <w:szCs w:val="28"/>
          <w:lang w:val="ro-RO"/>
        </w:rPr>
        <w:t xml:space="preserve">  5</w:t>
      </w:r>
      <w:r w:rsidR="001747C6">
        <w:rPr>
          <w:rFonts w:ascii="Times New Roman" w:hAnsi="Times New Roman" w:cs="Times New Roman"/>
          <w:sz w:val="28"/>
          <w:szCs w:val="28"/>
          <w:lang w:val="ro-RO"/>
        </w:rPr>
        <w:t>6</w:t>
      </w:r>
    </w:p>
    <w:p w:rsidR="00C0259E" w:rsidRDefault="00C0259E" w:rsidP="00C0259E">
      <w:pPr>
        <w:pStyle w:val="a3"/>
        <w:numPr>
          <w:ilvl w:val="0"/>
          <w:numId w:val="1"/>
        </w:numPr>
        <w:jc w:val="both"/>
        <w:rPr>
          <w:rFonts w:ascii="Times New Roman" w:hAnsi="Times New Roman" w:cs="Times New Roman"/>
          <w:sz w:val="28"/>
          <w:szCs w:val="28"/>
          <w:lang w:val="ro-RO"/>
        </w:rPr>
      </w:pPr>
      <w:r>
        <w:rPr>
          <w:rFonts w:ascii="Times New Roman" w:hAnsi="Times New Roman" w:cs="Times New Roman"/>
          <w:sz w:val="28"/>
          <w:szCs w:val="28"/>
          <w:lang w:val="ro-RO"/>
        </w:rPr>
        <w:t>Ciclograma activității DÎ Hîncești pentru anul de studii 2021-2022.....................................................................................</w:t>
      </w:r>
      <w:r w:rsidR="00C62396">
        <w:rPr>
          <w:rFonts w:ascii="Times New Roman" w:hAnsi="Times New Roman" w:cs="Times New Roman"/>
          <w:sz w:val="28"/>
          <w:szCs w:val="28"/>
          <w:lang w:val="ro-RO"/>
        </w:rPr>
        <w:t xml:space="preserve">    5</w:t>
      </w:r>
      <w:r w:rsidR="001747C6">
        <w:rPr>
          <w:rFonts w:ascii="Times New Roman" w:hAnsi="Times New Roman" w:cs="Times New Roman"/>
          <w:sz w:val="28"/>
          <w:szCs w:val="28"/>
          <w:lang w:val="ro-RO"/>
        </w:rPr>
        <w:t>6</w:t>
      </w:r>
      <w:r w:rsidR="00C62396">
        <w:rPr>
          <w:rFonts w:ascii="Times New Roman" w:hAnsi="Times New Roman" w:cs="Times New Roman"/>
          <w:sz w:val="28"/>
          <w:szCs w:val="28"/>
          <w:lang w:val="ro-RO"/>
        </w:rPr>
        <w:t xml:space="preserve"> - </w:t>
      </w:r>
      <w:r w:rsidR="001747C6">
        <w:rPr>
          <w:rFonts w:ascii="Times New Roman" w:hAnsi="Times New Roman" w:cs="Times New Roman"/>
          <w:sz w:val="28"/>
          <w:szCs w:val="28"/>
          <w:lang w:val="ro-RO"/>
        </w:rPr>
        <w:t>57</w:t>
      </w:r>
    </w:p>
    <w:p w:rsidR="00DA7687" w:rsidRDefault="00C0259E" w:rsidP="00C0259E">
      <w:pPr>
        <w:pStyle w:val="a3"/>
        <w:numPr>
          <w:ilvl w:val="0"/>
          <w:numId w:val="1"/>
        </w:numPr>
        <w:jc w:val="both"/>
        <w:rPr>
          <w:rFonts w:ascii="Times New Roman" w:hAnsi="Times New Roman" w:cs="Times New Roman"/>
          <w:sz w:val="28"/>
          <w:szCs w:val="28"/>
          <w:lang w:val="ro-RO"/>
        </w:rPr>
      </w:pPr>
      <w:r>
        <w:rPr>
          <w:rFonts w:ascii="Times New Roman" w:hAnsi="Times New Roman" w:cs="Times New Roman"/>
          <w:sz w:val="28"/>
          <w:szCs w:val="28"/>
          <w:lang w:val="ro-RO"/>
        </w:rPr>
        <w:t>Nomenclatorul de informații și rapoarte , ce urm</w:t>
      </w:r>
      <w:r w:rsidR="00DA7687">
        <w:rPr>
          <w:rFonts w:ascii="Times New Roman" w:hAnsi="Times New Roman" w:cs="Times New Roman"/>
          <w:sz w:val="28"/>
          <w:szCs w:val="28"/>
          <w:lang w:val="ro-RO"/>
        </w:rPr>
        <w:t>ează a fi prezentate Direcției Î</w:t>
      </w:r>
      <w:r>
        <w:rPr>
          <w:rFonts w:ascii="Times New Roman" w:hAnsi="Times New Roman" w:cs="Times New Roman"/>
          <w:sz w:val="28"/>
          <w:szCs w:val="28"/>
          <w:lang w:val="ro-RO"/>
        </w:rPr>
        <w:t xml:space="preserve">nvățământ pe parcursul </w:t>
      </w:r>
    </w:p>
    <w:p w:rsidR="00C0259E" w:rsidRPr="00C0259E" w:rsidRDefault="00C0259E" w:rsidP="00DA7687">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anului de studii 2021-2022</w:t>
      </w:r>
      <w:r w:rsidR="00DA7687">
        <w:rPr>
          <w:rFonts w:ascii="Times New Roman" w:hAnsi="Times New Roman" w:cs="Times New Roman"/>
          <w:sz w:val="28"/>
          <w:szCs w:val="28"/>
          <w:lang w:val="ro-RO"/>
        </w:rPr>
        <w:t>..................................................................................................................................................</w:t>
      </w:r>
      <w:r w:rsidR="00C62396">
        <w:rPr>
          <w:rFonts w:ascii="Times New Roman" w:hAnsi="Times New Roman" w:cs="Times New Roman"/>
          <w:sz w:val="28"/>
          <w:szCs w:val="28"/>
          <w:lang w:val="ro-RO"/>
        </w:rPr>
        <w:t xml:space="preserve">   </w:t>
      </w:r>
      <w:r w:rsidR="001747C6">
        <w:rPr>
          <w:rFonts w:ascii="Times New Roman" w:hAnsi="Times New Roman" w:cs="Times New Roman"/>
          <w:sz w:val="28"/>
          <w:szCs w:val="28"/>
          <w:lang w:val="ro-RO"/>
        </w:rPr>
        <w:t>58 - 61</w:t>
      </w:r>
    </w:p>
    <w:p w:rsidR="00981AD7" w:rsidRDefault="00981AD7" w:rsidP="00B7693B">
      <w:pPr>
        <w:jc w:val="center"/>
        <w:rPr>
          <w:rFonts w:ascii="Times New Roman" w:hAnsi="Times New Roman" w:cs="Times New Roman"/>
          <w:b/>
          <w:sz w:val="28"/>
          <w:szCs w:val="28"/>
          <w:u w:val="single"/>
          <w:lang w:val="ro-RO"/>
        </w:rPr>
      </w:pPr>
    </w:p>
    <w:p w:rsidR="00DC69C1" w:rsidRDefault="00DC69C1" w:rsidP="00B7693B">
      <w:pPr>
        <w:jc w:val="center"/>
        <w:rPr>
          <w:rFonts w:ascii="Times New Roman" w:hAnsi="Times New Roman" w:cs="Times New Roman"/>
          <w:b/>
          <w:sz w:val="28"/>
          <w:szCs w:val="28"/>
          <w:u w:val="single"/>
          <w:lang w:val="ro-RO"/>
        </w:rPr>
      </w:pPr>
    </w:p>
    <w:p w:rsidR="00DC69C1" w:rsidRDefault="00DC69C1" w:rsidP="00B7693B">
      <w:pPr>
        <w:jc w:val="center"/>
        <w:rPr>
          <w:rFonts w:ascii="Times New Roman" w:hAnsi="Times New Roman" w:cs="Times New Roman"/>
          <w:b/>
          <w:sz w:val="28"/>
          <w:szCs w:val="28"/>
          <w:u w:val="single"/>
          <w:lang w:val="ro-RO"/>
        </w:rPr>
      </w:pPr>
    </w:p>
    <w:p w:rsidR="00DC69C1" w:rsidRDefault="00DC69C1" w:rsidP="00B7693B">
      <w:pPr>
        <w:jc w:val="center"/>
        <w:rPr>
          <w:rFonts w:ascii="Times New Roman" w:hAnsi="Times New Roman" w:cs="Times New Roman"/>
          <w:b/>
          <w:sz w:val="28"/>
          <w:szCs w:val="28"/>
          <w:u w:val="single"/>
          <w:lang w:val="ro-RO"/>
        </w:rPr>
      </w:pPr>
    </w:p>
    <w:p w:rsidR="00DC69C1" w:rsidRDefault="00DC69C1" w:rsidP="00B7693B">
      <w:pPr>
        <w:jc w:val="center"/>
        <w:rPr>
          <w:rFonts w:ascii="Times New Roman" w:hAnsi="Times New Roman" w:cs="Times New Roman"/>
          <w:b/>
          <w:sz w:val="28"/>
          <w:szCs w:val="28"/>
          <w:u w:val="single"/>
          <w:lang w:val="ro-RO"/>
        </w:rPr>
      </w:pPr>
    </w:p>
    <w:p w:rsidR="00DC69C1" w:rsidRDefault="00DC69C1" w:rsidP="00B7693B">
      <w:pPr>
        <w:jc w:val="center"/>
        <w:rPr>
          <w:rFonts w:ascii="Times New Roman" w:hAnsi="Times New Roman" w:cs="Times New Roman"/>
          <w:b/>
          <w:sz w:val="28"/>
          <w:szCs w:val="28"/>
          <w:u w:val="single"/>
          <w:lang w:val="ro-RO"/>
        </w:rPr>
      </w:pPr>
    </w:p>
    <w:p w:rsidR="00DC69C1" w:rsidRDefault="00DC69C1" w:rsidP="00B7693B">
      <w:pPr>
        <w:jc w:val="center"/>
        <w:rPr>
          <w:rFonts w:ascii="Times New Roman" w:hAnsi="Times New Roman" w:cs="Times New Roman"/>
          <w:b/>
          <w:sz w:val="28"/>
          <w:szCs w:val="28"/>
          <w:u w:val="single"/>
          <w:lang w:val="ro-RO"/>
        </w:rPr>
      </w:pPr>
    </w:p>
    <w:p w:rsidR="00DC69C1" w:rsidRDefault="00DC69C1" w:rsidP="00B7693B">
      <w:pPr>
        <w:jc w:val="center"/>
        <w:rPr>
          <w:rFonts w:ascii="Times New Roman" w:hAnsi="Times New Roman" w:cs="Times New Roman"/>
          <w:b/>
          <w:sz w:val="28"/>
          <w:szCs w:val="28"/>
          <w:u w:val="single"/>
          <w:lang w:val="ro-RO"/>
        </w:rPr>
      </w:pPr>
    </w:p>
    <w:p w:rsidR="00DC69C1" w:rsidRDefault="00DC69C1" w:rsidP="00B7693B">
      <w:pPr>
        <w:jc w:val="center"/>
        <w:rPr>
          <w:rFonts w:ascii="Times New Roman" w:hAnsi="Times New Roman" w:cs="Times New Roman"/>
          <w:b/>
          <w:sz w:val="28"/>
          <w:szCs w:val="28"/>
          <w:u w:val="single"/>
          <w:lang w:val="ro-RO"/>
        </w:rPr>
      </w:pPr>
    </w:p>
    <w:p w:rsidR="00DC69C1" w:rsidRDefault="00DC69C1" w:rsidP="00B7693B">
      <w:pPr>
        <w:jc w:val="center"/>
        <w:rPr>
          <w:rFonts w:ascii="Times New Roman" w:hAnsi="Times New Roman" w:cs="Times New Roman"/>
          <w:b/>
          <w:sz w:val="28"/>
          <w:szCs w:val="28"/>
          <w:u w:val="single"/>
          <w:lang w:val="ro-RO"/>
        </w:rPr>
      </w:pPr>
    </w:p>
    <w:p w:rsidR="00DC69C1" w:rsidRDefault="00DC69C1" w:rsidP="00B7693B">
      <w:pPr>
        <w:jc w:val="center"/>
        <w:rPr>
          <w:rFonts w:ascii="Times New Roman" w:hAnsi="Times New Roman" w:cs="Times New Roman"/>
          <w:b/>
          <w:sz w:val="28"/>
          <w:szCs w:val="28"/>
          <w:u w:val="single"/>
          <w:lang w:val="ro-RO"/>
        </w:rPr>
      </w:pPr>
    </w:p>
    <w:p w:rsidR="00441131" w:rsidRDefault="009A47A2" w:rsidP="00B7693B">
      <w:pPr>
        <w:jc w:val="center"/>
        <w:rPr>
          <w:rFonts w:ascii="Times New Roman" w:hAnsi="Times New Roman" w:cs="Times New Roman"/>
          <w:sz w:val="28"/>
          <w:szCs w:val="28"/>
          <w:lang w:val="ro-RO"/>
        </w:rPr>
      </w:pPr>
      <w:r w:rsidRPr="006151FA">
        <w:rPr>
          <w:noProof/>
          <w:lang w:eastAsia="ru-RU"/>
        </w:rPr>
        <w:lastRenderedPageBreak/>
        <w:drawing>
          <wp:anchor distT="0" distB="0" distL="114300" distR="114300" simplePos="0" relativeHeight="251660288" behindDoc="1" locked="0" layoutInCell="1" allowOverlap="1">
            <wp:simplePos x="0" y="0"/>
            <wp:positionH relativeFrom="column">
              <wp:posOffset>38540</wp:posOffset>
            </wp:positionH>
            <wp:positionV relativeFrom="paragraph">
              <wp:posOffset>43766</wp:posOffset>
            </wp:positionV>
            <wp:extent cx="10111105" cy="6723185"/>
            <wp:effectExtent l="38100" t="57150" r="42545" b="40005"/>
            <wp:wrapNone/>
            <wp:docPr id="4" name="Рисунок 4"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BEBA8EAE-BF5A-486C-A8C5-ECC9F3942E4B}">
                          <a14:imgProps xmlns:a14="http://schemas.microsoft.com/office/drawing/2010/main">
                            <a14:imgLayer r:embed="rId9">
                              <a14:imgEffect>
                                <a14:artisticLineDrawing trans="0"/>
                              </a14:imgEffect>
                              <a14:imgEffect>
                                <a14:colorTemperature colorTemp="2210"/>
                              </a14:imgEffect>
                              <a14:imgEffect>
                                <a14:saturation sat="44000"/>
                              </a14:imgEffect>
                              <a14:imgEffect>
                                <a14:brightnessContrast bright="20000" contrast="-47000"/>
                              </a14:imgEffect>
                            </a14:imgLayer>
                          </a14:imgProps>
                        </a:ext>
                        <a:ext uri="{28A0092B-C50C-407E-A947-70E740481C1C}">
                          <a14:useLocalDpi xmlns:a14="http://schemas.microsoft.com/office/drawing/2010/main" val="0"/>
                        </a:ext>
                      </a:extLst>
                    </a:blip>
                    <a:srcRect/>
                    <a:stretch>
                      <a:fillRect/>
                    </a:stretch>
                  </pic:blipFill>
                  <pic:spPr bwMode="auto">
                    <a:xfrm>
                      <a:off x="0" y="0"/>
                      <a:ext cx="10113954" cy="6725079"/>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B7693B" w:rsidRPr="00B7693B">
        <w:rPr>
          <w:rFonts w:ascii="Times New Roman" w:hAnsi="Times New Roman" w:cs="Times New Roman"/>
          <w:b/>
          <w:sz w:val="28"/>
          <w:szCs w:val="28"/>
          <w:u w:val="single"/>
          <w:lang w:val="ro-RO"/>
        </w:rPr>
        <w:t>Rolul și atribuțiile DÎ Hîncești</w:t>
      </w:r>
    </w:p>
    <w:p w:rsidR="00441131" w:rsidRPr="0076256B" w:rsidRDefault="00441131" w:rsidP="00441131">
      <w:pPr>
        <w:ind w:firstLine="708"/>
        <w:jc w:val="both"/>
        <w:rPr>
          <w:rFonts w:ascii="Times New Roman" w:hAnsi="Times New Roman" w:cs="Times New Roman"/>
          <w:sz w:val="24"/>
          <w:szCs w:val="24"/>
          <w:lang w:val="ro-RO"/>
        </w:rPr>
      </w:pPr>
      <w:r w:rsidRPr="0076256B">
        <w:rPr>
          <w:rFonts w:ascii="Times New Roman" w:hAnsi="Times New Roman" w:cs="Times New Roman"/>
          <w:sz w:val="24"/>
          <w:szCs w:val="24"/>
          <w:lang w:val="ro-RO"/>
        </w:rPr>
        <w:t xml:space="preserve">Fiind o subdiviziune a Consiliului Raional Hîncești, Direcția Învățământ urmărește implementarea obiectivelor educaționale prevăzute în </w:t>
      </w:r>
      <w:r w:rsidRPr="0076256B">
        <w:rPr>
          <w:rFonts w:ascii="Times New Roman" w:hAnsi="Times New Roman" w:cs="Times New Roman"/>
          <w:b/>
          <w:i/>
          <w:sz w:val="24"/>
          <w:szCs w:val="24"/>
          <w:lang w:val="ro-RO"/>
        </w:rPr>
        <w:t>Codul Educației al Republicii Moldova, Hotărârea Guvernului nr.404 din 16.06.2015 ”Cu privire la aprobarea Regulamentului –cadru de organizare și funcționare a organului local de specialitate în domeniul învățământului și a structurii-tip a acestuia”</w:t>
      </w:r>
      <w:r w:rsidRPr="0076256B">
        <w:rPr>
          <w:rFonts w:ascii="Times New Roman" w:hAnsi="Times New Roman" w:cs="Times New Roman"/>
          <w:sz w:val="24"/>
          <w:szCs w:val="24"/>
          <w:lang w:val="ro-RO"/>
        </w:rPr>
        <w:t xml:space="preserve">, precum și de </w:t>
      </w:r>
      <w:r w:rsidRPr="0076256B">
        <w:rPr>
          <w:rFonts w:ascii="Times New Roman" w:hAnsi="Times New Roman" w:cs="Times New Roman"/>
          <w:b/>
          <w:i/>
          <w:sz w:val="24"/>
          <w:szCs w:val="24"/>
          <w:lang w:val="ro-RO"/>
        </w:rPr>
        <w:t>Regulamentul de organizare și funcționare a DÎ Hîncești</w:t>
      </w:r>
      <w:r w:rsidRPr="0076256B">
        <w:rPr>
          <w:rFonts w:ascii="Times New Roman" w:hAnsi="Times New Roman" w:cs="Times New Roman"/>
          <w:sz w:val="24"/>
          <w:szCs w:val="24"/>
          <w:lang w:val="ro-RO"/>
        </w:rPr>
        <w:t>, aprobat prin Decizia Consiliului Raional Hîncești.</w:t>
      </w:r>
    </w:p>
    <w:p w:rsidR="00B7693B" w:rsidRPr="00B7693B" w:rsidRDefault="00B7693B" w:rsidP="00B7693B">
      <w:pPr>
        <w:autoSpaceDE w:val="0"/>
        <w:autoSpaceDN w:val="0"/>
        <w:adjustRightInd w:val="0"/>
        <w:spacing w:after="0" w:line="240" w:lineRule="auto"/>
        <w:jc w:val="both"/>
        <w:rPr>
          <w:rFonts w:ascii="Times New Roman" w:eastAsia="Calibri" w:hAnsi="Times New Roman" w:cs="Times New Roman"/>
          <w:b/>
          <w:bCs/>
          <w:iCs/>
          <w:sz w:val="28"/>
          <w:szCs w:val="28"/>
          <w:lang w:val="ro-RO"/>
        </w:rPr>
      </w:pPr>
      <w:r w:rsidRPr="00B7693B">
        <w:rPr>
          <w:rFonts w:ascii="Times New Roman" w:eastAsia="Calibri" w:hAnsi="Times New Roman" w:cs="Times New Roman"/>
          <w:b/>
          <w:bCs/>
          <w:iCs/>
          <w:sz w:val="28"/>
          <w:szCs w:val="28"/>
          <w:lang w:val="ro-RO"/>
        </w:rPr>
        <w:t>Direcția Învățământ Hîncești:</w:t>
      </w:r>
    </w:p>
    <w:p w:rsidR="00B7693B" w:rsidRPr="00B7693B" w:rsidRDefault="00B7693B" w:rsidP="00B7693B">
      <w:pPr>
        <w:numPr>
          <w:ilvl w:val="0"/>
          <w:numId w:val="2"/>
        </w:numPr>
        <w:autoSpaceDE w:val="0"/>
        <w:autoSpaceDN w:val="0"/>
        <w:adjustRightInd w:val="0"/>
        <w:spacing w:after="0" w:line="240" w:lineRule="auto"/>
        <w:contextualSpacing/>
        <w:jc w:val="both"/>
        <w:rPr>
          <w:rFonts w:ascii="Times New Roman" w:eastAsia="Calibri" w:hAnsi="Times New Roman" w:cs="Times New Roman"/>
          <w:bCs/>
          <w:iCs/>
          <w:sz w:val="24"/>
          <w:szCs w:val="24"/>
          <w:lang w:val="x-none" w:eastAsia="x-none"/>
        </w:rPr>
      </w:pPr>
      <w:r w:rsidRPr="00B7693B">
        <w:rPr>
          <w:rFonts w:ascii="Times New Roman" w:eastAsia="Calibri" w:hAnsi="Times New Roman" w:cs="Times New Roman"/>
          <w:bCs/>
          <w:iCs/>
          <w:sz w:val="24"/>
          <w:szCs w:val="24"/>
          <w:lang w:val="ro-RO" w:eastAsia="x-none"/>
        </w:rPr>
        <w:t>Implementează și monitorizează politicile și strategiile MEC și cele la nivel local;</w:t>
      </w:r>
    </w:p>
    <w:p w:rsidR="00B7693B" w:rsidRPr="00B7693B" w:rsidRDefault="00B7693B" w:rsidP="00B7693B">
      <w:pPr>
        <w:numPr>
          <w:ilvl w:val="0"/>
          <w:numId w:val="2"/>
        </w:numPr>
        <w:autoSpaceDE w:val="0"/>
        <w:autoSpaceDN w:val="0"/>
        <w:adjustRightInd w:val="0"/>
        <w:spacing w:after="0" w:line="240" w:lineRule="auto"/>
        <w:contextualSpacing/>
        <w:jc w:val="both"/>
        <w:rPr>
          <w:rFonts w:ascii="Times New Roman" w:eastAsia="Calibri" w:hAnsi="Times New Roman" w:cs="Times New Roman"/>
          <w:bCs/>
          <w:iCs/>
          <w:sz w:val="24"/>
          <w:szCs w:val="24"/>
          <w:lang w:val="x-none" w:eastAsia="x-none"/>
        </w:rPr>
      </w:pPr>
      <w:r w:rsidRPr="00B7693B">
        <w:rPr>
          <w:rFonts w:ascii="Times New Roman" w:eastAsia="Calibri" w:hAnsi="Times New Roman" w:cs="Times New Roman"/>
          <w:bCs/>
          <w:iCs/>
          <w:sz w:val="24"/>
          <w:szCs w:val="24"/>
          <w:lang w:val="ro-RO" w:eastAsia="x-none"/>
        </w:rPr>
        <w:t>Controlează aplicarea legislației și monitorizează calitatea activităților de predare-învățare și respectarea standardelor naționale /indicatorilor de performanță, prin inspecția școlară;</w:t>
      </w:r>
    </w:p>
    <w:p w:rsidR="00B7693B" w:rsidRPr="00B7693B" w:rsidRDefault="00B7693B" w:rsidP="00B7693B">
      <w:pPr>
        <w:numPr>
          <w:ilvl w:val="0"/>
          <w:numId w:val="2"/>
        </w:numPr>
        <w:autoSpaceDE w:val="0"/>
        <w:autoSpaceDN w:val="0"/>
        <w:adjustRightInd w:val="0"/>
        <w:spacing w:after="0" w:line="240" w:lineRule="auto"/>
        <w:contextualSpacing/>
        <w:jc w:val="both"/>
        <w:rPr>
          <w:rFonts w:ascii="Times New Roman" w:eastAsia="Calibri" w:hAnsi="Times New Roman" w:cs="Times New Roman"/>
          <w:bCs/>
          <w:iCs/>
          <w:sz w:val="24"/>
          <w:szCs w:val="24"/>
          <w:lang w:val="x-none" w:eastAsia="x-none"/>
        </w:rPr>
      </w:pPr>
      <w:r w:rsidRPr="00B7693B">
        <w:rPr>
          <w:rFonts w:ascii="Times New Roman" w:eastAsia="Calibri" w:hAnsi="Times New Roman" w:cs="Times New Roman"/>
          <w:bCs/>
          <w:iCs/>
          <w:sz w:val="24"/>
          <w:szCs w:val="24"/>
          <w:lang w:val="ro-RO" w:eastAsia="x-none"/>
        </w:rPr>
        <w:t>Controlează, monitorizează și evaluează calitatea managementului instituțiilor de învățământ;</w:t>
      </w:r>
    </w:p>
    <w:p w:rsidR="00B7693B" w:rsidRPr="00B7693B" w:rsidRDefault="00B7693B" w:rsidP="00B7693B">
      <w:pPr>
        <w:numPr>
          <w:ilvl w:val="0"/>
          <w:numId w:val="2"/>
        </w:numPr>
        <w:autoSpaceDE w:val="0"/>
        <w:autoSpaceDN w:val="0"/>
        <w:adjustRightInd w:val="0"/>
        <w:spacing w:after="0" w:line="240" w:lineRule="auto"/>
        <w:contextualSpacing/>
        <w:jc w:val="both"/>
        <w:rPr>
          <w:rFonts w:ascii="Times New Roman" w:eastAsia="Calibri" w:hAnsi="Times New Roman" w:cs="Times New Roman"/>
          <w:bCs/>
          <w:iCs/>
          <w:sz w:val="24"/>
          <w:szCs w:val="24"/>
          <w:lang w:val="x-none" w:eastAsia="x-none"/>
        </w:rPr>
      </w:pPr>
      <w:r w:rsidRPr="00B7693B">
        <w:rPr>
          <w:rFonts w:ascii="Times New Roman" w:eastAsia="Calibri" w:hAnsi="Times New Roman" w:cs="Times New Roman"/>
          <w:bCs/>
          <w:iCs/>
          <w:sz w:val="24"/>
          <w:szCs w:val="24"/>
          <w:lang w:val="ro-RO" w:eastAsia="x-none"/>
        </w:rPr>
        <w:t>Asigură, împreună cu APL(I), părinții, instituțiile de învățământ, școlarizarea elevilor și monitorizează participarea la ore a acestora pe durata învățământului obligatoriu;</w:t>
      </w:r>
    </w:p>
    <w:p w:rsidR="00B7693B" w:rsidRPr="00B7693B" w:rsidRDefault="00B7693B" w:rsidP="00B7693B">
      <w:pPr>
        <w:numPr>
          <w:ilvl w:val="0"/>
          <w:numId w:val="2"/>
        </w:numPr>
        <w:autoSpaceDE w:val="0"/>
        <w:autoSpaceDN w:val="0"/>
        <w:adjustRightInd w:val="0"/>
        <w:spacing w:after="0" w:line="240" w:lineRule="auto"/>
        <w:contextualSpacing/>
        <w:jc w:val="both"/>
        <w:rPr>
          <w:rFonts w:ascii="Times New Roman" w:eastAsia="Calibri" w:hAnsi="Times New Roman" w:cs="Times New Roman"/>
          <w:bCs/>
          <w:iCs/>
          <w:sz w:val="24"/>
          <w:szCs w:val="24"/>
          <w:lang w:val="x-none" w:eastAsia="x-none"/>
        </w:rPr>
      </w:pPr>
      <w:r w:rsidRPr="00B7693B">
        <w:rPr>
          <w:rFonts w:ascii="Times New Roman" w:eastAsia="Calibri" w:hAnsi="Times New Roman" w:cs="Times New Roman"/>
          <w:bCs/>
          <w:iCs/>
          <w:sz w:val="24"/>
          <w:szCs w:val="24"/>
          <w:lang w:val="ro-RO" w:eastAsia="x-none"/>
        </w:rPr>
        <w:t>Coordonează admiterea în licee, evaluările naționale și concursurile școlare la nivel local;</w:t>
      </w:r>
    </w:p>
    <w:p w:rsidR="00B7693B" w:rsidRPr="00B7693B" w:rsidRDefault="00B7693B" w:rsidP="00B7693B">
      <w:pPr>
        <w:numPr>
          <w:ilvl w:val="0"/>
          <w:numId w:val="2"/>
        </w:numPr>
        <w:autoSpaceDE w:val="0"/>
        <w:autoSpaceDN w:val="0"/>
        <w:adjustRightInd w:val="0"/>
        <w:spacing w:after="0" w:line="240" w:lineRule="auto"/>
        <w:contextualSpacing/>
        <w:jc w:val="both"/>
        <w:rPr>
          <w:rFonts w:ascii="Times New Roman" w:eastAsia="Calibri" w:hAnsi="Times New Roman" w:cs="Times New Roman"/>
          <w:bCs/>
          <w:iCs/>
          <w:sz w:val="24"/>
          <w:szCs w:val="24"/>
          <w:lang w:val="x-none" w:eastAsia="x-none"/>
        </w:rPr>
      </w:pPr>
      <w:r w:rsidRPr="00B7693B">
        <w:rPr>
          <w:rFonts w:ascii="Times New Roman" w:eastAsia="Calibri" w:hAnsi="Times New Roman" w:cs="Times New Roman"/>
          <w:bCs/>
          <w:iCs/>
          <w:sz w:val="24"/>
          <w:szCs w:val="24"/>
          <w:lang w:val="ro-RO" w:eastAsia="x-none"/>
        </w:rPr>
        <w:t>Mediază conflictele și litigiile survenite între APL(I)  și instituțiile de învățământ;</w:t>
      </w:r>
    </w:p>
    <w:p w:rsidR="00B7693B" w:rsidRPr="00B7693B" w:rsidRDefault="00B7693B" w:rsidP="00B7693B">
      <w:pPr>
        <w:numPr>
          <w:ilvl w:val="0"/>
          <w:numId w:val="2"/>
        </w:numPr>
        <w:autoSpaceDE w:val="0"/>
        <w:autoSpaceDN w:val="0"/>
        <w:adjustRightInd w:val="0"/>
        <w:spacing w:after="0" w:line="240" w:lineRule="auto"/>
        <w:contextualSpacing/>
        <w:jc w:val="both"/>
        <w:rPr>
          <w:rFonts w:ascii="Times New Roman" w:eastAsia="Calibri" w:hAnsi="Times New Roman" w:cs="Times New Roman"/>
          <w:bCs/>
          <w:iCs/>
          <w:sz w:val="24"/>
          <w:szCs w:val="24"/>
          <w:lang w:val="x-none" w:eastAsia="x-none"/>
        </w:rPr>
      </w:pPr>
      <w:r w:rsidRPr="00B7693B">
        <w:rPr>
          <w:rFonts w:ascii="Times New Roman" w:eastAsia="Calibri" w:hAnsi="Times New Roman" w:cs="Times New Roman"/>
          <w:bCs/>
          <w:iCs/>
          <w:sz w:val="24"/>
          <w:szCs w:val="24"/>
          <w:lang w:val="ro-RO" w:eastAsia="x-none"/>
        </w:rPr>
        <w:t>Monitorizează implementarea programelor naționale inițiate de MEC pe aria raionului, precum și a proiectelor derulate de instituțiile de învățământ;</w:t>
      </w:r>
    </w:p>
    <w:p w:rsidR="00B7693B" w:rsidRPr="00B7693B" w:rsidRDefault="00B7693B" w:rsidP="00B7693B">
      <w:pPr>
        <w:numPr>
          <w:ilvl w:val="0"/>
          <w:numId w:val="2"/>
        </w:numPr>
        <w:autoSpaceDE w:val="0"/>
        <w:autoSpaceDN w:val="0"/>
        <w:adjustRightInd w:val="0"/>
        <w:spacing w:after="0" w:line="240" w:lineRule="auto"/>
        <w:contextualSpacing/>
        <w:jc w:val="both"/>
        <w:rPr>
          <w:rFonts w:ascii="Times New Roman" w:eastAsia="Calibri" w:hAnsi="Times New Roman" w:cs="Times New Roman"/>
          <w:bCs/>
          <w:iCs/>
          <w:sz w:val="24"/>
          <w:szCs w:val="24"/>
          <w:lang w:val="x-none" w:eastAsia="x-none"/>
        </w:rPr>
      </w:pPr>
      <w:r w:rsidRPr="00B7693B">
        <w:rPr>
          <w:rFonts w:ascii="Times New Roman" w:eastAsia="Calibri" w:hAnsi="Times New Roman" w:cs="Times New Roman"/>
          <w:bCs/>
          <w:iCs/>
          <w:sz w:val="24"/>
          <w:szCs w:val="24"/>
          <w:lang w:val="ro-RO" w:eastAsia="x-none"/>
        </w:rPr>
        <w:t>Coordonează și controlează activitățile unităților conexe ale MEC;</w:t>
      </w:r>
    </w:p>
    <w:p w:rsidR="00B7693B" w:rsidRPr="00B7693B" w:rsidRDefault="00B7693B" w:rsidP="00B7693B">
      <w:pPr>
        <w:numPr>
          <w:ilvl w:val="0"/>
          <w:numId w:val="2"/>
        </w:numPr>
        <w:autoSpaceDE w:val="0"/>
        <w:autoSpaceDN w:val="0"/>
        <w:adjustRightInd w:val="0"/>
        <w:spacing w:after="0" w:line="240" w:lineRule="auto"/>
        <w:contextualSpacing/>
        <w:jc w:val="both"/>
        <w:rPr>
          <w:rFonts w:ascii="Times New Roman" w:eastAsia="Calibri" w:hAnsi="Times New Roman" w:cs="Times New Roman"/>
          <w:bCs/>
          <w:iCs/>
          <w:sz w:val="24"/>
          <w:szCs w:val="24"/>
          <w:lang w:val="x-none" w:eastAsia="x-none"/>
        </w:rPr>
      </w:pPr>
      <w:r w:rsidRPr="00B7693B">
        <w:rPr>
          <w:rFonts w:ascii="Times New Roman" w:eastAsia="Calibri" w:hAnsi="Times New Roman" w:cs="Times New Roman"/>
          <w:bCs/>
          <w:iCs/>
          <w:sz w:val="24"/>
          <w:szCs w:val="24"/>
          <w:lang w:val="ro-RO" w:eastAsia="x-none"/>
        </w:rPr>
        <w:t>Acordă consiliere și asistență  instituțiilor de învățământ în gestionarea resurselor umane și a posturilor didactice la nivelul raionului;</w:t>
      </w:r>
    </w:p>
    <w:p w:rsidR="00B7693B" w:rsidRPr="00B7693B" w:rsidRDefault="00B7693B" w:rsidP="00B7693B">
      <w:pPr>
        <w:numPr>
          <w:ilvl w:val="0"/>
          <w:numId w:val="2"/>
        </w:numPr>
        <w:autoSpaceDE w:val="0"/>
        <w:autoSpaceDN w:val="0"/>
        <w:adjustRightInd w:val="0"/>
        <w:spacing w:after="0" w:line="240" w:lineRule="auto"/>
        <w:contextualSpacing/>
        <w:jc w:val="both"/>
        <w:rPr>
          <w:rFonts w:ascii="Times New Roman" w:eastAsia="Calibri" w:hAnsi="Times New Roman" w:cs="Times New Roman"/>
          <w:bCs/>
          <w:iCs/>
          <w:sz w:val="24"/>
          <w:szCs w:val="24"/>
          <w:lang w:val="x-none" w:eastAsia="x-none"/>
        </w:rPr>
      </w:pPr>
      <w:r w:rsidRPr="00B7693B">
        <w:rPr>
          <w:rFonts w:ascii="Times New Roman" w:eastAsia="Calibri" w:hAnsi="Times New Roman" w:cs="Times New Roman"/>
          <w:bCs/>
          <w:iCs/>
          <w:sz w:val="24"/>
          <w:szCs w:val="24"/>
          <w:lang w:val="ro-RO" w:eastAsia="x-none"/>
        </w:rPr>
        <w:t>Monitorizează activitățile de constituire  și de vacantare a posturilor didac</w:t>
      </w:r>
      <w:r w:rsidR="009E561B">
        <w:rPr>
          <w:rFonts w:ascii="Times New Roman" w:eastAsia="Calibri" w:hAnsi="Times New Roman" w:cs="Times New Roman"/>
          <w:bCs/>
          <w:iCs/>
          <w:sz w:val="24"/>
          <w:szCs w:val="24"/>
          <w:lang w:val="ro-RO" w:eastAsia="x-none"/>
        </w:rPr>
        <w:t>t</w:t>
      </w:r>
      <w:r w:rsidRPr="00B7693B">
        <w:rPr>
          <w:rFonts w:ascii="Times New Roman" w:eastAsia="Calibri" w:hAnsi="Times New Roman" w:cs="Times New Roman"/>
          <w:bCs/>
          <w:iCs/>
          <w:sz w:val="24"/>
          <w:szCs w:val="24"/>
          <w:lang w:val="ro-RO" w:eastAsia="x-none"/>
        </w:rPr>
        <w:t>ice din instituțiile de învățământ;</w:t>
      </w:r>
    </w:p>
    <w:p w:rsidR="00B7693B" w:rsidRPr="00B7693B" w:rsidRDefault="00B7693B" w:rsidP="00B7693B">
      <w:pPr>
        <w:numPr>
          <w:ilvl w:val="0"/>
          <w:numId w:val="2"/>
        </w:numPr>
        <w:autoSpaceDE w:val="0"/>
        <w:autoSpaceDN w:val="0"/>
        <w:adjustRightInd w:val="0"/>
        <w:spacing w:after="0" w:line="240" w:lineRule="auto"/>
        <w:contextualSpacing/>
        <w:jc w:val="both"/>
        <w:rPr>
          <w:rFonts w:ascii="Times New Roman" w:eastAsia="Calibri" w:hAnsi="Times New Roman" w:cs="Times New Roman"/>
          <w:bCs/>
          <w:iCs/>
          <w:sz w:val="24"/>
          <w:szCs w:val="24"/>
          <w:lang w:val="x-none" w:eastAsia="x-none"/>
        </w:rPr>
      </w:pPr>
      <w:r w:rsidRPr="00B7693B">
        <w:rPr>
          <w:rFonts w:ascii="Times New Roman" w:eastAsia="Calibri" w:hAnsi="Times New Roman" w:cs="Times New Roman"/>
          <w:bCs/>
          <w:iCs/>
          <w:sz w:val="24"/>
          <w:szCs w:val="24"/>
          <w:lang w:val="ro-RO" w:eastAsia="x-none"/>
        </w:rPr>
        <w:t>Organizează concursul de ocupare a funcției de director în instituțiile cu locul declarat vacant;</w:t>
      </w:r>
    </w:p>
    <w:p w:rsidR="00B7693B" w:rsidRPr="00B7693B" w:rsidRDefault="00B7693B" w:rsidP="00B7693B">
      <w:pPr>
        <w:numPr>
          <w:ilvl w:val="0"/>
          <w:numId w:val="2"/>
        </w:numPr>
        <w:autoSpaceDE w:val="0"/>
        <w:autoSpaceDN w:val="0"/>
        <w:adjustRightInd w:val="0"/>
        <w:spacing w:after="0" w:line="240" w:lineRule="auto"/>
        <w:contextualSpacing/>
        <w:jc w:val="both"/>
        <w:rPr>
          <w:rFonts w:ascii="Times New Roman" w:eastAsia="Calibri" w:hAnsi="Times New Roman" w:cs="Times New Roman"/>
          <w:bCs/>
          <w:iCs/>
          <w:sz w:val="24"/>
          <w:szCs w:val="24"/>
          <w:lang w:val="x-none" w:eastAsia="x-none"/>
        </w:rPr>
      </w:pPr>
      <w:r w:rsidRPr="00B7693B">
        <w:rPr>
          <w:rFonts w:ascii="Times New Roman" w:eastAsia="Calibri" w:hAnsi="Times New Roman" w:cs="Times New Roman"/>
          <w:bCs/>
          <w:iCs/>
          <w:sz w:val="24"/>
          <w:szCs w:val="24"/>
          <w:lang w:val="ro-RO" w:eastAsia="x-none"/>
        </w:rPr>
        <w:t>Asigură funcționarea eficientă a rețelei instituțiilor de învățământ general în baza indicatorilor de eficacitate, eficiență și performanță;</w:t>
      </w:r>
    </w:p>
    <w:p w:rsidR="00B7693B" w:rsidRPr="00B7693B" w:rsidRDefault="00B7693B" w:rsidP="00B7693B">
      <w:pPr>
        <w:numPr>
          <w:ilvl w:val="0"/>
          <w:numId w:val="2"/>
        </w:numPr>
        <w:autoSpaceDE w:val="0"/>
        <w:autoSpaceDN w:val="0"/>
        <w:adjustRightInd w:val="0"/>
        <w:spacing w:after="0" w:line="240" w:lineRule="auto"/>
        <w:contextualSpacing/>
        <w:jc w:val="both"/>
        <w:rPr>
          <w:rFonts w:ascii="Times New Roman" w:eastAsia="Calibri" w:hAnsi="Times New Roman" w:cs="Times New Roman"/>
          <w:bCs/>
          <w:iCs/>
          <w:sz w:val="24"/>
          <w:szCs w:val="24"/>
          <w:lang w:val="x-none" w:eastAsia="x-none"/>
        </w:rPr>
      </w:pPr>
      <w:r w:rsidRPr="00B7693B">
        <w:rPr>
          <w:rFonts w:ascii="Times New Roman" w:eastAsia="Calibri" w:hAnsi="Times New Roman" w:cs="Times New Roman"/>
          <w:bCs/>
          <w:iCs/>
          <w:sz w:val="24"/>
          <w:szCs w:val="24"/>
          <w:lang w:val="ro-RO" w:eastAsia="x-none"/>
        </w:rPr>
        <w:t>Susține și încurajează participarea elevilor la concursuri și olimpiade școlare;</w:t>
      </w:r>
    </w:p>
    <w:p w:rsidR="00B7693B" w:rsidRPr="00B7693B" w:rsidRDefault="00B7693B" w:rsidP="00B7693B">
      <w:pPr>
        <w:numPr>
          <w:ilvl w:val="0"/>
          <w:numId w:val="2"/>
        </w:numPr>
        <w:autoSpaceDE w:val="0"/>
        <w:autoSpaceDN w:val="0"/>
        <w:adjustRightInd w:val="0"/>
        <w:spacing w:after="0" w:line="240" w:lineRule="auto"/>
        <w:contextualSpacing/>
        <w:jc w:val="both"/>
        <w:rPr>
          <w:rFonts w:ascii="Times New Roman" w:eastAsia="Calibri" w:hAnsi="Times New Roman" w:cs="Times New Roman"/>
          <w:bCs/>
          <w:iCs/>
          <w:sz w:val="24"/>
          <w:szCs w:val="24"/>
          <w:lang w:val="x-none" w:eastAsia="x-none"/>
        </w:rPr>
      </w:pPr>
      <w:r w:rsidRPr="00B7693B">
        <w:rPr>
          <w:rFonts w:ascii="Times New Roman" w:eastAsia="Calibri" w:hAnsi="Times New Roman" w:cs="Times New Roman"/>
          <w:bCs/>
          <w:iCs/>
          <w:sz w:val="24"/>
          <w:szCs w:val="24"/>
          <w:lang w:val="ro-RO" w:eastAsia="x-none"/>
        </w:rPr>
        <w:t>Adoptă decizii privind optimizarea și dezvoltarea rețelei instituțiilor de învățământ din raion, în baza indicatorilor de eficacitate, eficiență și performanță;</w:t>
      </w:r>
    </w:p>
    <w:p w:rsidR="00B7693B" w:rsidRPr="00B7693B" w:rsidRDefault="00B7693B" w:rsidP="00B7693B">
      <w:pPr>
        <w:numPr>
          <w:ilvl w:val="0"/>
          <w:numId w:val="2"/>
        </w:numPr>
        <w:autoSpaceDE w:val="0"/>
        <w:autoSpaceDN w:val="0"/>
        <w:adjustRightInd w:val="0"/>
        <w:spacing w:after="0" w:line="240" w:lineRule="auto"/>
        <w:contextualSpacing/>
        <w:jc w:val="both"/>
        <w:rPr>
          <w:rFonts w:ascii="Times New Roman" w:eastAsia="Calibri" w:hAnsi="Times New Roman" w:cs="Times New Roman"/>
          <w:bCs/>
          <w:iCs/>
          <w:sz w:val="24"/>
          <w:szCs w:val="24"/>
          <w:lang w:val="x-none" w:eastAsia="x-none"/>
        </w:rPr>
      </w:pPr>
      <w:r w:rsidRPr="00B7693B">
        <w:rPr>
          <w:rFonts w:ascii="Times New Roman" w:eastAsia="Calibri" w:hAnsi="Times New Roman" w:cs="Times New Roman"/>
          <w:bCs/>
          <w:iCs/>
          <w:sz w:val="24"/>
          <w:szCs w:val="24"/>
          <w:lang w:val="ro-RO" w:eastAsia="x-none"/>
        </w:rPr>
        <w:t>Delimitează districtele școlare ale instituțiilor de învățământ general;</w:t>
      </w:r>
    </w:p>
    <w:p w:rsidR="00B7693B" w:rsidRPr="00B7693B" w:rsidRDefault="00B7693B" w:rsidP="00B7693B">
      <w:pPr>
        <w:numPr>
          <w:ilvl w:val="0"/>
          <w:numId w:val="2"/>
        </w:numPr>
        <w:autoSpaceDE w:val="0"/>
        <w:autoSpaceDN w:val="0"/>
        <w:adjustRightInd w:val="0"/>
        <w:spacing w:after="0" w:line="240" w:lineRule="auto"/>
        <w:contextualSpacing/>
        <w:jc w:val="both"/>
        <w:rPr>
          <w:rFonts w:ascii="Times New Roman" w:eastAsia="Calibri" w:hAnsi="Times New Roman" w:cs="Times New Roman"/>
          <w:bCs/>
          <w:iCs/>
          <w:sz w:val="24"/>
          <w:szCs w:val="24"/>
          <w:lang w:val="x-none" w:eastAsia="x-none"/>
        </w:rPr>
      </w:pPr>
      <w:r w:rsidRPr="00B7693B">
        <w:rPr>
          <w:rFonts w:ascii="Times New Roman" w:eastAsia="Calibri" w:hAnsi="Times New Roman" w:cs="Times New Roman"/>
          <w:bCs/>
          <w:iCs/>
          <w:sz w:val="24"/>
          <w:szCs w:val="24"/>
          <w:lang w:val="ro-RO" w:eastAsia="x-none"/>
        </w:rPr>
        <w:t>Asigură transportarea gratuită a elevilor și cadrelor didactice la și de la instituțiile de învățământ în localitățile instituțiile cărora au fost arondate.</w:t>
      </w:r>
    </w:p>
    <w:p w:rsidR="00981AD7" w:rsidRDefault="00981AD7" w:rsidP="00B7693B">
      <w:pPr>
        <w:autoSpaceDE w:val="0"/>
        <w:autoSpaceDN w:val="0"/>
        <w:adjustRightInd w:val="0"/>
        <w:spacing w:after="0" w:line="240" w:lineRule="auto"/>
        <w:jc w:val="center"/>
        <w:rPr>
          <w:rFonts w:ascii="Arial Black" w:eastAsia="Calibri" w:hAnsi="Arial Black" w:cs="Times New Roman"/>
          <w:b/>
          <w:bCs/>
          <w:iCs/>
          <w:sz w:val="24"/>
          <w:szCs w:val="24"/>
          <w:lang w:val="ro-RO"/>
        </w:rPr>
      </w:pPr>
    </w:p>
    <w:p w:rsidR="00B7693B" w:rsidRPr="00981AD7" w:rsidRDefault="00B7693B" w:rsidP="00B7693B">
      <w:pPr>
        <w:autoSpaceDE w:val="0"/>
        <w:autoSpaceDN w:val="0"/>
        <w:adjustRightInd w:val="0"/>
        <w:spacing w:after="0" w:line="240" w:lineRule="auto"/>
        <w:jc w:val="center"/>
        <w:rPr>
          <w:rFonts w:ascii="Arial Black" w:eastAsia="Calibri" w:hAnsi="Arial Black" w:cs="Times New Roman"/>
          <w:b/>
          <w:bCs/>
          <w:iCs/>
          <w:sz w:val="24"/>
          <w:szCs w:val="24"/>
          <w:lang w:val="ro-RO"/>
        </w:rPr>
      </w:pPr>
      <w:r w:rsidRPr="00981AD7">
        <w:rPr>
          <w:rFonts w:ascii="Arial Black" w:eastAsia="Calibri" w:hAnsi="Arial Black" w:cs="Times New Roman"/>
          <w:b/>
          <w:bCs/>
          <w:iCs/>
          <w:sz w:val="24"/>
          <w:szCs w:val="24"/>
          <w:lang w:val="ro-RO"/>
        </w:rPr>
        <w:t>VIZIUNEA</w:t>
      </w:r>
    </w:p>
    <w:p w:rsidR="00B7693B" w:rsidRPr="00B7693B" w:rsidRDefault="00B7693B" w:rsidP="00B7693B">
      <w:pPr>
        <w:autoSpaceDE w:val="0"/>
        <w:autoSpaceDN w:val="0"/>
        <w:adjustRightInd w:val="0"/>
        <w:spacing w:after="0" w:line="240" w:lineRule="auto"/>
        <w:jc w:val="both"/>
        <w:rPr>
          <w:rFonts w:ascii="Times New Roman" w:eastAsia="Calibri" w:hAnsi="Times New Roman" w:cs="Times New Roman"/>
          <w:bCs/>
          <w:iCs/>
          <w:sz w:val="24"/>
          <w:szCs w:val="24"/>
          <w:lang w:val="ro-RO"/>
        </w:rPr>
      </w:pPr>
      <w:r w:rsidRPr="00B7693B">
        <w:rPr>
          <w:rFonts w:ascii="Times New Roman" w:eastAsia="Calibri" w:hAnsi="Times New Roman" w:cs="Times New Roman"/>
          <w:bCs/>
          <w:iCs/>
          <w:sz w:val="24"/>
          <w:szCs w:val="24"/>
          <w:lang w:val="ro-RO"/>
        </w:rPr>
        <w:tab/>
        <w:t>Direcția Învățământ Hîncești se constituie ca o organizație complexă și modernă, care își propune să dezvolte la nivelul raionului un sistem educațional de formare atractiv, inovativ, accesibil, flexibil și relevant în raport cu cerințele mediului socio-economic, cultural și sportiv.</w:t>
      </w:r>
    </w:p>
    <w:p w:rsidR="00B7693B" w:rsidRDefault="00B7693B" w:rsidP="00B7693B">
      <w:pPr>
        <w:autoSpaceDE w:val="0"/>
        <w:autoSpaceDN w:val="0"/>
        <w:adjustRightInd w:val="0"/>
        <w:spacing w:after="0" w:line="240" w:lineRule="auto"/>
        <w:jc w:val="center"/>
        <w:rPr>
          <w:rFonts w:ascii="Times New Roman" w:eastAsia="Calibri" w:hAnsi="Times New Roman" w:cs="Times New Roman"/>
          <w:b/>
          <w:bCs/>
          <w:i/>
          <w:iCs/>
          <w:sz w:val="24"/>
          <w:szCs w:val="24"/>
          <w:lang w:val="ro-RO"/>
        </w:rPr>
      </w:pPr>
    </w:p>
    <w:p w:rsidR="00981AD7" w:rsidRDefault="00981AD7" w:rsidP="00B7693B">
      <w:pPr>
        <w:autoSpaceDE w:val="0"/>
        <w:autoSpaceDN w:val="0"/>
        <w:adjustRightInd w:val="0"/>
        <w:spacing w:after="0" w:line="240" w:lineRule="auto"/>
        <w:jc w:val="center"/>
        <w:rPr>
          <w:rFonts w:ascii="Times New Roman" w:eastAsia="Calibri" w:hAnsi="Times New Roman" w:cs="Times New Roman"/>
          <w:b/>
          <w:bCs/>
          <w:i/>
          <w:iCs/>
          <w:sz w:val="24"/>
          <w:szCs w:val="24"/>
          <w:lang w:val="ro-RO"/>
        </w:rPr>
      </w:pPr>
    </w:p>
    <w:p w:rsidR="00981AD7" w:rsidRDefault="00981AD7" w:rsidP="00B7693B">
      <w:pPr>
        <w:autoSpaceDE w:val="0"/>
        <w:autoSpaceDN w:val="0"/>
        <w:adjustRightInd w:val="0"/>
        <w:spacing w:after="0" w:line="240" w:lineRule="auto"/>
        <w:jc w:val="center"/>
        <w:rPr>
          <w:rFonts w:ascii="Times New Roman" w:eastAsia="Calibri" w:hAnsi="Times New Roman" w:cs="Times New Roman"/>
          <w:b/>
          <w:bCs/>
          <w:i/>
          <w:iCs/>
          <w:sz w:val="24"/>
          <w:szCs w:val="24"/>
          <w:lang w:val="ro-RO"/>
        </w:rPr>
      </w:pPr>
    </w:p>
    <w:p w:rsidR="00E5247F" w:rsidRDefault="00E5247F" w:rsidP="00B7693B">
      <w:pPr>
        <w:autoSpaceDE w:val="0"/>
        <w:autoSpaceDN w:val="0"/>
        <w:adjustRightInd w:val="0"/>
        <w:spacing w:after="0" w:line="240" w:lineRule="auto"/>
        <w:jc w:val="center"/>
        <w:rPr>
          <w:rFonts w:ascii="Arial Black" w:eastAsia="Calibri" w:hAnsi="Arial Black" w:cs="Times New Roman"/>
          <w:b/>
          <w:bCs/>
          <w:iCs/>
          <w:sz w:val="24"/>
          <w:szCs w:val="24"/>
          <w:lang w:val="ro-RO"/>
        </w:rPr>
      </w:pPr>
    </w:p>
    <w:p w:rsidR="00E5247F" w:rsidRDefault="00E5247F" w:rsidP="00B7693B">
      <w:pPr>
        <w:autoSpaceDE w:val="0"/>
        <w:autoSpaceDN w:val="0"/>
        <w:adjustRightInd w:val="0"/>
        <w:spacing w:after="0" w:line="240" w:lineRule="auto"/>
        <w:jc w:val="center"/>
        <w:rPr>
          <w:rFonts w:ascii="Arial Black" w:eastAsia="Calibri" w:hAnsi="Arial Black" w:cs="Times New Roman"/>
          <w:b/>
          <w:bCs/>
          <w:iCs/>
          <w:sz w:val="24"/>
          <w:szCs w:val="24"/>
          <w:lang w:val="ro-RO"/>
        </w:rPr>
      </w:pPr>
    </w:p>
    <w:p w:rsidR="00E5247F" w:rsidRDefault="00E5247F" w:rsidP="00B7693B">
      <w:pPr>
        <w:autoSpaceDE w:val="0"/>
        <w:autoSpaceDN w:val="0"/>
        <w:adjustRightInd w:val="0"/>
        <w:spacing w:after="0" w:line="240" w:lineRule="auto"/>
        <w:jc w:val="center"/>
        <w:rPr>
          <w:rFonts w:ascii="Arial Black" w:eastAsia="Calibri" w:hAnsi="Arial Black" w:cs="Times New Roman"/>
          <w:b/>
          <w:bCs/>
          <w:iCs/>
          <w:sz w:val="24"/>
          <w:szCs w:val="24"/>
          <w:lang w:val="ro-RO"/>
        </w:rPr>
      </w:pPr>
    </w:p>
    <w:p w:rsidR="00B7693B" w:rsidRPr="00981AD7" w:rsidRDefault="009A47A2" w:rsidP="00B7693B">
      <w:pPr>
        <w:autoSpaceDE w:val="0"/>
        <w:autoSpaceDN w:val="0"/>
        <w:adjustRightInd w:val="0"/>
        <w:spacing w:after="0" w:line="240" w:lineRule="auto"/>
        <w:jc w:val="center"/>
        <w:rPr>
          <w:rFonts w:ascii="Arial Black" w:eastAsia="Calibri" w:hAnsi="Arial Black" w:cs="Times New Roman"/>
          <w:b/>
          <w:bCs/>
          <w:iCs/>
          <w:sz w:val="24"/>
          <w:szCs w:val="24"/>
          <w:lang w:val="ro-RO"/>
        </w:rPr>
      </w:pPr>
      <w:r w:rsidRPr="006151FA">
        <w:rPr>
          <w:noProof/>
          <w:lang w:eastAsia="ru-RU"/>
        </w:rPr>
        <w:lastRenderedPageBreak/>
        <w:drawing>
          <wp:anchor distT="0" distB="0" distL="114300" distR="114300" simplePos="0" relativeHeight="251661312" behindDoc="1" locked="0" layoutInCell="1" allowOverlap="1">
            <wp:simplePos x="0" y="0"/>
            <wp:positionH relativeFrom="column">
              <wp:posOffset>38100</wp:posOffset>
            </wp:positionH>
            <wp:positionV relativeFrom="paragraph">
              <wp:posOffset>-431605</wp:posOffset>
            </wp:positionV>
            <wp:extent cx="9917723" cy="6760845"/>
            <wp:effectExtent l="38100" t="57150" r="45720" b="40005"/>
            <wp:wrapNone/>
            <wp:docPr id="5" name="Рисунок 5"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BEBA8EAE-BF5A-486C-A8C5-ECC9F3942E4B}">
                          <a14:imgProps xmlns:a14="http://schemas.microsoft.com/office/drawing/2010/main">
                            <a14:imgLayer r:embed="rId9">
                              <a14:imgEffect>
                                <a14:artisticLineDrawing trans="0"/>
                              </a14:imgEffect>
                              <a14:imgEffect>
                                <a14:colorTemperature colorTemp="2210"/>
                              </a14:imgEffect>
                              <a14:imgEffect>
                                <a14:saturation sat="44000"/>
                              </a14:imgEffect>
                              <a14:imgEffect>
                                <a14:brightnessContrast bright="20000" contrast="-47000"/>
                              </a14:imgEffect>
                            </a14:imgLayer>
                          </a14:imgProps>
                        </a:ext>
                        <a:ext uri="{28A0092B-C50C-407E-A947-70E740481C1C}">
                          <a14:useLocalDpi xmlns:a14="http://schemas.microsoft.com/office/drawing/2010/main" val="0"/>
                        </a:ext>
                      </a:extLst>
                    </a:blip>
                    <a:srcRect/>
                    <a:stretch>
                      <a:fillRect/>
                    </a:stretch>
                  </pic:blipFill>
                  <pic:spPr bwMode="auto">
                    <a:xfrm>
                      <a:off x="0" y="0"/>
                      <a:ext cx="9917723" cy="6760845"/>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B7693B" w:rsidRPr="00981AD7">
        <w:rPr>
          <w:rFonts w:ascii="Arial Black" w:eastAsia="Calibri" w:hAnsi="Arial Black" w:cs="Times New Roman"/>
          <w:b/>
          <w:bCs/>
          <w:iCs/>
          <w:sz w:val="24"/>
          <w:szCs w:val="24"/>
          <w:lang w:val="ro-RO"/>
        </w:rPr>
        <w:t>MISIUNEA DIRECȚIEI ÎNVĂȚĂMÂNT HÎNCEȘTI</w:t>
      </w:r>
    </w:p>
    <w:p w:rsidR="00B7693B" w:rsidRPr="00B7693B" w:rsidRDefault="00B7693B" w:rsidP="00B7693B">
      <w:pPr>
        <w:autoSpaceDE w:val="0"/>
        <w:autoSpaceDN w:val="0"/>
        <w:adjustRightInd w:val="0"/>
        <w:spacing w:after="0" w:line="240" w:lineRule="auto"/>
        <w:jc w:val="both"/>
        <w:rPr>
          <w:rFonts w:ascii="Times New Roman" w:eastAsia="Calibri" w:hAnsi="Times New Roman" w:cs="Times New Roman"/>
          <w:sz w:val="24"/>
          <w:szCs w:val="24"/>
          <w:lang w:val="ro-RO"/>
        </w:rPr>
      </w:pPr>
    </w:p>
    <w:p w:rsidR="00B7693B" w:rsidRPr="00B7693B" w:rsidRDefault="00B7693B" w:rsidP="00B7693B">
      <w:pPr>
        <w:autoSpaceDE w:val="0"/>
        <w:autoSpaceDN w:val="0"/>
        <w:adjustRightInd w:val="0"/>
        <w:spacing w:after="0" w:line="240" w:lineRule="auto"/>
        <w:jc w:val="both"/>
        <w:rPr>
          <w:rFonts w:ascii="Times New Roman" w:eastAsia="Calibri" w:hAnsi="Times New Roman" w:cs="Times New Roman"/>
          <w:sz w:val="24"/>
          <w:szCs w:val="24"/>
          <w:lang w:val="ro-RO"/>
        </w:rPr>
      </w:pPr>
      <w:r w:rsidRPr="00B7693B">
        <w:rPr>
          <w:rFonts w:ascii="Times New Roman" w:eastAsia="Calibri" w:hAnsi="Times New Roman" w:cs="Times New Roman"/>
          <w:sz w:val="24"/>
          <w:szCs w:val="24"/>
          <w:lang w:val="ro-RO"/>
        </w:rPr>
        <w:tab/>
        <w:t>Având în vedere că educaţia este un factor strategic pentru viitorul Republicii Moldova</w:t>
      </w:r>
      <w:r w:rsidRPr="00B7693B">
        <w:rPr>
          <w:rFonts w:ascii="Times New Roman" w:eastAsia="Calibri" w:hAnsi="Times New Roman" w:cs="Times New Roman"/>
          <w:b/>
          <w:bCs/>
          <w:sz w:val="24"/>
          <w:szCs w:val="24"/>
          <w:lang w:val="ro-RO"/>
        </w:rPr>
        <w:t xml:space="preserve">, Direcția Învățământ Hîncești </w:t>
      </w:r>
      <w:r w:rsidRPr="00B7693B">
        <w:rPr>
          <w:rFonts w:ascii="Times New Roman" w:eastAsia="Calibri" w:hAnsi="Times New Roman" w:cs="Times New Roman"/>
          <w:sz w:val="24"/>
          <w:szCs w:val="24"/>
          <w:lang w:val="ro-RO"/>
        </w:rPr>
        <w:t xml:space="preserve">este o instituţie publică a cărei </w:t>
      </w:r>
      <w:r w:rsidRPr="00B7693B">
        <w:rPr>
          <w:rFonts w:ascii="Times New Roman" w:eastAsia="Calibri" w:hAnsi="Times New Roman" w:cs="Times New Roman"/>
          <w:b/>
          <w:sz w:val="24"/>
          <w:szCs w:val="24"/>
          <w:u w:val="single"/>
          <w:lang w:val="ro-RO"/>
        </w:rPr>
        <w:t>misiune</w:t>
      </w:r>
      <w:r w:rsidRPr="00B7693B">
        <w:rPr>
          <w:rFonts w:ascii="Times New Roman" w:eastAsia="Calibri" w:hAnsi="Times New Roman" w:cs="Times New Roman"/>
          <w:b/>
          <w:sz w:val="24"/>
          <w:szCs w:val="24"/>
          <w:lang w:val="ro-RO"/>
        </w:rPr>
        <w:t xml:space="preserve"> </w:t>
      </w:r>
      <w:r w:rsidRPr="00B7693B">
        <w:rPr>
          <w:rFonts w:ascii="Times New Roman" w:eastAsia="Calibri" w:hAnsi="Times New Roman" w:cs="Times New Roman"/>
          <w:sz w:val="24"/>
          <w:szCs w:val="24"/>
          <w:lang w:val="ro-RO"/>
        </w:rPr>
        <w:t>este de a integra învăţământul hînceștean într-o paradigmă modernă, prin asigurarea unui cadru stimulativ, propice desfăşurării unui  învăţământ de calitate şi prin valorificarea superioară a propriilor resurse umane şi materiale, în vederea consolidării rolului  instituţiei  de educaţie şi învăţământ şi a realizării unei „</w:t>
      </w:r>
      <w:r w:rsidRPr="00B7693B">
        <w:rPr>
          <w:rFonts w:ascii="Times New Roman" w:eastAsia="Calibri" w:hAnsi="Times New Roman" w:cs="Times New Roman"/>
          <w:b/>
          <w:sz w:val="24"/>
          <w:szCs w:val="24"/>
          <w:lang w:val="ro-RO"/>
        </w:rPr>
        <w:t>şcoli altfel”</w:t>
      </w:r>
      <w:r w:rsidRPr="00B7693B">
        <w:rPr>
          <w:rFonts w:ascii="Times New Roman" w:eastAsia="Calibri" w:hAnsi="Times New Roman" w:cs="Times New Roman"/>
          <w:sz w:val="24"/>
          <w:szCs w:val="24"/>
          <w:lang w:val="ro-RO"/>
        </w:rPr>
        <w:t xml:space="preserve"> pentru cariera profesională şi pentru viaţă. </w:t>
      </w:r>
    </w:p>
    <w:p w:rsidR="00B7693B" w:rsidRDefault="00B7693B" w:rsidP="00B7693B">
      <w:pPr>
        <w:autoSpaceDE w:val="0"/>
        <w:autoSpaceDN w:val="0"/>
        <w:adjustRightInd w:val="0"/>
        <w:spacing w:after="0" w:line="240" w:lineRule="auto"/>
        <w:ind w:firstLine="708"/>
        <w:jc w:val="both"/>
        <w:rPr>
          <w:rFonts w:ascii="Times New Roman" w:eastAsia="Calibri" w:hAnsi="Times New Roman" w:cs="Times New Roman"/>
          <w:sz w:val="24"/>
          <w:szCs w:val="24"/>
          <w:lang w:val="ro-RO"/>
        </w:rPr>
      </w:pPr>
      <w:r w:rsidRPr="00B7693B">
        <w:rPr>
          <w:rFonts w:ascii="Times New Roman" w:eastAsia="Calibri" w:hAnsi="Times New Roman" w:cs="Times New Roman"/>
          <w:b/>
          <w:sz w:val="24"/>
          <w:szCs w:val="24"/>
          <w:lang w:val="ro-RO"/>
        </w:rPr>
        <w:t xml:space="preserve">Direcția Învățământ Hîncești </w:t>
      </w:r>
      <w:r w:rsidRPr="00B7693B">
        <w:rPr>
          <w:rFonts w:ascii="Times New Roman" w:eastAsia="Calibri" w:hAnsi="Times New Roman" w:cs="Times New Roman"/>
          <w:sz w:val="24"/>
          <w:szCs w:val="24"/>
          <w:lang w:val="ro-RO"/>
        </w:rPr>
        <w:t>îşi propune ca, prin responsabilizare, profesionalism, performanţă maximă, obiectivitate şi corectitudine, să ofere pe termen lung un sistem educaţional accesibil, coerent, atractiv, incluziv şi relevant pentru beneficiari, orientat, în special, spre carieră şi inovaţie, realizând o comunicare transparentă cu partenerii educaţionali şi sociali.</w:t>
      </w:r>
      <w:bookmarkStart w:id="0" w:name="Misiunea"/>
      <w:bookmarkEnd w:id="0"/>
    </w:p>
    <w:p w:rsidR="00B7693B" w:rsidRDefault="00B7693B" w:rsidP="00B7693B">
      <w:pPr>
        <w:autoSpaceDE w:val="0"/>
        <w:autoSpaceDN w:val="0"/>
        <w:adjustRightInd w:val="0"/>
        <w:spacing w:after="0" w:line="240" w:lineRule="auto"/>
        <w:ind w:firstLine="708"/>
        <w:jc w:val="both"/>
        <w:rPr>
          <w:rFonts w:ascii="Times New Roman" w:eastAsia="Calibri" w:hAnsi="Times New Roman" w:cs="Times New Roman"/>
          <w:sz w:val="24"/>
          <w:szCs w:val="24"/>
          <w:lang w:val="ro-RO"/>
        </w:rPr>
      </w:pPr>
    </w:p>
    <w:p w:rsidR="00B7693B" w:rsidRPr="0076256B" w:rsidRDefault="00B7693B" w:rsidP="00B7693B">
      <w:pPr>
        <w:ind w:left="360" w:firstLine="348"/>
        <w:jc w:val="both"/>
        <w:rPr>
          <w:rFonts w:ascii="Times New Roman" w:hAnsi="Times New Roman" w:cs="Times New Roman"/>
          <w:sz w:val="24"/>
          <w:szCs w:val="24"/>
          <w:lang w:val="ro-RO"/>
        </w:rPr>
      </w:pPr>
      <w:r w:rsidRPr="0076256B">
        <w:rPr>
          <w:rFonts w:ascii="Times New Roman" w:hAnsi="Times New Roman" w:cs="Times New Roman"/>
          <w:sz w:val="24"/>
          <w:szCs w:val="24"/>
          <w:lang w:val="ro-RO"/>
        </w:rPr>
        <w:t>În scopul implementării acestor prevederi, Direcția Învățământ Hîncești a realizat o analiză SWOT elocventă, pertinentă a sistemului educațional la sfârșitul anului școlar 2020-2021 pentru a stabili obiectivele pentru anul școlar 2021-2022 în concordanță cu prioritățile , direcțiile și strategia Ministerului Educației și Cercetării, privind asigurarea calității și accesului la educație pentru toți copiii din teritoriul administrat, precum și prin compatibilizarea ofertei de formare cu necesitățile la nivel local.</w:t>
      </w:r>
    </w:p>
    <w:p w:rsidR="00B7693B" w:rsidRPr="006E6050" w:rsidRDefault="009A47A2" w:rsidP="009A47A2">
      <w:pPr>
        <w:shd w:val="clear" w:color="auto" w:fill="F7CAAC"/>
        <w:autoSpaceDE w:val="0"/>
        <w:autoSpaceDN w:val="0"/>
        <w:adjustRightInd w:val="0"/>
        <w:spacing w:after="0" w:line="240" w:lineRule="auto"/>
        <w:ind w:left="426" w:right="-31"/>
        <w:contextualSpacing/>
        <w:jc w:val="center"/>
        <w:rPr>
          <w:rFonts w:ascii="Arial Black" w:eastAsia="Calibri" w:hAnsi="Arial Black" w:cs="Times New Roman"/>
          <w:b/>
          <w:sz w:val="24"/>
          <w:szCs w:val="24"/>
          <w:lang w:val="ro-RO" w:eastAsia="x-none"/>
        </w:rPr>
      </w:pPr>
      <w:r>
        <w:rPr>
          <w:rFonts w:ascii="Times New Roman" w:eastAsia="Calibri" w:hAnsi="Times New Roman" w:cs="Times New Roman"/>
          <w:b/>
          <w:color w:val="4472C4"/>
          <w:sz w:val="24"/>
          <w:szCs w:val="24"/>
          <w:lang w:val="en-US" w:eastAsia="x-none"/>
        </w:rPr>
        <w:t xml:space="preserve">      </w:t>
      </w:r>
      <w:r w:rsidR="00630159" w:rsidRPr="006E6050">
        <w:rPr>
          <w:rFonts w:ascii="Arial Black" w:eastAsia="Calibri" w:hAnsi="Arial Black" w:cs="Times New Roman"/>
          <w:b/>
          <w:sz w:val="24"/>
          <w:szCs w:val="24"/>
          <w:lang w:val="en-US" w:eastAsia="x-none"/>
        </w:rPr>
        <w:t>Ele</w:t>
      </w:r>
      <w:r w:rsidR="00630159" w:rsidRPr="006E6050">
        <w:rPr>
          <w:rFonts w:ascii="Arial Black" w:eastAsia="Calibri" w:hAnsi="Arial Black" w:cs="Times New Roman"/>
          <w:b/>
          <w:sz w:val="24"/>
          <w:szCs w:val="24"/>
          <w:lang w:val="ro-RO" w:eastAsia="x-none"/>
        </w:rPr>
        <w:t>mente de analiză și diagnoză utilizate în planificarea activității</w:t>
      </w:r>
    </w:p>
    <w:p w:rsidR="00B7693B" w:rsidRDefault="00B7693B" w:rsidP="00B7693B">
      <w:pPr>
        <w:autoSpaceDE w:val="0"/>
        <w:autoSpaceDN w:val="0"/>
        <w:adjustRightInd w:val="0"/>
        <w:spacing w:after="0" w:line="240" w:lineRule="auto"/>
        <w:ind w:left="720"/>
        <w:contextualSpacing/>
        <w:jc w:val="center"/>
        <w:rPr>
          <w:rFonts w:ascii="Times New Roman" w:eastAsia="Calibri" w:hAnsi="Times New Roman" w:cs="Times New Roman"/>
          <w:b/>
          <w:color w:val="000000"/>
          <w:sz w:val="24"/>
          <w:szCs w:val="24"/>
          <w:u w:val="single"/>
          <w:lang w:val="x-none" w:eastAsia="x-none"/>
        </w:rPr>
      </w:pPr>
    </w:p>
    <w:p w:rsidR="004262D2" w:rsidRDefault="004262D2" w:rsidP="00B7693B">
      <w:pPr>
        <w:autoSpaceDE w:val="0"/>
        <w:autoSpaceDN w:val="0"/>
        <w:adjustRightInd w:val="0"/>
        <w:spacing w:after="0" w:line="240" w:lineRule="auto"/>
        <w:ind w:left="720"/>
        <w:contextualSpacing/>
        <w:jc w:val="center"/>
        <w:rPr>
          <w:rFonts w:ascii="Times New Roman" w:eastAsia="Calibri" w:hAnsi="Times New Roman" w:cs="Times New Roman"/>
          <w:b/>
          <w:color w:val="000000"/>
          <w:sz w:val="24"/>
          <w:szCs w:val="24"/>
          <w:u w:val="single"/>
          <w:lang w:val="x-none" w:eastAsia="x-none"/>
        </w:rPr>
      </w:pPr>
    </w:p>
    <w:p w:rsidR="00B7693B" w:rsidRDefault="00B7693B" w:rsidP="00B7693B">
      <w:pPr>
        <w:autoSpaceDE w:val="0"/>
        <w:autoSpaceDN w:val="0"/>
        <w:adjustRightInd w:val="0"/>
        <w:spacing w:after="0" w:line="240" w:lineRule="auto"/>
        <w:ind w:left="720"/>
        <w:contextualSpacing/>
        <w:jc w:val="center"/>
        <w:rPr>
          <w:rFonts w:ascii="Times New Roman" w:eastAsia="Calibri" w:hAnsi="Times New Roman" w:cs="Times New Roman"/>
          <w:b/>
          <w:color w:val="000000"/>
          <w:sz w:val="24"/>
          <w:szCs w:val="24"/>
          <w:u w:val="single"/>
          <w:lang w:val="x-none" w:eastAsia="x-none"/>
        </w:rPr>
      </w:pPr>
      <w:r w:rsidRPr="00B7693B">
        <w:rPr>
          <w:rFonts w:ascii="Times New Roman" w:eastAsia="Calibri" w:hAnsi="Times New Roman" w:cs="Times New Roman"/>
          <w:b/>
          <w:color w:val="000000"/>
          <w:sz w:val="24"/>
          <w:szCs w:val="24"/>
          <w:u w:val="single"/>
          <w:lang w:val="x-none" w:eastAsia="x-none"/>
        </w:rPr>
        <w:t>Analiza PESTE</w:t>
      </w:r>
    </w:p>
    <w:p w:rsidR="004262D2" w:rsidRPr="00B7693B" w:rsidRDefault="004262D2" w:rsidP="00B7693B">
      <w:pPr>
        <w:autoSpaceDE w:val="0"/>
        <w:autoSpaceDN w:val="0"/>
        <w:adjustRightInd w:val="0"/>
        <w:spacing w:after="0" w:line="240" w:lineRule="auto"/>
        <w:ind w:left="720"/>
        <w:contextualSpacing/>
        <w:jc w:val="center"/>
        <w:rPr>
          <w:rFonts w:ascii="Times New Roman" w:eastAsia="Calibri" w:hAnsi="Times New Roman" w:cs="Times New Roman"/>
          <w:b/>
          <w:color w:val="000000"/>
          <w:sz w:val="24"/>
          <w:szCs w:val="24"/>
          <w:u w:val="single"/>
          <w:lang w:val="x-none" w:eastAsia="x-none"/>
        </w:rPr>
      </w:pPr>
    </w:p>
    <w:tbl>
      <w:tblPr>
        <w:tblpPr w:leftFromText="180" w:rightFromText="180" w:vertAnchor="text" w:horzAnchor="page" w:tblpX="921" w:tblpY="192"/>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5"/>
      </w:tblGrid>
      <w:tr w:rsidR="00B7693B" w:rsidRPr="007E5640" w:rsidTr="004262D2">
        <w:trPr>
          <w:trHeight w:val="269"/>
        </w:trPr>
        <w:tc>
          <w:tcPr>
            <w:tcW w:w="14879" w:type="dxa"/>
            <w:shd w:val="clear" w:color="auto" w:fill="FFFF00"/>
          </w:tcPr>
          <w:p w:rsidR="00B7693B" w:rsidRPr="00B7693B" w:rsidRDefault="00B7693B" w:rsidP="009A47A2">
            <w:pPr>
              <w:autoSpaceDE w:val="0"/>
              <w:autoSpaceDN w:val="0"/>
              <w:adjustRightInd w:val="0"/>
              <w:spacing w:after="0" w:line="240" w:lineRule="auto"/>
              <w:contextualSpacing/>
              <w:rPr>
                <w:rFonts w:ascii="Times New Roman" w:eastAsia="Times New Roman" w:hAnsi="Times New Roman" w:cs="Times New Roman"/>
                <w:sz w:val="24"/>
                <w:szCs w:val="24"/>
                <w:lang w:val="ro-RO"/>
              </w:rPr>
            </w:pPr>
            <w:r w:rsidRPr="00B7693B">
              <w:rPr>
                <w:rFonts w:ascii="Times New Roman" w:eastAsia="Times New Roman" w:hAnsi="Times New Roman" w:cs="Times New Roman"/>
                <w:b/>
                <w:sz w:val="24"/>
                <w:szCs w:val="24"/>
                <w:lang w:val="ro-RO"/>
              </w:rPr>
              <w:t>Domeniul de analiză:Contextul economic</w:t>
            </w:r>
          </w:p>
        </w:tc>
      </w:tr>
      <w:tr w:rsidR="00B7693B" w:rsidRPr="007E5640" w:rsidTr="009A47A2">
        <w:trPr>
          <w:trHeight w:val="1412"/>
        </w:trPr>
        <w:tc>
          <w:tcPr>
            <w:tcW w:w="14879" w:type="dxa"/>
            <w:shd w:val="clear" w:color="auto" w:fill="auto"/>
          </w:tcPr>
          <w:p w:rsidR="004262D2" w:rsidRDefault="004262D2" w:rsidP="004262D2">
            <w:pPr>
              <w:autoSpaceDE w:val="0"/>
              <w:autoSpaceDN w:val="0"/>
              <w:adjustRightInd w:val="0"/>
              <w:spacing w:after="0" w:line="240" w:lineRule="auto"/>
              <w:ind w:left="750"/>
              <w:contextualSpacing/>
              <w:rPr>
                <w:rFonts w:ascii="Times New Roman" w:eastAsia="Times New Roman" w:hAnsi="Times New Roman" w:cs="Times New Roman"/>
                <w:sz w:val="24"/>
                <w:szCs w:val="24"/>
                <w:lang w:val="ro-RO"/>
              </w:rPr>
            </w:pPr>
          </w:p>
          <w:p w:rsidR="00B7693B" w:rsidRPr="00B7693B" w:rsidRDefault="00B7693B" w:rsidP="009A47A2">
            <w:pPr>
              <w:numPr>
                <w:ilvl w:val="0"/>
                <w:numId w:val="9"/>
              </w:numPr>
              <w:autoSpaceDE w:val="0"/>
              <w:autoSpaceDN w:val="0"/>
              <w:adjustRightInd w:val="0"/>
              <w:spacing w:after="0" w:line="240" w:lineRule="auto"/>
              <w:contextualSpacing/>
              <w:rPr>
                <w:rFonts w:ascii="Times New Roman" w:eastAsia="Times New Roman" w:hAnsi="Times New Roman" w:cs="Times New Roman"/>
                <w:sz w:val="24"/>
                <w:szCs w:val="24"/>
                <w:lang w:val="ro-RO"/>
              </w:rPr>
            </w:pPr>
            <w:r w:rsidRPr="00B7693B">
              <w:rPr>
                <w:rFonts w:ascii="Times New Roman" w:eastAsia="Times New Roman" w:hAnsi="Times New Roman" w:cs="Times New Roman"/>
                <w:sz w:val="24"/>
                <w:szCs w:val="24"/>
                <w:lang w:val="ro-RO"/>
              </w:rPr>
              <w:t>indicatorii economici ai raionului sunt sub nivelul așteptărilor;</w:t>
            </w:r>
          </w:p>
          <w:p w:rsidR="00B7693B" w:rsidRPr="00B7693B" w:rsidRDefault="00B7693B" w:rsidP="009A47A2">
            <w:pPr>
              <w:numPr>
                <w:ilvl w:val="0"/>
                <w:numId w:val="9"/>
              </w:numPr>
              <w:autoSpaceDE w:val="0"/>
              <w:autoSpaceDN w:val="0"/>
              <w:adjustRightInd w:val="0"/>
              <w:spacing w:after="0" w:line="240" w:lineRule="auto"/>
              <w:contextualSpacing/>
              <w:rPr>
                <w:rFonts w:ascii="Times New Roman" w:eastAsia="Times New Roman" w:hAnsi="Times New Roman" w:cs="Times New Roman"/>
                <w:sz w:val="24"/>
                <w:szCs w:val="24"/>
                <w:lang w:val="ro-RO"/>
              </w:rPr>
            </w:pPr>
            <w:r w:rsidRPr="00B7693B">
              <w:rPr>
                <w:rFonts w:ascii="Times New Roman" w:eastAsia="Times New Roman" w:hAnsi="Times New Roman" w:cs="Times New Roman"/>
                <w:sz w:val="24"/>
                <w:szCs w:val="24"/>
                <w:lang w:val="ro-RO"/>
              </w:rPr>
              <w:t>alocarea surselor financiare pentru renovarea/construcţia blocurilor sanitare în 3 instituții educaționale (GM”A.Donici”, GM Onești, GM</w:t>
            </w:r>
            <w:r w:rsidR="00555EC5">
              <w:rPr>
                <w:rFonts w:ascii="Times New Roman" w:eastAsia="Times New Roman" w:hAnsi="Times New Roman" w:cs="Times New Roman"/>
                <w:sz w:val="24"/>
                <w:szCs w:val="24"/>
                <w:lang w:val="ro-RO"/>
              </w:rPr>
              <w:t>G ”V.Movileanu”)</w:t>
            </w:r>
            <w:r w:rsidRPr="00B7693B">
              <w:rPr>
                <w:rFonts w:ascii="Times New Roman" w:eastAsia="Times New Roman" w:hAnsi="Times New Roman" w:cs="Times New Roman"/>
                <w:sz w:val="24"/>
                <w:szCs w:val="24"/>
                <w:lang w:val="ro-RO"/>
              </w:rPr>
              <w:t>,  conform Deciziei Consiliului Raional nr.01/03 din  26 martie 2021;</w:t>
            </w:r>
          </w:p>
          <w:p w:rsidR="00B7693B" w:rsidRPr="00B7693B" w:rsidRDefault="00B7693B" w:rsidP="00555EC5">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val="ro-RO"/>
              </w:rPr>
            </w:pPr>
            <w:r w:rsidRPr="00B7693B">
              <w:rPr>
                <w:rFonts w:ascii="Times New Roman" w:eastAsia="Times New Roman" w:hAnsi="Times New Roman" w:cs="Times New Roman"/>
                <w:sz w:val="24"/>
                <w:szCs w:val="24"/>
                <w:lang w:val="ro-RO"/>
              </w:rPr>
              <w:t xml:space="preserve">alocarea surselor financiare pentru lucrări de reparaţie/ reconstrucţie/ construcţie/ amenajarea teritoriului sau dotare în 24 IET, bani acordaţi de Guvernul României; </w:t>
            </w:r>
          </w:p>
          <w:p w:rsidR="00B7693B" w:rsidRPr="00B7693B" w:rsidRDefault="00B7693B" w:rsidP="009A47A2">
            <w:pPr>
              <w:numPr>
                <w:ilvl w:val="0"/>
                <w:numId w:val="9"/>
              </w:numPr>
              <w:autoSpaceDE w:val="0"/>
              <w:autoSpaceDN w:val="0"/>
              <w:adjustRightInd w:val="0"/>
              <w:spacing w:after="0" w:line="240" w:lineRule="auto"/>
              <w:contextualSpacing/>
              <w:rPr>
                <w:rFonts w:ascii="Times New Roman" w:eastAsia="Times New Roman" w:hAnsi="Times New Roman" w:cs="Times New Roman"/>
                <w:sz w:val="24"/>
                <w:szCs w:val="24"/>
                <w:lang w:val="ro-RO"/>
              </w:rPr>
            </w:pPr>
            <w:r w:rsidRPr="00B7693B">
              <w:rPr>
                <w:rFonts w:ascii="Times New Roman" w:eastAsia="Times New Roman" w:hAnsi="Times New Roman" w:cs="Times New Roman"/>
                <w:sz w:val="24"/>
                <w:szCs w:val="24"/>
                <w:lang w:val="ro-RO"/>
              </w:rPr>
              <w:t>s-a finalizat Proiectul ”Reforma învățământului în Moldova” în LT”Șt.Holban”, finanțat de B</w:t>
            </w:r>
            <w:r w:rsidR="00555EC5">
              <w:rPr>
                <w:rFonts w:ascii="Times New Roman" w:eastAsia="Times New Roman" w:hAnsi="Times New Roman" w:cs="Times New Roman"/>
                <w:sz w:val="24"/>
                <w:szCs w:val="24"/>
                <w:lang w:val="ro-RO"/>
              </w:rPr>
              <w:t xml:space="preserve">anca Mondială în sumă de 17,0 milioane </w:t>
            </w:r>
            <w:r w:rsidRPr="00B7693B">
              <w:rPr>
                <w:rFonts w:ascii="Times New Roman" w:eastAsia="Times New Roman" w:hAnsi="Times New Roman" w:cs="Times New Roman"/>
                <w:sz w:val="24"/>
                <w:szCs w:val="24"/>
                <w:lang w:val="ro-RO"/>
              </w:rPr>
              <w:t>lei;</w:t>
            </w:r>
          </w:p>
          <w:p w:rsidR="00B7693B" w:rsidRPr="00B7693B" w:rsidRDefault="00B7693B" w:rsidP="009A47A2">
            <w:pPr>
              <w:numPr>
                <w:ilvl w:val="0"/>
                <w:numId w:val="9"/>
              </w:numPr>
              <w:autoSpaceDE w:val="0"/>
              <w:autoSpaceDN w:val="0"/>
              <w:adjustRightInd w:val="0"/>
              <w:spacing w:after="0" w:line="240" w:lineRule="auto"/>
              <w:contextualSpacing/>
              <w:rPr>
                <w:rFonts w:ascii="Times New Roman" w:eastAsia="Times New Roman" w:hAnsi="Times New Roman" w:cs="Times New Roman"/>
                <w:sz w:val="24"/>
                <w:szCs w:val="24"/>
                <w:lang w:val="ro-RO"/>
              </w:rPr>
            </w:pPr>
            <w:r w:rsidRPr="00B7693B">
              <w:rPr>
                <w:rFonts w:ascii="Times New Roman" w:eastAsia="Times New Roman" w:hAnsi="Times New Roman" w:cs="Times New Roman"/>
                <w:sz w:val="24"/>
                <w:szCs w:val="24"/>
                <w:lang w:val="ro-RO"/>
              </w:rPr>
              <w:t xml:space="preserve">deficit bugetar în instituţiile: </w:t>
            </w:r>
            <w:r w:rsidRPr="00B7693B">
              <w:rPr>
                <w:rFonts w:ascii="Times New Roman" w:eastAsia="Calibri" w:hAnsi="Times New Roman" w:cs="Times New Roman"/>
                <w:sz w:val="24"/>
                <w:lang w:val="ro-RO" w:eastAsia="x-none"/>
              </w:rPr>
              <w:t xml:space="preserve"> LT</w:t>
            </w:r>
            <w:r w:rsidR="00555EC5">
              <w:rPr>
                <w:rFonts w:ascii="Times New Roman" w:eastAsia="Calibri" w:hAnsi="Times New Roman" w:cs="Times New Roman"/>
                <w:sz w:val="24"/>
                <w:lang w:val="ro-RO" w:eastAsia="x-none"/>
              </w:rPr>
              <w:t xml:space="preserve"> </w:t>
            </w:r>
            <w:r w:rsidRPr="00B7693B">
              <w:rPr>
                <w:rFonts w:ascii="Times New Roman" w:eastAsia="Calibri" w:hAnsi="Times New Roman" w:cs="Times New Roman"/>
                <w:sz w:val="24"/>
                <w:lang w:val="ro-RO" w:eastAsia="x-none"/>
              </w:rPr>
              <w:t>”D.Cantemir”</w:t>
            </w:r>
            <w:r w:rsidR="009E561B">
              <w:rPr>
                <w:rFonts w:ascii="Times New Roman" w:eastAsia="Calibri" w:hAnsi="Times New Roman" w:cs="Times New Roman"/>
                <w:sz w:val="24"/>
                <w:lang w:val="ro-RO" w:eastAsia="x-none"/>
              </w:rPr>
              <w:t>,</w:t>
            </w:r>
            <w:r w:rsidR="00555EC5">
              <w:rPr>
                <w:rFonts w:ascii="Times New Roman" w:eastAsia="Calibri" w:hAnsi="Times New Roman" w:cs="Times New Roman"/>
                <w:sz w:val="24"/>
                <w:lang w:val="ro-RO" w:eastAsia="x-none"/>
              </w:rPr>
              <w:t xml:space="preserve"> </w:t>
            </w:r>
            <w:r w:rsidRPr="00B7693B">
              <w:rPr>
                <w:rFonts w:ascii="Times New Roman" w:eastAsia="Calibri" w:hAnsi="Times New Roman" w:cs="Times New Roman"/>
                <w:sz w:val="24"/>
                <w:lang w:val="ro-RO" w:eastAsia="x-none"/>
              </w:rPr>
              <w:t>GM ”M.Viteazul”, GM Boghiceni, GM Bălceana, GM Drăgușenii Noi, GM ”A.Plămădeală”, GM Caracui, GM Cățăleni, GM”C.Radu”, GM Mereșeni, GM”S.Andreev”, GM Voinescu,  GM Pașcani, GM</w:t>
            </w:r>
            <w:r w:rsidR="009E561B">
              <w:rPr>
                <w:rFonts w:ascii="Times New Roman" w:eastAsia="Calibri" w:hAnsi="Times New Roman" w:cs="Times New Roman"/>
                <w:sz w:val="24"/>
                <w:lang w:val="ro-RO" w:eastAsia="x-none"/>
              </w:rPr>
              <w:t xml:space="preserve"> </w:t>
            </w:r>
            <w:r w:rsidRPr="00B7693B">
              <w:rPr>
                <w:rFonts w:ascii="Times New Roman" w:eastAsia="Calibri" w:hAnsi="Times New Roman" w:cs="Times New Roman"/>
                <w:sz w:val="24"/>
                <w:lang w:val="ro-RO" w:eastAsia="x-none"/>
              </w:rPr>
              <w:t>Tălăiești, GMG ”K.Evteeva”,</w:t>
            </w:r>
            <w:r w:rsidR="00555EC5">
              <w:rPr>
                <w:rFonts w:ascii="Times New Roman" w:eastAsia="Calibri" w:hAnsi="Times New Roman" w:cs="Times New Roman"/>
                <w:sz w:val="24"/>
                <w:lang w:val="ro-RO" w:eastAsia="x-none"/>
              </w:rPr>
              <w:t xml:space="preserve"> </w:t>
            </w:r>
            <w:r w:rsidRPr="00B7693B">
              <w:rPr>
                <w:rFonts w:ascii="Times New Roman" w:eastAsia="Calibri" w:hAnsi="Times New Roman" w:cs="Times New Roman"/>
                <w:sz w:val="24"/>
                <w:lang w:val="ro-RO" w:eastAsia="x-none"/>
              </w:rPr>
              <w:t>GM Logănești,  ȘPG Fîrlădeni, ȘPG Horjești</w:t>
            </w:r>
            <w:r w:rsidR="009E561B">
              <w:rPr>
                <w:rFonts w:ascii="Times New Roman" w:eastAsia="Calibri" w:hAnsi="Times New Roman" w:cs="Times New Roman"/>
                <w:sz w:val="24"/>
                <w:lang w:val="ro-RO" w:eastAsia="x-none"/>
              </w:rPr>
              <w:t xml:space="preserve">; </w:t>
            </w:r>
            <w:r w:rsidRPr="00B7693B">
              <w:rPr>
                <w:rFonts w:ascii="Times New Roman" w:eastAsia="Times New Roman" w:hAnsi="Times New Roman" w:cs="Times New Roman"/>
                <w:sz w:val="24"/>
                <w:szCs w:val="24"/>
                <w:lang w:val="ro-RO"/>
              </w:rPr>
              <w:t>dificultăți de implementare a politicilor de incluziune educațională în IET;</w:t>
            </w:r>
          </w:p>
          <w:p w:rsidR="00AA415B" w:rsidRPr="00AA415B" w:rsidRDefault="00B7693B" w:rsidP="0095199C">
            <w:pPr>
              <w:numPr>
                <w:ilvl w:val="0"/>
                <w:numId w:val="9"/>
              </w:numPr>
              <w:autoSpaceDE w:val="0"/>
              <w:autoSpaceDN w:val="0"/>
              <w:adjustRightInd w:val="0"/>
              <w:spacing w:after="0" w:line="240" w:lineRule="auto"/>
              <w:contextualSpacing/>
              <w:rPr>
                <w:rFonts w:ascii="Times New Roman" w:eastAsia="Times New Roman" w:hAnsi="Times New Roman" w:cs="Times New Roman"/>
                <w:sz w:val="24"/>
                <w:szCs w:val="24"/>
                <w:lang w:val="ro-RO"/>
              </w:rPr>
            </w:pPr>
            <w:r w:rsidRPr="00AA415B">
              <w:rPr>
                <w:rFonts w:ascii="Times New Roman" w:eastAsia="Times New Roman" w:hAnsi="Times New Roman" w:cs="Times New Roman"/>
                <w:sz w:val="24"/>
                <w:szCs w:val="24"/>
                <w:lang w:val="ro-RO"/>
              </w:rPr>
              <w:t>alimentarea a 100% elevi din învăţământul primar (4000 de elevi), dificultăți în organizarea alimentării copiilor cu CES, a copiilor din localitățile arondate școlilor de circumscripție.</w:t>
            </w:r>
          </w:p>
          <w:p w:rsidR="00AA415B" w:rsidRDefault="00AA415B" w:rsidP="00AA415B">
            <w:pPr>
              <w:autoSpaceDE w:val="0"/>
              <w:autoSpaceDN w:val="0"/>
              <w:adjustRightInd w:val="0"/>
              <w:spacing w:after="0" w:line="240" w:lineRule="auto"/>
              <w:contextualSpacing/>
              <w:rPr>
                <w:rFonts w:ascii="Times New Roman" w:eastAsia="Times New Roman" w:hAnsi="Times New Roman" w:cs="Times New Roman"/>
                <w:sz w:val="24"/>
                <w:szCs w:val="24"/>
                <w:lang w:val="ro-RO"/>
              </w:rPr>
            </w:pPr>
          </w:p>
          <w:p w:rsidR="00AA415B" w:rsidRDefault="00AA415B" w:rsidP="00AA415B">
            <w:pPr>
              <w:autoSpaceDE w:val="0"/>
              <w:autoSpaceDN w:val="0"/>
              <w:adjustRightInd w:val="0"/>
              <w:spacing w:after="0" w:line="240" w:lineRule="auto"/>
              <w:contextualSpacing/>
              <w:rPr>
                <w:rFonts w:ascii="Times New Roman" w:eastAsia="Times New Roman" w:hAnsi="Times New Roman" w:cs="Times New Roman"/>
                <w:sz w:val="24"/>
                <w:szCs w:val="24"/>
                <w:lang w:val="ro-RO"/>
              </w:rPr>
            </w:pPr>
          </w:p>
          <w:p w:rsidR="00AA415B" w:rsidRDefault="00AA415B" w:rsidP="00AA415B">
            <w:pPr>
              <w:autoSpaceDE w:val="0"/>
              <w:autoSpaceDN w:val="0"/>
              <w:adjustRightInd w:val="0"/>
              <w:spacing w:after="0" w:line="240" w:lineRule="auto"/>
              <w:contextualSpacing/>
              <w:rPr>
                <w:rFonts w:ascii="Times New Roman" w:eastAsia="Times New Roman" w:hAnsi="Times New Roman" w:cs="Times New Roman"/>
                <w:sz w:val="24"/>
                <w:szCs w:val="24"/>
                <w:lang w:val="ro-RO"/>
              </w:rPr>
            </w:pPr>
          </w:p>
          <w:p w:rsidR="00AA415B" w:rsidRPr="00B7693B" w:rsidRDefault="00AA415B" w:rsidP="00AA415B">
            <w:pPr>
              <w:autoSpaceDE w:val="0"/>
              <w:autoSpaceDN w:val="0"/>
              <w:adjustRightInd w:val="0"/>
              <w:spacing w:after="0" w:line="240" w:lineRule="auto"/>
              <w:contextualSpacing/>
              <w:rPr>
                <w:rFonts w:ascii="Times New Roman" w:eastAsia="Times New Roman" w:hAnsi="Times New Roman" w:cs="Times New Roman"/>
                <w:sz w:val="24"/>
                <w:szCs w:val="24"/>
                <w:lang w:val="ro-RO"/>
              </w:rPr>
            </w:pPr>
          </w:p>
        </w:tc>
      </w:tr>
      <w:tr w:rsidR="00B7693B" w:rsidRPr="007E5640" w:rsidTr="004262D2">
        <w:trPr>
          <w:trHeight w:val="276"/>
        </w:trPr>
        <w:tc>
          <w:tcPr>
            <w:tcW w:w="14879" w:type="dxa"/>
            <w:shd w:val="clear" w:color="auto" w:fill="FFFF00"/>
          </w:tcPr>
          <w:p w:rsidR="00B7693B" w:rsidRPr="00B7693B" w:rsidRDefault="00B7693B" w:rsidP="009A47A2">
            <w:pPr>
              <w:autoSpaceDE w:val="0"/>
              <w:autoSpaceDN w:val="0"/>
              <w:adjustRightInd w:val="0"/>
              <w:spacing w:after="0" w:line="240" w:lineRule="auto"/>
              <w:contextualSpacing/>
              <w:rPr>
                <w:rFonts w:ascii="Times New Roman" w:eastAsia="Times New Roman" w:hAnsi="Times New Roman" w:cs="Times New Roman"/>
                <w:sz w:val="24"/>
                <w:szCs w:val="24"/>
                <w:lang w:val="ro-RO"/>
              </w:rPr>
            </w:pPr>
            <w:r w:rsidRPr="00B7693B">
              <w:rPr>
                <w:rFonts w:ascii="Times New Roman" w:eastAsia="Times New Roman" w:hAnsi="Times New Roman" w:cs="Times New Roman"/>
                <w:b/>
                <w:sz w:val="24"/>
                <w:szCs w:val="24"/>
                <w:lang w:val="ro-RO"/>
              </w:rPr>
              <w:lastRenderedPageBreak/>
              <w:t>Domeniul de analiză: Contextul social</w:t>
            </w:r>
          </w:p>
        </w:tc>
      </w:tr>
      <w:tr w:rsidR="00B7693B" w:rsidRPr="007E5640" w:rsidTr="009A47A2">
        <w:trPr>
          <w:trHeight w:val="2897"/>
        </w:trPr>
        <w:tc>
          <w:tcPr>
            <w:tcW w:w="14879" w:type="dxa"/>
            <w:shd w:val="clear" w:color="auto" w:fill="auto"/>
          </w:tcPr>
          <w:p w:rsidR="00B7693B" w:rsidRPr="00B7693B" w:rsidRDefault="00B7693B" w:rsidP="009A47A2">
            <w:pPr>
              <w:numPr>
                <w:ilvl w:val="0"/>
                <w:numId w:val="9"/>
              </w:numPr>
              <w:autoSpaceDE w:val="0"/>
              <w:autoSpaceDN w:val="0"/>
              <w:adjustRightInd w:val="0"/>
              <w:spacing w:after="0" w:line="240" w:lineRule="auto"/>
              <w:contextualSpacing/>
              <w:rPr>
                <w:rFonts w:ascii="Times New Roman" w:eastAsia="Times New Roman" w:hAnsi="Times New Roman" w:cs="Times New Roman"/>
                <w:sz w:val="24"/>
                <w:szCs w:val="24"/>
                <w:lang w:val="ro-RO"/>
              </w:rPr>
            </w:pPr>
            <w:r w:rsidRPr="00B7693B">
              <w:rPr>
                <w:rFonts w:ascii="Times New Roman" w:eastAsia="Times New Roman" w:hAnsi="Times New Roman" w:cs="Times New Roman"/>
                <w:sz w:val="24"/>
                <w:szCs w:val="24"/>
                <w:lang w:val="ro-RO"/>
              </w:rPr>
              <w:t>migrația excesivă a populației și impactul ei negativ asupra procesului educațional;</w:t>
            </w:r>
          </w:p>
          <w:p w:rsidR="00B7693B" w:rsidRPr="00B7693B" w:rsidRDefault="00B7693B" w:rsidP="009A47A2">
            <w:pPr>
              <w:numPr>
                <w:ilvl w:val="0"/>
                <w:numId w:val="9"/>
              </w:numPr>
              <w:autoSpaceDE w:val="0"/>
              <w:autoSpaceDN w:val="0"/>
              <w:adjustRightInd w:val="0"/>
              <w:spacing w:after="0" w:line="240" w:lineRule="auto"/>
              <w:contextualSpacing/>
              <w:rPr>
                <w:rFonts w:ascii="Times New Roman" w:eastAsia="Times New Roman" w:hAnsi="Times New Roman" w:cs="Times New Roman"/>
                <w:sz w:val="24"/>
                <w:szCs w:val="24"/>
                <w:lang w:val="ro-RO"/>
              </w:rPr>
            </w:pPr>
            <w:r w:rsidRPr="00B7693B">
              <w:rPr>
                <w:rFonts w:ascii="Times New Roman" w:eastAsia="Times New Roman" w:hAnsi="Times New Roman" w:cs="Times New Roman"/>
                <w:sz w:val="24"/>
                <w:szCs w:val="24"/>
                <w:lang w:val="ro-RO"/>
              </w:rPr>
              <w:t>indicatori demografici în continuă scădere cu impact negativ asupra rețelei școlare și a bugetului instituțiilor;</w:t>
            </w:r>
          </w:p>
          <w:p w:rsidR="00B7693B" w:rsidRPr="00B7693B" w:rsidRDefault="00B7693B" w:rsidP="009A47A2">
            <w:pPr>
              <w:numPr>
                <w:ilvl w:val="0"/>
                <w:numId w:val="9"/>
              </w:numPr>
              <w:autoSpaceDE w:val="0"/>
              <w:autoSpaceDN w:val="0"/>
              <w:adjustRightInd w:val="0"/>
              <w:spacing w:after="0" w:line="240" w:lineRule="auto"/>
              <w:contextualSpacing/>
              <w:rPr>
                <w:rFonts w:ascii="Times New Roman" w:eastAsia="Times New Roman" w:hAnsi="Times New Roman" w:cs="Times New Roman"/>
                <w:sz w:val="24"/>
                <w:szCs w:val="24"/>
                <w:lang w:val="ro-RO"/>
              </w:rPr>
            </w:pPr>
            <w:r w:rsidRPr="00B7693B">
              <w:rPr>
                <w:rFonts w:ascii="Times New Roman" w:eastAsia="Times New Roman" w:hAnsi="Times New Roman" w:cs="Times New Roman"/>
                <w:sz w:val="24"/>
                <w:szCs w:val="24"/>
                <w:lang w:val="ro-RO"/>
              </w:rPr>
              <w:t>indicatori de șomaj în creștere;</w:t>
            </w:r>
          </w:p>
          <w:p w:rsidR="00B7693B" w:rsidRPr="00B7693B" w:rsidRDefault="00B7693B" w:rsidP="009A47A2">
            <w:pPr>
              <w:numPr>
                <w:ilvl w:val="0"/>
                <w:numId w:val="9"/>
              </w:numPr>
              <w:autoSpaceDE w:val="0"/>
              <w:autoSpaceDN w:val="0"/>
              <w:adjustRightInd w:val="0"/>
              <w:spacing w:after="0" w:line="240" w:lineRule="auto"/>
              <w:contextualSpacing/>
              <w:rPr>
                <w:rFonts w:ascii="Times New Roman" w:eastAsia="Times New Roman" w:hAnsi="Times New Roman" w:cs="Times New Roman"/>
                <w:sz w:val="24"/>
                <w:szCs w:val="24"/>
                <w:lang w:val="ro-RO"/>
              </w:rPr>
            </w:pPr>
            <w:r w:rsidRPr="00B7693B">
              <w:rPr>
                <w:rFonts w:ascii="Times New Roman" w:eastAsia="Times New Roman" w:hAnsi="Times New Roman" w:cs="Times New Roman"/>
                <w:sz w:val="24"/>
                <w:szCs w:val="24"/>
                <w:lang w:val="ro-RO"/>
              </w:rPr>
              <w:t>indiferența părinților față de educația copiilor;</w:t>
            </w:r>
          </w:p>
          <w:p w:rsidR="00B7693B" w:rsidRPr="00B7693B" w:rsidRDefault="00B7693B" w:rsidP="009A47A2">
            <w:pPr>
              <w:numPr>
                <w:ilvl w:val="0"/>
                <w:numId w:val="9"/>
              </w:numPr>
              <w:autoSpaceDE w:val="0"/>
              <w:autoSpaceDN w:val="0"/>
              <w:adjustRightInd w:val="0"/>
              <w:spacing w:after="0" w:line="240" w:lineRule="auto"/>
              <w:contextualSpacing/>
              <w:rPr>
                <w:rFonts w:ascii="Times New Roman" w:eastAsia="Times New Roman" w:hAnsi="Times New Roman" w:cs="Times New Roman"/>
                <w:sz w:val="24"/>
                <w:szCs w:val="24"/>
                <w:lang w:val="ro-RO"/>
              </w:rPr>
            </w:pPr>
            <w:r w:rsidRPr="00B7693B">
              <w:rPr>
                <w:rFonts w:ascii="Times New Roman" w:eastAsia="Times New Roman" w:hAnsi="Times New Roman" w:cs="Times New Roman"/>
                <w:sz w:val="24"/>
                <w:szCs w:val="24"/>
                <w:lang w:val="ro-RO"/>
              </w:rPr>
              <w:t>rata în creștere a copiilor în situație de risc;</w:t>
            </w:r>
          </w:p>
          <w:p w:rsidR="00B7693B" w:rsidRPr="00B7693B" w:rsidRDefault="00B7693B" w:rsidP="009A47A2">
            <w:pPr>
              <w:numPr>
                <w:ilvl w:val="0"/>
                <w:numId w:val="9"/>
              </w:numPr>
              <w:autoSpaceDE w:val="0"/>
              <w:autoSpaceDN w:val="0"/>
              <w:adjustRightInd w:val="0"/>
              <w:spacing w:after="0" w:line="240" w:lineRule="auto"/>
              <w:contextualSpacing/>
              <w:rPr>
                <w:rFonts w:ascii="Times New Roman" w:eastAsia="Times New Roman" w:hAnsi="Times New Roman" w:cs="Times New Roman"/>
                <w:sz w:val="24"/>
                <w:szCs w:val="24"/>
                <w:lang w:val="ro-RO"/>
              </w:rPr>
            </w:pPr>
            <w:r w:rsidRPr="00B7693B">
              <w:rPr>
                <w:rFonts w:ascii="Times New Roman" w:eastAsia="Times New Roman" w:hAnsi="Times New Roman" w:cs="Times New Roman"/>
                <w:sz w:val="24"/>
                <w:szCs w:val="24"/>
                <w:lang w:val="ro-RO"/>
              </w:rPr>
              <w:t>micşorarea numărului de elevi din instituţiile şcolare și influența acestui proces asupra rețelei școlare;</w:t>
            </w:r>
          </w:p>
          <w:p w:rsidR="00B7693B" w:rsidRPr="00B7693B" w:rsidRDefault="00B7693B" w:rsidP="009A47A2">
            <w:pPr>
              <w:numPr>
                <w:ilvl w:val="0"/>
                <w:numId w:val="9"/>
              </w:numPr>
              <w:autoSpaceDE w:val="0"/>
              <w:autoSpaceDN w:val="0"/>
              <w:adjustRightInd w:val="0"/>
              <w:spacing w:after="0" w:line="240" w:lineRule="auto"/>
              <w:contextualSpacing/>
              <w:rPr>
                <w:rFonts w:ascii="Times New Roman" w:eastAsia="Times New Roman" w:hAnsi="Times New Roman" w:cs="Times New Roman"/>
                <w:sz w:val="24"/>
                <w:szCs w:val="24"/>
                <w:lang w:val="ro-RO"/>
              </w:rPr>
            </w:pPr>
            <w:r w:rsidRPr="00B7693B">
              <w:rPr>
                <w:rFonts w:ascii="Times New Roman" w:eastAsia="Times New Roman" w:hAnsi="Times New Roman" w:cs="Times New Roman"/>
                <w:sz w:val="24"/>
                <w:szCs w:val="24"/>
                <w:lang w:val="ro-RO"/>
              </w:rPr>
              <w:t>suport acordat copiilor cu CES;</w:t>
            </w:r>
          </w:p>
          <w:p w:rsidR="00B7693B" w:rsidRPr="00B7693B" w:rsidRDefault="00B7693B" w:rsidP="009A47A2">
            <w:pPr>
              <w:numPr>
                <w:ilvl w:val="0"/>
                <w:numId w:val="9"/>
              </w:numPr>
              <w:autoSpaceDE w:val="0"/>
              <w:autoSpaceDN w:val="0"/>
              <w:adjustRightInd w:val="0"/>
              <w:spacing w:after="0" w:line="240" w:lineRule="auto"/>
              <w:contextualSpacing/>
              <w:rPr>
                <w:rFonts w:ascii="Times New Roman" w:eastAsia="Times New Roman" w:hAnsi="Times New Roman" w:cs="Times New Roman"/>
                <w:sz w:val="24"/>
                <w:szCs w:val="24"/>
                <w:lang w:val="ro-RO"/>
              </w:rPr>
            </w:pPr>
            <w:r w:rsidRPr="00B7693B">
              <w:rPr>
                <w:rFonts w:ascii="Times New Roman" w:eastAsia="Times New Roman" w:hAnsi="Times New Roman" w:cs="Times New Roman"/>
                <w:sz w:val="24"/>
                <w:szCs w:val="24"/>
                <w:lang w:val="ro-RO"/>
              </w:rPr>
              <w:t>asigurarea serviciilor de transport în instituțiile de circumscripție;</w:t>
            </w:r>
          </w:p>
          <w:p w:rsidR="00B7693B" w:rsidRPr="00B7693B" w:rsidRDefault="00B7693B" w:rsidP="009A47A2">
            <w:pPr>
              <w:numPr>
                <w:ilvl w:val="0"/>
                <w:numId w:val="9"/>
              </w:numPr>
              <w:autoSpaceDE w:val="0"/>
              <w:autoSpaceDN w:val="0"/>
              <w:adjustRightInd w:val="0"/>
              <w:spacing w:after="0" w:line="240" w:lineRule="auto"/>
              <w:contextualSpacing/>
              <w:rPr>
                <w:rFonts w:ascii="Times New Roman" w:eastAsia="Times New Roman" w:hAnsi="Times New Roman" w:cs="Times New Roman"/>
                <w:sz w:val="24"/>
                <w:szCs w:val="24"/>
                <w:lang w:val="ro-RO"/>
              </w:rPr>
            </w:pPr>
            <w:r w:rsidRPr="00B7693B">
              <w:rPr>
                <w:rFonts w:ascii="Times New Roman" w:eastAsia="Times New Roman" w:hAnsi="Times New Roman" w:cs="Times New Roman"/>
                <w:sz w:val="24"/>
                <w:szCs w:val="24"/>
                <w:lang w:val="ro-RO"/>
              </w:rPr>
              <w:t>insuficiența cadrelor didactice la mai multe discipline școlare;</w:t>
            </w:r>
          </w:p>
          <w:p w:rsidR="00B7693B" w:rsidRPr="00B7693B" w:rsidRDefault="00B7693B" w:rsidP="009A47A2">
            <w:pPr>
              <w:numPr>
                <w:ilvl w:val="0"/>
                <w:numId w:val="9"/>
              </w:numPr>
              <w:autoSpaceDE w:val="0"/>
              <w:autoSpaceDN w:val="0"/>
              <w:adjustRightInd w:val="0"/>
              <w:spacing w:after="0" w:line="240" w:lineRule="auto"/>
              <w:contextualSpacing/>
              <w:rPr>
                <w:rFonts w:ascii="Times New Roman" w:eastAsia="Times New Roman" w:hAnsi="Times New Roman" w:cs="Times New Roman"/>
                <w:sz w:val="24"/>
                <w:szCs w:val="24"/>
                <w:lang w:val="ro-RO"/>
              </w:rPr>
            </w:pPr>
            <w:r w:rsidRPr="00B7693B">
              <w:rPr>
                <w:rFonts w:ascii="Times New Roman" w:eastAsia="Times New Roman" w:hAnsi="Times New Roman" w:cs="Times New Roman"/>
                <w:sz w:val="24"/>
                <w:szCs w:val="24"/>
                <w:lang w:val="ro-RO"/>
              </w:rPr>
              <w:t>indiferența tinerilor pedagogi pentru angajare în sistem.</w:t>
            </w:r>
          </w:p>
        </w:tc>
      </w:tr>
      <w:tr w:rsidR="00B7693B" w:rsidRPr="007E5640" w:rsidTr="004262D2">
        <w:trPr>
          <w:trHeight w:val="306"/>
        </w:trPr>
        <w:tc>
          <w:tcPr>
            <w:tcW w:w="14879" w:type="dxa"/>
            <w:shd w:val="clear" w:color="auto" w:fill="FFFF00"/>
          </w:tcPr>
          <w:p w:rsidR="00B7693B" w:rsidRPr="00B7693B" w:rsidRDefault="00B7693B" w:rsidP="009A47A2">
            <w:pPr>
              <w:autoSpaceDE w:val="0"/>
              <w:autoSpaceDN w:val="0"/>
              <w:adjustRightInd w:val="0"/>
              <w:spacing w:after="0" w:line="240" w:lineRule="auto"/>
              <w:ind w:left="720"/>
              <w:contextualSpacing/>
              <w:rPr>
                <w:rFonts w:ascii="Times New Roman" w:eastAsia="Times New Roman" w:hAnsi="Times New Roman" w:cs="Times New Roman"/>
                <w:sz w:val="24"/>
                <w:szCs w:val="24"/>
                <w:lang w:val="ro-RO"/>
              </w:rPr>
            </w:pPr>
            <w:r w:rsidRPr="00B7693B">
              <w:rPr>
                <w:rFonts w:ascii="Times New Roman" w:eastAsia="Times New Roman" w:hAnsi="Times New Roman" w:cs="Times New Roman"/>
                <w:b/>
                <w:sz w:val="24"/>
                <w:szCs w:val="24"/>
                <w:lang w:val="ro-RO"/>
              </w:rPr>
              <w:t>Domeniul de analiză: Contextul tehnologic</w:t>
            </w:r>
            <w:r w:rsidRPr="00B7693B">
              <w:rPr>
                <w:rFonts w:ascii="Times New Roman" w:eastAsia="Times New Roman" w:hAnsi="Times New Roman" w:cs="Times New Roman"/>
                <w:sz w:val="24"/>
                <w:szCs w:val="24"/>
                <w:lang w:val="ro-RO"/>
              </w:rPr>
              <w:t xml:space="preserve">  </w:t>
            </w:r>
          </w:p>
        </w:tc>
      </w:tr>
      <w:tr w:rsidR="00B7693B" w:rsidRPr="007E5640" w:rsidTr="009A47A2">
        <w:trPr>
          <w:trHeight w:val="564"/>
        </w:trPr>
        <w:tc>
          <w:tcPr>
            <w:tcW w:w="14879" w:type="dxa"/>
            <w:shd w:val="clear" w:color="auto" w:fill="auto"/>
          </w:tcPr>
          <w:p w:rsidR="00B7693B" w:rsidRPr="00B7693B" w:rsidRDefault="009A47A2" w:rsidP="009A47A2">
            <w:pPr>
              <w:numPr>
                <w:ilvl w:val="0"/>
                <w:numId w:val="10"/>
              </w:numPr>
              <w:autoSpaceDE w:val="0"/>
              <w:autoSpaceDN w:val="0"/>
              <w:adjustRightInd w:val="0"/>
              <w:spacing w:after="0" w:line="240" w:lineRule="auto"/>
              <w:contextualSpacing/>
              <w:rPr>
                <w:rFonts w:ascii="Times New Roman" w:eastAsia="Times New Roman" w:hAnsi="Times New Roman" w:cs="Times New Roman"/>
                <w:color w:val="FF0000"/>
                <w:sz w:val="24"/>
                <w:szCs w:val="24"/>
                <w:lang w:val="ro-RO"/>
              </w:rPr>
            </w:pPr>
            <w:r w:rsidRPr="001F5B46">
              <w:rPr>
                <w:noProof/>
                <w:lang w:eastAsia="ru-RU"/>
              </w:rPr>
              <w:drawing>
                <wp:anchor distT="0" distB="0" distL="114300" distR="114300" simplePos="0" relativeHeight="251662336" behindDoc="1" locked="0" layoutInCell="1" allowOverlap="1" wp14:anchorId="5213FAE0" wp14:editId="638C33FF">
                  <wp:simplePos x="0" y="0"/>
                  <wp:positionH relativeFrom="column">
                    <wp:posOffset>-579755</wp:posOffset>
                  </wp:positionH>
                  <wp:positionV relativeFrom="paragraph">
                    <wp:posOffset>-2694890</wp:posOffset>
                  </wp:positionV>
                  <wp:extent cx="10790402" cy="7162800"/>
                  <wp:effectExtent l="38100" t="38100" r="49530" b="38100"/>
                  <wp:wrapNone/>
                  <wp:docPr id="6" name="Рисунок 6"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BEBA8EAE-BF5A-486C-A8C5-ECC9F3942E4B}">
                                <a14:imgProps xmlns:a14="http://schemas.microsoft.com/office/drawing/2010/main">
                                  <a14:imgLayer r:embed="rId9">
                                    <a14:imgEffect>
                                      <a14:artisticLineDrawing trans="0"/>
                                    </a14:imgEffect>
                                    <a14:imgEffect>
                                      <a14:colorTemperature colorTemp="2210"/>
                                    </a14:imgEffect>
                                    <a14:imgEffect>
                                      <a14:saturation sat="44000"/>
                                    </a14:imgEffect>
                                    <a14:imgEffect>
                                      <a14:brightnessContrast bright="20000" contrast="-47000"/>
                                    </a14:imgEffect>
                                  </a14:imgLayer>
                                </a14:imgProps>
                              </a:ext>
                              <a:ext uri="{28A0092B-C50C-407E-A947-70E740481C1C}">
                                <a14:useLocalDpi xmlns:a14="http://schemas.microsoft.com/office/drawing/2010/main" val="0"/>
                              </a:ext>
                            </a:extLst>
                          </a:blip>
                          <a:srcRect/>
                          <a:stretch>
                            <a:fillRect/>
                          </a:stretch>
                        </pic:blipFill>
                        <pic:spPr bwMode="auto">
                          <a:xfrm>
                            <a:off x="0" y="0"/>
                            <a:ext cx="10792970" cy="7164505"/>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B7693B" w:rsidRPr="00B7693B">
              <w:rPr>
                <w:rFonts w:ascii="Times New Roman" w:eastAsia="Times New Roman" w:hAnsi="Times New Roman" w:cs="Times New Roman"/>
                <w:sz w:val="24"/>
                <w:szCs w:val="24"/>
                <w:lang w:val="ro-RO"/>
              </w:rPr>
              <w:t>dotarea celor 46 de instituţii de învăţământ cu 840 de calculatoare, 1017 laptopuri, 138 tablete, din</w:t>
            </w:r>
            <w:r w:rsidR="009E561B">
              <w:rPr>
                <w:rFonts w:ascii="Times New Roman" w:eastAsia="Times New Roman" w:hAnsi="Times New Roman" w:cs="Times New Roman"/>
                <w:sz w:val="24"/>
                <w:szCs w:val="24"/>
                <w:lang w:val="ro-RO"/>
              </w:rPr>
              <w:t>tre</w:t>
            </w:r>
            <w:r w:rsidR="00B7693B" w:rsidRPr="00B7693B">
              <w:rPr>
                <w:rFonts w:ascii="Times New Roman" w:eastAsia="Times New Roman" w:hAnsi="Times New Roman" w:cs="Times New Roman"/>
                <w:sz w:val="24"/>
                <w:szCs w:val="24"/>
                <w:lang w:val="ro-RO"/>
              </w:rPr>
              <w:t xml:space="preserve"> care </w:t>
            </w:r>
            <w:r w:rsidR="009E561B">
              <w:rPr>
                <w:rFonts w:ascii="Times New Roman" w:eastAsia="Times New Roman" w:hAnsi="Times New Roman" w:cs="Times New Roman"/>
                <w:sz w:val="24"/>
                <w:szCs w:val="24"/>
                <w:lang w:val="ro-RO"/>
              </w:rPr>
              <w:t xml:space="preserve">- </w:t>
            </w:r>
            <w:r w:rsidR="00B7693B" w:rsidRPr="00B7693B">
              <w:rPr>
                <w:rFonts w:ascii="Times New Roman" w:eastAsia="Times New Roman" w:hAnsi="Times New Roman" w:cs="Times New Roman"/>
                <w:sz w:val="24"/>
                <w:szCs w:val="24"/>
                <w:lang w:val="ro-RO"/>
              </w:rPr>
              <w:t>utilizate de către elevi 690 computere,751 laptopuri,136 tablete;</w:t>
            </w:r>
            <w:r w:rsidR="00B7693B" w:rsidRPr="00B7693B">
              <w:rPr>
                <w:rFonts w:ascii="Times New Roman" w:eastAsia="Times New Roman" w:hAnsi="Times New Roman" w:cs="Times New Roman"/>
                <w:color w:val="FF0000"/>
                <w:sz w:val="24"/>
                <w:szCs w:val="24"/>
                <w:lang w:val="ro-RO"/>
              </w:rPr>
              <w:t xml:space="preserve"> </w:t>
            </w:r>
            <w:r w:rsidR="00B7693B" w:rsidRPr="00B7693B">
              <w:rPr>
                <w:rFonts w:ascii="Times New Roman" w:eastAsia="Times New Roman" w:hAnsi="Times New Roman" w:cs="Times New Roman"/>
                <w:sz w:val="24"/>
                <w:szCs w:val="24"/>
                <w:lang w:val="ro-RO"/>
              </w:rPr>
              <w:t>de către</w:t>
            </w:r>
            <w:r w:rsidR="00B7693B" w:rsidRPr="00B7693B">
              <w:rPr>
                <w:rFonts w:ascii="Times New Roman" w:eastAsia="Times New Roman" w:hAnsi="Times New Roman" w:cs="Times New Roman"/>
                <w:color w:val="FF0000"/>
                <w:sz w:val="24"/>
                <w:szCs w:val="24"/>
                <w:lang w:val="ro-RO"/>
              </w:rPr>
              <w:t xml:space="preserve"> </w:t>
            </w:r>
            <w:r w:rsidR="00B7693B" w:rsidRPr="00B7693B">
              <w:rPr>
                <w:rFonts w:ascii="Times New Roman" w:eastAsia="Times New Roman" w:hAnsi="Times New Roman" w:cs="Times New Roman"/>
                <w:sz w:val="24"/>
                <w:szCs w:val="24"/>
                <w:lang w:val="ro-RO"/>
              </w:rPr>
              <w:t>cadrele didactice –19 calculatoare, 266 laptopuri, 2 tablete, calculatoare din cadrul bibliotecilor – 46, în scopuri administrative – 85;</w:t>
            </w:r>
            <w:r w:rsidR="00B7693B" w:rsidRPr="00B7693B">
              <w:rPr>
                <w:rFonts w:ascii="Times New Roman" w:eastAsia="Times New Roman" w:hAnsi="Times New Roman" w:cs="Times New Roman"/>
                <w:color w:val="FF0000"/>
                <w:sz w:val="24"/>
                <w:szCs w:val="24"/>
                <w:lang w:val="ro-RO"/>
              </w:rPr>
              <w:t xml:space="preserve"> </w:t>
            </w:r>
          </w:p>
          <w:p w:rsidR="00B7693B" w:rsidRPr="00B7693B" w:rsidRDefault="00B7693B" w:rsidP="009A47A2">
            <w:pPr>
              <w:numPr>
                <w:ilvl w:val="0"/>
                <w:numId w:val="10"/>
              </w:numPr>
              <w:autoSpaceDE w:val="0"/>
              <w:autoSpaceDN w:val="0"/>
              <w:adjustRightInd w:val="0"/>
              <w:spacing w:after="0" w:line="240" w:lineRule="auto"/>
              <w:contextualSpacing/>
              <w:rPr>
                <w:rFonts w:ascii="Times New Roman" w:eastAsia="Times New Roman" w:hAnsi="Times New Roman" w:cs="Times New Roman"/>
                <w:sz w:val="24"/>
                <w:szCs w:val="24"/>
                <w:lang w:val="ro-RO"/>
              </w:rPr>
            </w:pPr>
            <w:r w:rsidRPr="00B7693B">
              <w:rPr>
                <w:rFonts w:ascii="Times New Roman" w:eastAsia="Times New Roman" w:hAnsi="Times New Roman" w:cs="Times New Roman"/>
                <w:sz w:val="24"/>
                <w:szCs w:val="24"/>
                <w:lang w:val="ro-RO"/>
              </w:rPr>
              <w:t>dispun de pagini facebook toate instituțiile de învățământ preșcolar, primar, gimnazial, liceal;</w:t>
            </w:r>
          </w:p>
          <w:p w:rsidR="00B7693B" w:rsidRPr="00B7693B" w:rsidRDefault="00B7693B" w:rsidP="009A47A2">
            <w:pPr>
              <w:numPr>
                <w:ilvl w:val="0"/>
                <w:numId w:val="10"/>
              </w:numPr>
              <w:autoSpaceDE w:val="0"/>
              <w:autoSpaceDN w:val="0"/>
              <w:adjustRightInd w:val="0"/>
              <w:spacing w:after="0" w:line="240" w:lineRule="auto"/>
              <w:contextualSpacing/>
              <w:rPr>
                <w:rFonts w:ascii="Times New Roman" w:eastAsia="Times New Roman" w:hAnsi="Times New Roman" w:cs="Times New Roman"/>
                <w:sz w:val="24"/>
                <w:szCs w:val="24"/>
                <w:lang w:val="ro-RO"/>
              </w:rPr>
            </w:pPr>
            <w:r w:rsidRPr="00B7693B">
              <w:rPr>
                <w:rFonts w:ascii="Times New Roman" w:eastAsia="Times New Roman" w:hAnsi="Times New Roman" w:cs="Times New Roman"/>
                <w:sz w:val="24"/>
                <w:szCs w:val="24"/>
                <w:lang w:val="ro-RO"/>
              </w:rPr>
              <w:t xml:space="preserve">dotare </w:t>
            </w:r>
            <w:r w:rsidRPr="00B7693B">
              <w:rPr>
                <w:rFonts w:ascii="Times New Roman" w:eastAsia="Times New Roman" w:hAnsi="Times New Roman" w:cs="Times New Roman"/>
                <w:i/>
                <w:sz w:val="24"/>
                <w:szCs w:val="24"/>
                <w:lang w:val="ro-RO"/>
              </w:rPr>
              <w:t xml:space="preserve">bună </w:t>
            </w:r>
            <w:r w:rsidRPr="00B7693B">
              <w:rPr>
                <w:rFonts w:ascii="Times New Roman" w:eastAsia="Times New Roman" w:hAnsi="Times New Roman" w:cs="Times New Roman"/>
                <w:sz w:val="24"/>
                <w:szCs w:val="24"/>
                <w:lang w:val="ro-RO"/>
              </w:rPr>
              <w:t>a instituțiilor școlare cu TIC: 34 de instituţii şcolare din 46 dispun de calculatoare/l</w:t>
            </w:r>
            <w:r w:rsidR="009E561B">
              <w:rPr>
                <w:rFonts w:ascii="Times New Roman" w:eastAsia="Times New Roman" w:hAnsi="Times New Roman" w:cs="Times New Roman"/>
                <w:sz w:val="24"/>
                <w:szCs w:val="24"/>
                <w:lang w:val="ro-RO"/>
              </w:rPr>
              <w:t>a</w:t>
            </w:r>
            <w:r w:rsidRPr="00B7693B">
              <w:rPr>
                <w:rFonts w:ascii="Times New Roman" w:eastAsia="Times New Roman" w:hAnsi="Times New Roman" w:cs="Times New Roman"/>
                <w:sz w:val="24"/>
                <w:szCs w:val="24"/>
                <w:lang w:val="ro-RO"/>
              </w:rPr>
              <w:t>ptopuri în fiecare sală de clasă și sunt conectate la internet;</w:t>
            </w:r>
          </w:p>
          <w:p w:rsidR="00B7693B" w:rsidRPr="00B7693B" w:rsidRDefault="00B7693B" w:rsidP="009A47A2">
            <w:pPr>
              <w:numPr>
                <w:ilvl w:val="0"/>
                <w:numId w:val="10"/>
              </w:numPr>
              <w:autoSpaceDE w:val="0"/>
              <w:autoSpaceDN w:val="0"/>
              <w:adjustRightInd w:val="0"/>
              <w:spacing w:after="0" w:line="240" w:lineRule="auto"/>
              <w:contextualSpacing/>
              <w:rPr>
                <w:rFonts w:ascii="Times New Roman" w:eastAsia="Times New Roman" w:hAnsi="Times New Roman" w:cs="Times New Roman"/>
                <w:sz w:val="24"/>
                <w:szCs w:val="24"/>
                <w:lang w:val="ro-RO"/>
              </w:rPr>
            </w:pPr>
            <w:r w:rsidRPr="00B7693B">
              <w:rPr>
                <w:rFonts w:ascii="Times New Roman" w:eastAsia="Times New Roman" w:hAnsi="Times New Roman" w:cs="Times New Roman"/>
                <w:sz w:val="24"/>
                <w:szCs w:val="24"/>
                <w:lang w:val="ro-RO"/>
              </w:rPr>
              <w:t>23 de instituții sunt asigurate cu 54 de table interactive</w:t>
            </w:r>
            <w:r w:rsidR="009E561B">
              <w:rPr>
                <w:rFonts w:ascii="Times New Roman" w:eastAsia="Times New Roman" w:hAnsi="Times New Roman" w:cs="Times New Roman"/>
                <w:sz w:val="24"/>
                <w:szCs w:val="24"/>
                <w:lang w:val="ro-RO"/>
              </w:rPr>
              <w:t>;</w:t>
            </w:r>
          </w:p>
          <w:p w:rsidR="00B7693B" w:rsidRPr="00B7693B" w:rsidRDefault="00B7693B" w:rsidP="009A47A2">
            <w:pPr>
              <w:numPr>
                <w:ilvl w:val="0"/>
                <w:numId w:val="10"/>
              </w:numPr>
              <w:autoSpaceDE w:val="0"/>
              <w:autoSpaceDN w:val="0"/>
              <w:adjustRightInd w:val="0"/>
              <w:spacing w:after="0" w:line="240" w:lineRule="auto"/>
              <w:contextualSpacing/>
              <w:rPr>
                <w:rFonts w:ascii="Times New Roman" w:eastAsia="Times New Roman" w:hAnsi="Times New Roman" w:cs="Times New Roman"/>
                <w:sz w:val="24"/>
                <w:szCs w:val="24"/>
                <w:lang w:val="ro-RO"/>
              </w:rPr>
            </w:pPr>
            <w:r w:rsidRPr="00B7693B">
              <w:rPr>
                <w:rFonts w:ascii="Times New Roman" w:eastAsia="Times New Roman" w:hAnsi="Times New Roman" w:cs="Times New Roman"/>
                <w:sz w:val="24"/>
                <w:szCs w:val="24"/>
                <w:lang w:val="ro-RO"/>
              </w:rPr>
              <w:t xml:space="preserve"> dispun de tablete pentru elevi toate instituțiile şcolare, în total </w:t>
            </w:r>
            <w:r w:rsidRPr="00B7693B">
              <w:rPr>
                <w:rFonts w:ascii="Times New Roman" w:eastAsia="Times New Roman" w:hAnsi="Times New Roman" w:cs="Times New Roman"/>
                <w:b/>
                <w:sz w:val="24"/>
                <w:szCs w:val="24"/>
                <w:lang w:val="ro-RO"/>
              </w:rPr>
              <w:t>136</w:t>
            </w:r>
            <w:r w:rsidRPr="00B7693B">
              <w:rPr>
                <w:rFonts w:ascii="Times New Roman" w:eastAsia="Times New Roman" w:hAnsi="Times New Roman" w:cs="Times New Roman"/>
                <w:sz w:val="24"/>
                <w:szCs w:val="24"/>
                <w:lang w:val="ro-RO"/>
              </w:rPr>
              <w:t xml:space="preserve"> de tablete;</w:t>
            </w:r>
          </w:p>
          <w:p w:rsidR="00B7693B" w:rsidRPr="00B7693B" w:rsidRDefault="00B7693B" w:rsidP="009A47A2">
            <w:pPr>
              <w:numPr>
                <w:ilvl w:val="0"/>
                <w:numId w:val="10"/>
              </w:numPr>
              <w:autoSpaceDE w:val="0"/>
              <w:autoSpaceDN w:val="0"/>
              <w:adjustRightInd w:val="0"/>
              <w:spacing w:after="0" w:line="240" w:lineRule="auto"/>
              <w:contextualSpacing/>
              <w:rPr>
                <w:rFonts w:ascii="Times New Roman" w:eastAsia="Times New Roman" w:hAnsi="Times New Roman" w:cs="Times New Roman"/>
                <w:sz w:val="24"/>
                <w:szCs w:val="24"/>
                <w:lang w:val="ro-RO"/>
              </w:rPr>
            </w:pPr>
            <w:r w:rsidRPr="00B7693B">
              <w:rPr>
                <w:rFonts w:ascii="Times New Roman" w:eastAsia="Times New Roman" w:hAnsi="Times New Roman" w:cs="Times New Roman"/>
                <w:sz w:val="24"/>
                <w:szCs w:val="24"/>
                <w:lang w:val="ro-RO"/>
              </w:rPr>
              <w:t>existența Clase</w:t>
            </w:r>
            <w:r w:rsidR="009E561B">
              <w:rPr>
                <w:rFonts w:ascii="Times New Roman" w:eastAsia="Times New Roman" w:hAnsi="Times New Roman" w:cs="Times New Roman"/>
                <w:sz w:val="24"/>
                <w:szCs w:val="24"/>
                <w:lang w:val="ro-RO"/>
              </w:rPr>
              <w:t xml:space="preserve">i viitorului  în LT ”Șt.Holban” - </w:t>
            </w:r>
            <w:r w:rsidRPr="00B7693B">
              <w:rPr>
                <w:rFonts w:ascii="Times New Roman" w:eastAsia="Times New Roman" w:hAnsi="Times New Roman" w:cs="Times New Roman"/>
                <w:sz w:val="24"/>
                <w:szCs w:val="24"/>
                <w:lang w:val="ro-RO"/>
              </w:rPr>
              <w:t xml:space="preserve"> 25 de tablete, 65 calculatoare în școală, 16 proiectoare în săli de clasă, </w:t>
            </w:r>
            <w:r w:rsidR="009E561B">
              <w:rPr>
                <w:rFonts w:ascii="Times New Roman" w:eastAsia="Times New Roman" w:hAnsi="Times New Roman" w:cs="Times New Roman"/>
                <w:sz w:val="24"/>
                <w:szCs w:val="24"/>
                <w:lang w:val="ro-RO"/>
              </w:rPr>
              <w:t xml:space="preserve">10 </w:t>
            </w:r>
            <w:r w:rsidRPr="00B7693B">
              <w:rPr>
                <w:rFonts w:ascii="Times New Roman" w:eastAsia="Times New Roman" w:hAnsi="Times New Roman" w:cs="Times New Roman"/>
                <w:sz w:val="24"/>
                <w:szCs w:val="24"/>
                <w:lang w:val="ro-RO"/>
              </w:rPr>
              <w:t>ecrane, 10 imprimante, 3 table interactive;</w:t>
            </w:r>
            <w:r>
              <w:rPr>
                <w:rFonts w:ascii="Times New Roman" w:eastAsia="Times New Roman" w:hAnsi="Times New Roman" w:cs="Times New Roman"/>
                <w:sz w:val="24"/>
                <w:szCs w:val="24"/>
                <w:lang w:val="ro-RO"/>
              </w:rPr>
              <w:t xml:space="preserve"> LT ”M.Sadoveanu”.</w:t>
            </w:r>
          </w:p>
          <w:p w:rsidR="00B7693B" w:rsidRPr="00B7693B" w:rsidRDefault="00B7693B" w:rsidP="009A47A2">
            <w:pPr>
              <w:numPr>
                <w:ilvl w:val="0"/>
                <w:numId w:val="10"/>
              </w:numPr>
              <w:autoSpaceDE w:val="0"/>
              <w:autoSpaceDN w:val="0"/>
              <w:adjustRightInd w:val="0"/>
              <w:spacing w:after="0" w:line="240" w:lineRule="auto"/>
              <w:contextualSpacing/>
              <w:rPr>
                <w:rFonts w:ascii="Times New Roman" w:eastAsia="Times New Roman" w:hAnsi="Times New Roman" w:cs="Times New Roman"/>
                <w:sz w:val="24"/>
                <w:szCs w:val="24"/>
                <w:lang w:val="ro-RO"/>
              </w:rPr>
            </w:pPr>
            <w:r w:rsidRPr="00B7693B">
              <w:rPr>
                <w:rFonts w:ascii="Times New Roman" w:eastAsia="Times New Roman" w:hAnsi="Times New Roman" w:cs="Times New Roman"/>
                <w:b/>
                <w:sz w:val="24"/>
                <w:szCs w:val="24"/>
                <w:lang w:val="ro-RO"/>
              </w:rPr>
              <w:t xml:space="preserve">10 </w:t>
            </w:r>
            <w:r w:rsidRPr="00B7693B">
              <w:rPr>
                <w:rFonts w:ascii="Times New Roman" w:eastAsia="Times New Roman" w:hAnsi="Times New Roman" w:cs="Times New Roman"/>
                <w:sz w:val="24"/>
                <w:szCs w:val="24"/>
                <w:lang w:val="ro-RO"/>
              </w:rPr>
              <w:t xml:space="preserve">instituții dețin </w:t>
            </w:r>
            <w:r w:rsidRPr="00B7693B">
              <w:rPr>
                <w:rFonts w:ascii="Times New Roman" w:eastAsia="Times New Roman" w:hAnsi="Times New Roman" w:cs="Times New Roman"/>
                <w:b/>
                <w:sz w:val="24"/>
                <w:szCs w:val="24"/>
                <w:lang w:val="ro-RO"/>
              </w:rPr>
              <w:t>67</w:t>
            </w:r>
            <w:r w:rsidRPr="00B7693B">
              <w:rPr>
                <w:rFonts w:ascii="Times New Roman" w:eastAsia="Times New Roman" w:hAnsi="Times New Roman" w:cs="Times New Roman"/>
                <w:sz w:val="24"/>
                <w:szCs w:val="24"/>
                <w:lang w:val="ro-RO"/>
              </w:rPr>
              <w:t xml:space="preserve"> de seturi de roboței care implementează proiectul educațional ”Robotica”;</w:t>
            </w:r>
          </w:p>
          <w:p w:rsidR="00B7693B" w:rsidRPr="00B7693B" w:rsidRDefault="00B7693B" w:rsidP="009A47A2">
            <w:pPr>
              <w:numPr>
                <w:ilvl w:val="0"/>
                <w:numId w:val="10"/>
              </w:numPr>
              <w:autoSpaceDE w:val="0"/>
              <w:autoSpaceDN w:val="0"/>
              <w:adjustRightInd w:val="0"/>
              <w:spacing w:after="0" w:line="240" w:lineRule="auto"/>
              <w:contextualSpacing/>
              <w:rPr>
                <w:rFonts w:ascii="Times New Roman" w:eastAsia="Times New Roman" w:hAnsi="Times New Roman" w:cs="Times New Roman"/>
                <w:sz w:val="24"/>
                <w:szCs w:val="24"/>
                <w:lang w:val="ro-RO"/>
              </w:rPr>
            </w:pPr>
            <w:r w:rsidRPr="00B7693B">
              <w:rPr>
                <w:rFonts w:ascii="Times New Roman" w:eastAsia="Times New Roman" w:hAnsi="Times New Roman" w:cs="Times New Roman"/>
                <w:sz w:val="24"/>
                <w:szCs w:val="24"/>
                <w:lang w:val="ro-RO"/>
              </w:rPr>
              <w:t>utilizarea eficientă a tabletelor în cadrul lecțiilor în clasa I-âi;</w:t>
            </w:r>
          </w:p>
          <w:p w:rsidR="00B7693B" w:rsidRPr="00B7693B" w:rsidRDefault="00B7693B" w:rsidP="009A47A2">
            <w:pPr>
              <w:numPr>
                <w:ilvl w:val="0"/>
                <w:numId w:val="10"/>
              </w:numPr>
              <w:autoSpaceDE w:val="0"/>
              <w:autoSpaceDN w:val="0"/>
              <w:adjustRightInd w:val="0"/>
              <w:spacing w:after="0" w:line="240" w:lineRule="auto"/>
              <w:contextualSpacing/>
              <w:rPr>
                <w:rFonts w:ascii="Times New Roman" w:eastAsia="Times New Roman" w:hAnsi="Times New Roman" w:cs="Times New Roman"/>
                <w:sz w:val="24"/>
                <w:szCs w:val="24"/>
                <w:lang w:val="ro-RO"/>
              </w:rPr>
            </w:pPr>
            <w:r w:rsidRPr="00B7693B">
              <w:rPr>
                <w:rFonts w:ascii="Times New Roman" w:eastAsia="Times New Roman" w:hAnsi="Times New Roman" w:cs="Times New Roman"/>
                <w:sz w:val="24"/>
                <w:szCs w:val="24"/>
                <w:lang w:val="ro-RO"/>
              </w:rPr>
              <w:t>510 clase (89,16%) sunt asigurate cu calculator/laptop</w:t>
            </w:r>
            <w:r w:rsidR="009E561B">
              <w:rPr>
                <w:rFonts w:ascii="Times New Roman" w:eastAsia="Times New Roman" w:hAnsi="Times New Roman" w:cs="Times New Roman"/>
                <w:sz w:val="24"/>
                <w:szCs w:val="24"/>
                <w:lang w:val="ro-RO"/>
              </w:rPr>
              <w:t>;</w:t>
            </w:r>
          </w:p>
          <w:p w:rsidR="00B7693B" w:rsidRPr="00B7693B" w:rsidRDefault="00B7693B" w:rsidP="009A47A2">
            <w:pPr>
              <w:numPr>
                <w:ilvl w:val="0"/>
                <w:numId w:val="10"/>
              </w:numPr>
              <w:autoSpaceDE w:val="0"/>
              <w:autoSpaceDN w:val="0"/>
              <w:adjustRightInd w:val="0"/>
              <w:spacing w:after="0" w:line="240" w:lineRule="auto"/>
              <w:contextualSpacing/>
              <w:rPr>
                <w:rFonts w:ascii="Times New Roman" w:eastAsia="Times New Roman" w:hAnsi="Times New Roman" w:cs="Times New Roman"/>
                <w:sz w:val="24"/>
                <w:szCs w:val="24"/>
                <w:lang w:val="ro-RO"/>
              </w:rPr>
            </w:pPr>
            <w:r w:rsidRPr="00B7693B">
              <w:rPr>
                <w:rFonts w:ascii="Times New Roman" w:eastAsia="Times New Roman" w:hAnsi="Times New Roman" w:cs="Times New Roman"/>
                <w:sz w:val="24"/>
                <w:szCs w:val="24"/>
                <w:lang w:val="ro-RO"/>
              </w:rPr>
              <w:t xml:space="preserve">pregătirea insistentă prin Programul de </w:t>
            </w:r>
            <w:r w:rsidRPr="00B7693B">
              <w:rPr>
                <w:rFonts w:ascii="Times New Roman" w:eastAsia="Times New Roman" w:hAnsi="Times New Roman" w:cs="Times New Roman"/>
                <w:i/>
                <w:sz w:val="24"/>
                <w:szCs w:val="24"/>
                <w:lang w:val="ro-RO"/>
              </w:rPr>
              <w:t>Alfabetizare digitală</w:t>
            </w:r>
            <w:r w:rsidRPr="00B7693B">
              <w:rPr>
                <w:rFonts w:ascii="Times New Roman" w:eastAsia="Times New Roman" w:hAnsi="Times New Roman" w:cs="Times New Roman"/>
                <w:sz w:val="24"/>
                <w:szCs w:val="24"/>
                <w:lang w:val="ro-RO"/>
              </w:rPr>
              <w:t xml:space="preserve"> a cadrelor didactice fără competențe digitale și cursuri de instruire avansată pentru cei cu competențe inițiale;</w:t>
            </w:r>
          </w:p>
          <w:p w:rsidR="00B7693B" w:rsidRPr="00981AD7" w:rsidRDefault="00B7693B" w:rsidP="009A47A2">
            <w:pPr>
              <w:numPr>
                <w:ilvl w:val="0"/>
                <w:numId w:val="10"/>
              </w:numPr>
              <w:autoSpaceDE w:val="0"/>
              <w:autoSpaceDN w:val="0"/>
              <w:adjustRightInd w:val="0"/>
              <w:spacing w:after="0" w:line="240" w:lineRule="auto"/>
              <w:contextualSpacing/>
              <w:rPr>
                <w:rFonts w:ascii="Times New Roman" w:eastAsia="Times New Roman" w:hAnsi="Times New Roman" w:cs="Times New Roman"/>
                <w:b/>
                <w:sz w:val="24"/>
                <w:szCs w:val="24"/>
                <w:lang w:val="ro-RO"/>
              </w:rPr>
            </w:pPr>
            <w:r w:rsidRPr="00B7693B">
              <w:rPr>
                <w:rFonts w:ascii="Times New Roman" w:eastAsia="Times New Roman" w:hAnsi="Times New Roman" w:cs="Times New Roman"/>
                <w:sz w:val="24"/>
                <w:szCs w:val="24"/>
                <w:lang w:val="ro-RO"/>
              </w:rPr>
              <w:t>Raportul instrument digital - elev în raionul nostru este unul care nu avantajează sistemul educațional:</w:t>
            </w:r>
            <w:r w:rsidRPr="00B7693B">
              <w:rPr>
                <w:rFonts w:ascii="Times New Roman" w:eastAsia="Times New Roman" w:hAnsi="Times New Roman" w:cs="Times New Roman"/>
                <w:b/>
                <w:sz w:val="24"/>
                <w:szCs w:val="24"/>
                <w:lang w:val="ro-RO"/>
              </w:rPr>
              <w:t>6,76</w:t>
            </w:r>
            <w:r w:rsidRPr="00B7693B">
              <w:rPr>
                <w:rFonts w:ascii="Times New Roman" w:eastAsia="Times New Roman" w:hAnsi="Times New Roman" w:cs="Times New Roman"/>
                <w:sz w:val="24"/>
                <w:szCs w:val="24"/>
                <w:lang w:val="ro-RO"/>
              </w:rPr>
              <w:t xml:space="preserve"> în liceele raionului, </w:t>
            </w:r>
            <w:r w:rsidRPr="00B7693B">
              <w:rPr>
                <w:rFonts w:ascii="Times New Roman" w:eastAsia="Times New Roman" w:hAnsi="Times New Roman" w:cs="Times New Roman"/>
                <w:b/>
                <w:sz w:val="24"/>
                <w:szCs w:val="24"/>
                <w:lang w:val="ro-RO"/>
              </w:rPr>
              <w:t>5,91</w:t>
            </w:r>
            <w:r w:rsidRPr="00B7693B">
              <w:rPr>
                <w:rFonts w:ascii="Times New Roman" w:eastAsia="Times New Roman" w:hAnsi="Times New Roman" w:cs="Times New Roman"/>
                <w:sz w:val="24"/>
                <w:szCs w:val="24"/>
                <w:lang w:val="ro-RO"/>
              </w:rPr>
              <w:t xml:space="preserve"> în gimnazii, </w:t>
            </w:r>
            <w:r w:rsidRPr="00B7693B">
              <w:rPr>
                <w:rFonts w:ascii="Times New Roman" w:eastAsia="Times New Roman" w:hAnsi="Times New Roman" w:cs="Times New Roman"/>
                <w:b/>
                <w:sz w:val="24"/>
                <w:szCs w:val="24"/>
                <w:lang w:val="ro-RO"/>
              </w:rPr>
              <w:t>5,0</w:t>
            </w:r>
            <w:r w:rsidRPr="00B7693B">
              <w:rPr>
                <w:rFonts w:ascii="Times New Roman" w:eastAsia="Times New Roman" w:hAnsi="Times New Roman" w:cs="Times New Roman"/>
                <w:sz w:val="24"/>
                <w:szCs w:val="24"/>
                <w:lang w:val="ro-RO"/>
              </w:rPr>
              <w:t xml:space="preserve"> în școlile primare –grădinițe.</w:t>
            </w:r>
          </w:p>
          <w:p w:rsidR="00981AD7" w:rsidRPr="00B7693B" w:rsidRDefault="00981AD7" w:rsidP="009A47A2">
            <w:pPr>
              <w:autoSpaceDE w:val="0"/>
              <w:autoSpaceDN w:val="0"/>
              <w:adjustRightInd w:val="0"/>
              <w:spacing w:after="0" w:line="240" w:lineRule="auto"/>
              <w:ind w:left="720"/>
              <w:contextualSpacing/>
              <w:rPr>
                <w:rFonts w:ascii="Times New Roman" w:eastAsia="Times New Roman" w:hAnsi="Times New Roman" w:cs="Times New Roman"/>
                <w:b/>
                <w:sz w:val="24"/>
                <w:szCs w:val="24"/>
                <w:lang w:val="ro-RO"/>
              </w:rPr>
            </w:pPr>
          </w:p>
        </w:tc>
      </w:tr>
      <w:tr w:rsidR="00B7693B" w:rsidRPr="007E5640" w:rsidTr="004262D2">
        <w:trPr>
          <w:trHeight w:val="304"/>
        </w:trPr>
        <w:tc>
          <w:tcPr>
            <w:tcW w:w="14879" w:type="dxa"/>
            <w:shd w:val="clear" w:color="auto" w:fill="FFFF00"/>
          </w:tcPr>
          <w:p w:rsidR="00B7693B" w:rsidRPr="00B7693B" w:rsidRDefault="00B7693B" w:rsidP="009A47A2">
            <w:pPr>
              <w:autoSpaceDE w:val="0"/>
              <w:autoSpaceDN w:val="0"/>
              <w:adjustRightInd w:val="0"/>
              <w:spacing w:after="0" w:line="240" w:lineRule="auto"/>
              <w:ind w:left="720"/>
              <w:contextualSpacing/>
              <w:rPr>
                <w:rFonts w:ascii="Times New Roman" w:eastAsia="Times New Roman" w:hAnsi="Times New Roman" w:cs="Times New Roman"/>
                <w:b/>
                <w:sz w:val="24"/>
                <w:szCs w:val="24"/>
                <w:lang w:val="ro-RO"/>
              </w:rPr>
            </w:pPr>
            <w:r w:rsidRPr="00B7693B">
              <w:rPr>
                <w:rFonts w:ascii="Times New Roman" w:eastAsia="Times New Roman" w:hAnsi="Times New Roman" w:cs="Times New Roman"/>
                <w:b/>
                <w:sz w:val="24"/>
                <w:szCs w:val="24"/>
                <w:lang w:val="ro-RO"/>
              </w:rPr>
              <w:t>Domeniul de analiză:Contextul ecologic</w:t>
            </w:r>
          </w:p>
        </w:tc>
      </w:tr>
      <w:tr w:rsidR="00B7693B" w:rsidRPr="007E5640" w:rsidTr="009A47A2">
        <w:trPr>
          <w:trHeight w:val="278"/>
        </w:trPr>
        <w:tc>
          <w:tcPr>
            <w:tcW w:w="14879" w:type="dxa"/>
            <w:shd w:val="clear" w:color="auto" w:fill="auto"/>
          </w:tcPr>
          <w:p w:rsidR="00B7693B" w:rsidRPr="00B7693B" w:rsidRDefault="00B7693B" w:rsidP="009A47A2">
            <w:pPr>
              <w:numPr>
                <w:ilvl w:val="0"/>
                <w:numId w:val="11"/>
              </w:numPr>
              <w:autoSpaceDE w:val="0"/>
              <w:autoSpaceDN w:val="0"/>
              <w:adjustRightInd w:val="0"/>
              <w:spacing w:after="0" w:line="240" w:lineRule="auto"/>
              <w:contextualSpacing/>
              <w:rPr>
                <w:rFonts w:ascii="Times New Roman" w:eastAsia="Times New Roman" w:hAnsi="Times New Roman" w:cs="Times New Roman"/>
                <w:sz w:val="24"/>
                <w:szCs w:val="24"/>
                <w:lang w:val="ro-RO"/>
              </w:rPr>
            </w:pPr>
            <w:r w:rsidRPr="00B7693B">
              <w:rPr>
                <w:rFonts w:ascii="Times New Roman" w:eastAsia="Times New Roman" w:hAnsi="Times New Roman" w:cs="Times New Roman"/>
                <w:sz w:val="24"/>
                <w:szCs w:val="24"/>
                <w:lang w:val="ro-RO"/>
              </w:rPr>
              <w:t>majoritatea instituțiilor educaţionale(44) dispun de blocuri sanitare;</w:t>
            </w:r>
          </w:p>
          <w:p w:rsidR="00B7693B" w:rsidRPr="00B7693B" w:rsidRDefault="00B7693B" w:rsidP="009A47A2">
            <w:pPr>
              <w:numPr>
                <w:ilvl w:val="0"/>
                <w:numId w:val="11"/>
              </w:numPr>
              <w:autoSpaceDE w:val="0"/>
              <w:autoSpaceDN w:val="0"/>
              <w:adjustRightInd w:val="0"/>
              <w:spacing w:after="0" w:line="240" w:lineRule="auto"/>
              <w:contextualSpacing/>
              <w:rPr>
                <w:rFonts w:ascii="Times New Roman" w:eastAsia="Times New Roman" w:hAnsi="Times New Roman" w:cs="Times New Roman"/>
                <w:sz w:val="24"/>
                <w:szCs w:val="24"/>
                <w:lang w:val="ro-RO"/>
              </w:rPr>
            </w:pPr>
            <w:r w:rsidRPr="00B7693B">
              <w:rPr>
                <w:rFonts w:ascii="Times New Roman" w:eastAsia="Times New Roman" w:hAnsi="Times New Roman" w:cs="Times New Roman"/>
                <w:sz w:val="24"/>
                <w:szCs w:val="24"/>
                <w:lang w:val="ro-RO"/>
              </w:rPr>
              <w:t>condițiile de sanitărie sunt monitorizate în permanenţă de instituțiile specializate;</w:t>
            </w:r>
          </w:p>
          <w:p w:rsidR="00B7693B" w:rsidRPr="00B7693B" w:rsidRDefault="00B7693B" w:rsidP="009A47A2">
            <w:pPr>
              <w:numPr>
                <w:ilvl w:val="0"/>
                <w:numId w:val="11"/>
              </w:numPr>
              <w:autoSpaceDE w:val="0"/>
              <w:autoSpaceDN w:val="0"/>
              <w:adjustRightInd w:val="0"/>
              <w:spacing w:after="0" w:line="240" w:lineRule="auto"/>
              <w:contextualSpacing/>
              <w:rPr>
                <w:rFonts w:ascii="Times New Roman" w:eastAsia="Times New Roman" w:hAnsi="Times New Roman" w:cs="Times New Roman"/>
                <w:sz w:val="24"/>
                <w:szCs w:val="24"/>
                <w:lang w:val="ro-RO"/>
              </w:rPr>
            </w:pPr>
            <w:r w:rsidRPr="00B7693B">
              <w:rPr>
                <w:rFonts w:ascii="Times New Roman" w:eastAsia="Times New Roman" w:hAnsi="Times New Roman" w:cs="Times New Roman"/>
                <w:sz w:val="24"/>
                <w:szCs w:val="24"/>
                <w:lang w:val="ro-RO"/>
              </w:rPr>
              <w:t>calitatea apei potabile utilizată în instituțiile educaționale este periodic verificată de Centrul de S</w:t>
            </w:r>
            <w:r w:rsidR="009E561B">
              <w:rPr>
                <w:rFonts w:ascii="Times New Roman" w:eastAsia="Times New Roman" w:hAnsi="Times New Roman" w:cs="Times New Roman"/>
                <w:sz w:val="24"/>
                <w:szCs w:val="24"/>
                <w:lang w:val="ro-RO"/>
              </w:rPr>
              <w:t>ă</w:t>
            </w:r>
            <w:r w:rsidRPr="00B7693B">
              <w:rPr>
                <w:rFonts w:ascii="Times New Roman" w:eastAsia="Times New Roman" w:hAnsi="Times New Roman" w:cs="Times New Roman"/>
                <w:sz w:val="24"/>
                <w:szCs w:val="24"/>
                <w:lang w:val="ro-RO"/>
              </w:rPr>
              <w:t>n</w:t>
            </w:r>
            <w:r w:rsidR="009E561B">
              <w:rPr>
                <w:rFonts w:ascii="Times New Roman" w:eastAsia="Times New Roman" w:hAnsi="Times New Roman" w:cs="Times New Roman"/>
                <w:sz w:val="24"/>
                <w:szCs w:val="24"/>
                <w:lang w:val="ro-RO"/>
              </w:rPr>
              <w:t>ă</w:t>
            </w:r>
            <w:r w:rsidRPr="00B7693B">
              <w:rPr>
                <w:rFonts w:ascii="Times New Roman" w:eastAsia="Times New Roman" w:hAnsi="Times New Roman" w:cs="Times New Roman"/>
                <w:sz w:val="24"/>
                <w:szCs w:val="24"/>
                <w:lang w:val="ro-RO"/>
              </w:rPr>
              <w:t>tate Publică</w:t>
            </w:r>
            <w:r w:rsidR="009E561B">
              <w:rPr>
                <w:rFonts w:ascii="Times New Roman" w:eastAsia="Times New Roman" w:hAnsi="Times New Roman" w:cs="Times New Roman"/>
                <w:sz w:val="24"/>
                <w:szCs w:val="24"/>
                <w:lang w:val="ro-RO"/>
              </w:rPr>
              <w:t>,</w:t>
            </w:r>
            <w:r w:rsidRPr="00B7693B">
              <w:rPr>
                <w:rFonts w:ascii="Times New Roman" w:eastAsia="Times New Roman" w:hAnsi="Times New Roman" w:cs="Times New Roman"/>
                <w:sz w:val="24"/>
                <w:szCs w:val="24"/>
                <w:lang w:val="ro-RO"/>
              </w:rPr>
              <w:t xml:space="preserve"> ANSA;</w:t>
            </w:r>
          </w:p>
          <w:p w:rsidR="00B7693B" w:rsidRPr="00B7693B" w:rsidRDefault="00B7693B" w:rsidP="009A47A2">
            <w:pPr>
              <w:numPr>
                <w:ilvl w:val="0"/>
                <w:numId w:val="11"/>
              </w:numPr>
              <w:autoSpaceDE w:val="0"/>
              <w:autoSpaceDN w:val="0"/>
              <w:adjustRightInd w:val="0"/>
              <w:spacing w:after="0" w:line="240" w:lineRule="auto"/>
              <w:contextualSpacing/>
              <w:rPr>
                <w:rFonts w:ascii="Times New Roman" w:eastAsia="Times New Roman" w:hAnsi="Times New Roman" w:cs="Times New Roman"/>
                <w:sz w:val="24"/>
                <w:szCs w:val="24"/>
                <w:lang w:val="ro-RO"/>
              </w:rPr>
            </w:pPr>
            <w:r w:rsidRPr="00B7693B">
              <w:rPr>
                <w:rFonts w:ascii="Times New Roman" w:eastAsia="Times New Roman" w:hAnsi="Times New Roman" w:cs="Times New Roman"/>
                <w:sz w:val="24"/>
                <w:szCs w:val="24"/>
                <w:lang w:val="ro-RO"/>
              </w:rPr>
              <w:t>starea igienico-sanitară a instituțiilor educaționale este bună;</w:t>
            </w:r>
          </w:p>
          <w:p w:rsidR="00B7693B" w:rsidRPr="00B7693B" w:rsidRDefault="00B7693B" w:rsidP="009A47A2">
            <w:pPr>
              <w:numPr>
                <w:ilvl w:val="0"/>
                <w:numId w:val="11"/>
              </w:numPr>
              <w:autoSpaceDE w:val="0"/>
              <w:autoSpaceDN w:val="0"/>
              <w:adjustRightInd w:val="0"/>
              <w:spacing w:after="0" w:line="240" w:lineRule="auto"/>
              <w:contextualSpacing/>
              <w:rPr>
                <w:rFonts w:ascii="Times New Roman" w:eastAsia="Times New Roman" w:hAnsi="Times New Roman" w:cs="Times New Roman"/>
                <w:sz w:val="24"/>
                <w:szCs w:val="24"/>
                <w:lang w:val="ro-RO"/>
              </w:rPr>
            </w:pPr>
            <w:r w:rsidRPr="00B7693B">
              <w:rPr>
                <w:rFonts w:ascii="Times New Roman" w:eastAsia="Times New Roman" w:hAnsi="Times New Roman" w:cs="Times New Roman"/>
                <w:sz w:val="24"/>
                <w:szCs w:val="24"/>
                <w:lang w:val="ro-RO"/>
              </w:rPr>
              <w:t>în mai multe instituții școlare predarea disciplinelor opționale include educația ecologică și educația pentru sănătate;</w:t>
            </w:r>
          </w:p>
          <w:p w:rsidR="00B7693B" w:rsidRPr="00B7693B" w:rsidRDefault="00B7693B" w:rsidP="009A47A2">
            <w:pPr>
              <w:numPr>
                <w:ilvl w:val="0"/>
                <w:numId w:val="11"/>
              </w:numPr>
              <w:autoSpaceDE w:val="0"/>
              <w:autoSpaceDN w:val="0"/>
              <w:adjustRightInd w:val="0"/>
              <w:spacing w:after="0" w:line="240" w:lineRule="auto"/>
              <w:contextualSpacing/>
              <w:rPr>
                <w:rFonts w:ascii="Times New Roman" w:eastAsia="Times New Roman" w:hAnsi="Times New Roman" w:cs="Times New Roman"/>
                <w:sz w:val="24"/>
                <w:szCs w:val="24"/>
                <w:lang w:val="ro-RO"/>
              </w:rPr>
            </w:pPr>
            <w:r w:rsidRPr="00B7693B">
              <w:rPr>
                <w:rFonts w:ascii="Times New Roman" w:eastAsia="Times New Roman" w:hAnsi="Times New Roman" w:cs="Times New Roman"/>
                <w:sz w:val="24"/>
                <w:szCs w:val="24"/>
                <w:lang w:val="ro-RO"/>
              </w:rPr>
              <w:lastRenderedPageBreak/>
              <w:t>fiecare instituţie educaţională este implicată cel puţin de două ori pe an în activităţi, ce au impact ecologic:”Un arbore pentru dăinuirea noastră”(plantarea arborilor, acţiuni de înverzire a localităţii), acţiuni de salubrizare;</w:t>
            </w:r>
          </w:p>
          <w:p w:rsidR="00B7693B" w:rsidRPr="00B7693B" w:rsidRDefault="00B7693B" w:rsidP="009A47A2">
            <w:pPr>
              <w:numPr>
                <w:ilvl w:val="0"/>
                <w:numId w:val="11"/>
              </w:numPr>
              <w:autoSpaceDE w:val="0"/>
              <w:autoSpaceDN w:val="0"/>
              <w:adjustRightInd w:val="0"/>
              <w:spacing w:after="0" w:line="240" w:lineRule="auto"/>
              <w:contextualSpacing/>
              <w:rPr>
                <w:rFonts w:ascii="Times New Roman" w:eastAsia="Times New Roman" w:hAnsi="Times New Roman" w:cs="Times New Roman"/>
                <w:sz w:val="24"/>
                <w:szCs w:val="24"/>
                <w:lang w:val="ro-RO"/>
              </w:rPr>
            </w:pPr>
            <w:r w:rsidRPr="00B7693B">
              <w:rPr>
                <w:rFonts w:ascii="Times New Roman" w:eastAsia="Calibri" w:hAnsi="Times New Roman" w:cs="Times New Roman"/>
                <w:sz w:val="24"/>
                <w:szCs w:val="24"/>
                <w:lang w:val="ro-RO"/>
              </w:rPr>
              <w:t>instituțiile educaționale sunt implicate în proiecte educaționale școlare cu subiect ecologic</w:t>
            </w:r>
            <w:r w:rsidR="009E561B">
              <w:rPr>
                <w:rFonts w:ascii="Times New Roman" w:eastAsia="Calibri" w:hAnsi="Times New Roman" w:cs="Times New Roman"/>
                <w:sz w:val="24"/>
                <w:szCs w:val="24"/>
                <w:lang w:val="ro-RO"/>
              </w:rPr>
              <w:t>.</w:t>
            </w:r>
          </w:p>
          <w:p w:rsidR="00B7693B" w:rsidRDefault="00B7693B" w:rsidP="009A47A2">
            <w:pPr>
              <w:autoSpaceDE w:val="0"/>
              <w:autoSpaceDN w:val="0"/>
              <w:adjustRightInd w:val="0"/>
              <w:spacing w:after="0" w:line="240" w:lineRule="auto"/>
              <w:ind w:left="720"/>
              <w:contextualSpacing/>
              <w:rPr>
                <w:rFonts w:ascii="Times New Roman" w:eastAsia="Calibri" w:hAnsi="Times New Roman" w:cs="Times New Roman"/>
                <w:sz w:val="24"/>
                <w:szCs w:val="24"/>
                <w:lang w:val="ro-RO"/>
              </w:rPr>
            </w:pPr>
          </w:p>
          <w:p w:rsidR="00B7693B" w:rsidRPr="00B7693B" w:rsidRDefault="00B7693B" w:rsidP="009A47A2">
            <w:pPr>
              <w:autoSpaceDE w:val="0"/>
              <w:autoSpaceDN w:val="0"/>
              <w:adjustRightInd w:val="0"/>
              <w:spacing w:after="0" w:line="240" w:lineRule="auto"/>
              <w:ind w:left="720"/>
              <w:contextualSpacing/>
              <w:rPr>
                <w:rFonts w:ascii="Times New Roman" w:eastAsia="Times New Roman" w:hAnsi="Times New Roman" w:cs="Times New Roman"/>
                <w:sz w:val="24"/>
                <w:szCs w:val="24"/>
                <w:lang w:val="ro-RO"/>
              </w:rPr>
            </w:pPr>
          </w:p>
        </w:tc>
      </w:tr>
      <w:tr w:rsidR="00F373F8" w:rsidRPr="00F373F8" w:rsidTr="009A47A2">
        <w:trPr>
          <w:trHeight w:val="278"/>
        </w:trPr>
        <w:tc>
          <w:tcPr>
            <w:tcW w:w="14879" w:type="dxa"/>
            <w:shd w:val="clear" w:color="auto" w:fill="auto"/>
          </w:tcPr>
          <w:p w:rsidR="00981AD7" w:rsidRDefault="00981AD7" w:rsidP="009A47A2">
            <w:pPr>
              <w:autoSpaceDE w:val="0"/>
              <w:autoSpaceDN w:val="0"/>
              <w:adjustRightInd w:val="0"/>
              <w:spacing w:after="0" w:line="240" w:lineRule="auto"/>
              <w:ind w:left="720"/>
              <w:contextualSpacing/>
              <w:jc w:val="center"/>
              <w:rPr>
                <w:rFonts w:ascii="Times New Roman" w:eastAsia="Calibri" w:hAnsi="Times New Roman" w:cs="Times New Roman"/>
                <w:b/>
                <w:sz w:val="32"/>
                <w:szCs w:val="32"/>
                <w:lang w:val="x-none" w:eastAsia="x-none"/>
              </w:rPr>
            </w:pPr>
          </w:p>
          <w:p w:rsidR="00F373F8" w:rsidRPr="00B7693B" w:rsidRDefault="00F373F8" w:rsidP="009A47A2">
            <w:pPr>
              <w:autoSpaceDE w:val="0"/>
              <w:autoSpaceDN w:val="0"/>
              <w:adjustRightInd w:val="0"/>
              <w:spacing w:after="0" w:line="240" w:lineRule="auto"/>
              <w:ind w:left="720"/>
              <w:contextualSpacing/>
              <w:jc w:val="center"/>
              <w:rPr>
                <w:rFonts w:ascii="Times New Roman" w:eastAsia="Times New Roman" w:hAnsi="Times New Roman" w:cs="Times New Roman"/>
                <w:sz w:val="24"/>
                <w:szCs w:val="24"/>
                <w:lang w:val="ro-RO"/>
              </w:rPr>
            </w:pPr>
            <w:r w:rsidRPr="00B7693B">
              <w:rPr>
                <w:rFonts w:ascii="Times New Roman" w:eastAsia="Calibri" w:hAnsi="Times New Roman" w:cs="Times New Roman"/>
                <w:b/>
                <w:sz w:val="32"/>
                <w:szCs w:val="32"/>
                <w:lang w:val="x-none" w:eastAsia="x-none"/>
              </w:rPr>
              <w:t>ANALIZA SWOT</w:t>
            </w:r>
          </w:p>
        </w:tc>
      </w:tr>
      <w:tr w:rsidR="00981AD7" w:rsidRPr="00F373F8" w:rsidTr="009A47A2">
        <w:trPr>
          <w:trHeight w:val="278"/>
        </w:trPr>
        <w:tc>
          <w:tcPr>
            <w:tcW w:w="14879" w:type="dxa"/>
            <w:shd w:val="clear" w:color="auto" w:fill="auto"/>
          </w:tcPr>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7938"/>
              <w:gridCol w:w="6941"/>
            </w:tblGrid>
            <w:tr w:rsidR="00981AD7" w:rsidRPr="00B7693B" w:rsidTr="004262D2">
              <w:tc>
                <w:tcPr>
                  <w:tcW w:w="7938" w:type="dxa"/>
                  <w:shd w:val="clear" w:color="auto" w:fill="FFFF00"/>
                </w:tcPr>
                <w:p w:rsidR="00981AD7" w:rsidRPr="00B7693B" w:rsidRDefault="00981AD7" w:rsidP="009A47A2">
                  <w:pPr>
                    <w:framePr w:hSpace="180" w:wrap="around" w:vAnchor="text" w:hAnchor="page" w:x="921" w:y="192"/>
                    <w:spacing w:after="0" w:line="240" w:lineRule="auto"/>
                    <w:jc w:val="center"/>
                    <w:rPr>
                      <w:rFonts w:ascii="Times New Roman" w:eastAsia="Calibri" w:hAnsi="Times New Roman" w:cs="Times New Roman"/>
                      <w:sz w:val="24"/>
                      <w:szCs w:val="24"/>
                      <w:lang w:val="en-US" w:eastAsia="zh-CN"/>
                    </w:rPr>
                  </w:pPr>
                  <w:r w:rsidRPr="00B7693B">
                    <w:rPr>
                      <w:rFonts w:ascii="Times New Roman" w:eastAsia="Calibri" w:hAnsi="Times New Roman" w:cs="Times New Roman"/>
                      <w:b/>
                      <w:sz w:val="24"/>
                      <w:szCs w:val="24"/>
                      <w:lang w:val="en-US" w:eastAsia="zh-CN"/>
                    </w:rPr>
                    <w:t>Puncte tari</w:t>
                  </w:r>
                </w:p>
              </w:tc>
              <w:tc>
                <w:tcPr>
                  <w:tcW w:w="6941" w:type="dxa"/>
                  <w:shd w:val="clear" w:color="auto" w:fill="FFFF00"/>
                </w:tcPr>
                <w:p w:rsidR="00981AD7" w:rsidRPr="00B7693B" w:rsidRDefault="00981AD7" w:rsidP="009A47A2">
                  <w:pPr>
                    <w:framePr w:hSpace="180" w:wrap="around" w:vAnchor="text" w:hAnchor="page" w:x="921" w:y="192"/>
                    <w:spacing w:after="0" w:line="240" w:lineRule="auto"/>
                    <w:jc w:val="center"/>
                    <w:rPr>
                      <w:rFonts w:ascii="Times New Roman" w:eastAsia="Calibri" w:hAnsi="Times New Roman" w:cs="Times New Roman"/>
                      <w:b/>
                      <w:sz w:val="24"/>
                      <w:szCs w:val="24"/>
                      <w:lang w:val="en-US" w:eastAsia="zh-CN"/>
                    </w:rPr>
                  </w:pPr>
                  <w:r w:rsidRPr="00B7693B">
                    <w:rPr>
                      <w:rFonts w:ascii="Times New Roman" w:eastAsia="Calibri" w:hAnsi="Times New Roman" w:cs="Times New Roman"/>
                      <w:b/>
                      <w:sz w:val="24"/>
                      <w:szCs w:val="24"/>
                      <w:lang w:val="en-US" w:eastAsia="zh-CN"/>
                    </w:rPr>
                    <w:t>Puncte slabe</w:t>
                  </w:r>
                </w:p>
              </w:tc>
            </w:tr>
          </w:tbl>
          <w:p w:rsidR="00981AD7" w:rsidRDefault="00981AD7" w:rsidP="009A47A2">
            <w:pPr>
              <w:autoSpaceDE w:val="0"/>
              <w:autoSpaceDN w:val="0"/>
              <w:adjustRightInd w:val="0"/>
              <w:spacing w:after="0" w:line="240" w:lineRule="auto"/>
              <w:ind w:left="720"/>
              <w:contextualSpacing/>
              <w:jc w:val="center"/>
              <w:rPr>
                <w:rFonts w:ascii="Times New Roman" w:eastAsia="Calibri" w:hAnsi="Times New Roman" w:cs="Times New Roman"/>
                <w:b/>
                <w:sz w:val="32"/>
                <w:szCs w:val="32"/>
                <w:lang w:val="x-none" w:eastAsia="x-none"/>
              </w:rPr>
            </w:pPr>
          </w:p>
        </w:tc>
      </w:tr>
    </w:tbl>
    <w:p w:rsidR="00B7693B" w:rsidRPr="00B7693B" w:rsidRDefault="00B7693B" w:rsidP="00B7693B">
      <w:pPr>
        <w:autoSpaceDE w:val="0"/>
        <w:autoSpaceDN w:val="0"/>
        <w:adjustRightInd w:val="0"/>
        <w:spacing w:after="0" w:line="240" w:lineRule="auto"/>
        <w:rPr>
          <w:rFonts w:ascii="Times New Roman" w:eastAsia="Calibri" w:hAnsi="Times New Roman" w:cs="Times New Roman"/>
          <w:sz w:val="24"/>
          <w:szCs w:val="24"/>
          <w:lang w:val="ro-RO"/>
        </w:rPr>
      </w:pPr>
      <w:r w:rsidRPr="00B7693B">
        <w:rPr>
          <w:rFonts w:ascii="Times New Roman" w:eastAsia="Calibri" w:hAnsi="Times New Roman" w:cs="Times New Roman"/>
          <w:b/>
          <w:sz w:val="24"/>
          <w:szCs w:val="24"/>
          <w:lang w:val="ro-RO"/>
        </w:rPr>
        <w:lastRenderedPageBreak/>
        <w:t xml:space="preserve">   </w:t>
      </w:r>
    </w:p>
    <w:p w:rsidR="00B7693B" w:rsidRPr="00B7693B" w:rsidRDefault="00B7693B" w:rsidP="00B7693B">
      <w:pPr>
        <w:autoSpaceDE w:val="0"/>
        <w:autoSpaceDN w:val="0"/>
        <w:adjustRightInd w:val="0"/>
        <w:spacing w:after="0" w:line="240" w:lineRule="auto"/>
        <w:ind w:left="720"/>
        <w:contextualSpacing/>
        <w:jc w:val="center"/>
        <w:rPr>
          <w:rFonts w:ascii="Times New Roman" w:eastAsia="Calibri" w:hAnsi="Times New Roman" w:cs="Times New Roman"/>
          <w:b/>
          <w:sz w:val="24"/>
          <w:szCs w:val="24"/>
          <w:lang w:val="x-none" w:eastAsia="x-none"/>
        </w:rPr>
      </w:pPr>
    </w:p>
    <w:tbl>
      <w:tblPr>
        <w:tblW w:w="1474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6804"/>
      </w:tblGrid>
      <w:tr w:rsidR="00B7693B" w:rsidRPr="007E5640" w:rsidTr="00E5247F">
        <w:trPr>
          <w:trHeight w:val="54"/>
        </w:trPr>
        <w:tc>
          <w:tcPr>
            <w:tcW w:w="7938" w:type="dxa"/>
            <w:tcBorders>
              <w:right w:val="single" w:sz="4" w:space="0" w:color="auto"/>
            </w:tcBorders>
            <w:shd w:val="clear" w:color="auto" w:fill="auto"/>
          </w:tcPr>
          <w:p w:rsidR="00B7693B" w:rsidRPr="00B7693B" w:rsidRDefault="00B7693B"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Asigurarea eficientă a funcționalității celor 46 de instituții de învățământ primar, gimnazial, liceal și 43 de instituții de învățământ preșcolar;</w:t>
            </w:r>
          </w:p>
          <w:p w:rsidR="00B7693B" w:rsidRPr="00B7693B" w:rsidRDefault="00B7693B"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Angajare plenară a specialiștilor Direcției Învățământ în monitorizarea activității instituțiilor educaționale din raion;</w:t>
            </w:r>
          </w:p>
          <w:p w:rsidR="00B7693B" w:rsidRPr="00B7693B" w:rsidRDefault="00B7693B"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Implicarea conducătorilor instituţiilor educaționale în procesul decizional al domeniului;</w:t>
            </w:r>
          </w:p>
          <w:p w:rsidR="00B7693B" w:rsidRPr="00B7693B" w:rsidRDefault="00B7693B"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Desfășurarea sistematică a ședințelor Consiliilor de administrație și consultativ;</w:t>
            </w:r>
          </w:p>
          <w:p w:rsidR="00B7693B" w:rsidRPr="00B7693B" w:rsidRDefault="00B7693B"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Desfășurarea sistematică (lunară) a ședințelor de informare, orientate spre eficientizarea organizării activității manageriale;</w:t>
            </w:r>
          </w:p>
          <w:p w:rsidR="00B7693B" w:rsidRPr="00B7693B" w:rsidRDefault="00B7693B" w:rsidP="00E60C4C">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Forme diverse de activitate la nivel de instituții (LT ”M.Sadoveanu”, LT ”M.Eminescu”, LT ”Șt.Holban” cu elevii dotați);</w:t>
            </w:r>
          </w:p>
          <w:p w:rsidR="00B7693B" w:rsidRPr="00B7693B" w:rsidRDefault="00B7693B"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Implicarea comitetelor de părinți, a comunităţii locale în activitatea instituțiilor educaționale;</w:t>
            </w:r>
          </w:p>
          <w:p w:rsidR="00B7693B" w:rsidRPr="00B7693B" w:rsidRDefault="00B7693B"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Activități sistematice de informare eficientă, formare continuă pe domeniul de elaborare a PEI-lui, elaborarea testelor conform curriculumului modificat sau adaptat;</w:t>
            </w:r>
          </w:p>
          <w:p w:rsidR="00B7693B" w:rsidRPr="00B7693B" w:rsidRDefault="00B7693B"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Asigurarea funcționalității celor 35 de Centre de Resurse pentru copiii cu Cerințe Educaționale Speciale;</w:t>
            </w:r>
          </w:p>
          <w:p w:rsidR="00B7693B" w:rsidRPr="00B7693B" w:rsidRDefault="00B7693B"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Înregistrarea progreselor la copiii cu cerințe educaționale speciale, urmarea implicării active a cadrelor didactice;</w:t>
            </w:r>
          </w:p>
          <w:p w:rsidR="00B7693B" w:rsidRPr="00B7693B" w:rsidRDefault="00B7693B"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 xml:space="preserve">Aplicabilitatea Metodologiei de evaluare complexă a copiilor din instituțiile de educație timpurie; </w:t>
            </w:r>
          </w:p>
          <w:p w:rsidR="00B7693B" w:rsidRPr="00B7693B" w:rsidRDefault="00B7693B"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 xml:space="preserve">Condiții optime asigurate pentru incluziunea copiilor cu dizabilităţi în instituţiile:LT ”Universum”, </w:t>
            </w:r>
            <w:r w:rsidR="00765654">
              <w:rPr>
                <w:rFonts w:ascii="Times New Roman" w:eastAsia="Calibri" w:hAnsi="Times New Roman" w:cs="Times New Roman"/>
                <w:sz w:val="24"/>
                <w:szCs w:val="24"/>
                <w:lang w:val="en-US" w:eastAsia="zh-CN"/>
              </w:rPr>
              <w:t>GM</w:t>
            </w:r>
            <w:r w:rsidRPr="00B7693B">
              <w:rPr>
                <w:rFonts w:ascii="Times New Roman" w:eastAsia="Calibri" w:hAnsi="Times New Roman" w:cs="Times New Roman"/>
                <w:sz w:val="24"/>
                <w:szCs w:val="24"/>
                <w:lang w:val="en-US" w:eastAsia="zh-CN"/>
              </w:rPr>
              <w:t xml:space="preserve"> ”C.Radu”,</w:t>
            </w:r>
            <w:r w:rsidR="009E561B">
              <w:rPr>
                <w:rFonts w:ascii="Times New Roman" w:eastAsia="Calibri" w:hAnsi="Times New Roman" w:cs="Times New Roman"/>
                <w:sz w:val="24"/>
                <w:szCs w:val="24"/>
                <w:lang w:val="en-US" w:eastAsia="zh-CN"/>
              </w:rPr>
              <w:t xml:space="preserve"> </w:t>
            </w:r>
            <w:r w:rsidRPr="00B7693B">
              <w:rPr>
                <w:rFonts w:ascii="Times New Roman" w:eastAsia="Calibri" w:hAnsi="Times New Roman" w:cs="Times New Roman"/>
                <w:sz w:val="24"/>
                <w:szCs w:val="24"/>
                <w:lang w:val="en-US" w:eastAsia="zh-CN"/>
              </w:rPr>
              <w:t>LT”M.Sadoveanu”, LT”Șt.Holban”, GM Drăgușenii Noi, GM Bobeica, GM Danc</w:t>
            </w:r>
            <w:r w:rsidR="00765654">
              <w:rPr>
                <w:rFonts w:ascii="Times New Roman" w:eastAsia="Calibri" w:hAnsi="Times New Roman" w:cs="Times New Roman"/>
                <w:sz w:val="24"/>
                <w:szCs w:val="24"/>
                <w:lang w:val="en-US" w:eastAsia="zh-CN"/>
              </w:rPr>
              <w:t>u</w:t>
            </w:r>
            <w:r w:rsidRPr="00B7693B">
              <w:rPr>
                <w:rFonts w:ascii="Times New Roman" w:eastAsia="Calibri" w:hAnsi="Times New Roman" w:cs="Times New Roman"/>
                <w:sz w:val="24"/>
                <w:szCs w:val="24"/>
                <w:lang w:val="en-US" w:eastAsia="zh-CN"/>
              </w:rPr>
              <w:t xml:space="preserve">; </w:t>
            </w:r>
          </w:p>
          <w:p w:rsidR="00B7693B" w:rsidRPr="00B7693B" w:rsidRDefault="0095199C"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6151FA">
              <w:rPr>
                <w:noProof/>
                <w:lang w:eastAsia="ru-RU"/>
              </w:rPr>
              <w:lastRenderedPageBreak/>
              <w:drawing>
                <wp:anchor distT="0" distB="0" distL="114300" distR="114300" simplePos="0" relativeHeight="251663360" behindDoc="1" locked="0" layoutInCell="1" allowOverlap="1" wp14:anchorId="35863EC2" wp14:editId="7A22765C">
                  <wp:simplePos x="0" y="0"/>
                  <wp:positionH relativeFrom="column">
                    <wp:posOffset>-212627</wp:posOffset>
                  </wp:positionH>
                  <wp:positionV relativeFrom="paragraph">
                    <wp:posOffset>-85676</wp:posOffset>
                  </wp:positionV>
                  <wp:extent cx="9974834" cy="6670431"/>
                  <wp:effectExtent l="57150" t="57150" r="45720" b="54610"/>
                  <wp:wrapNone/>
                  <wp:docPr id="7" name="Рисунок 7"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BEBA8EAE-BF5A-486C-A8C5-ECC9F3942E4B}">
                                <a14:imgProps xmlns:a14="http://schemas.microsoft.com/office/drawing/2010/main">
                                  <a14:imgLayer r:embed="rId9">
                                    <a14:imgEffect>
                                      <a14:artisticLineDrawing trans="0"/>
                                    </a14:imgEffect>
                                    <a14:imgEffect>
                                      <a14:colorTemperature colorTemp="2210"/>
                                    </a14:imgEffect>
                                    <a14:imgEffect>
                                      <a14:saturation sat="44000"/>
                                    </a14:imgEffect>
                                    <a14:imgEffect>
                                      <a14:brightnessContrast bright="20000" contrast="-47000"/>
                                    </a14:imgEffect>
                                  </a14:imgLayer>
                                </a14:imgProps>
                              </a:ext>
                              <a:ext uri="{28A0092B-C50C-407E-A947-70E740481C1C}">
                                <a14:useLocalDpi xmlns:a14="http://schemas.microsoft.com/office/drawing/2010/main" val="0"/>
                              </a:ext>
                            </a:extLst>
                          </a:blip>
                          <a:srcRect/>
                          <a:stretch>
                            <a:fillRect/>
                          </a:stretch>
                        </pic:blipFill>
                        <pic:spPr bwMode="auto">
                          <a:xfrm>
                            <a:off x="0" y="0"/>
                            <a:ext cx="9976439" cy="6671504"/>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B7693B" w:rsidRPr="00B7693B">
              <w:rPr>
                <w:rFonts w:ascii="Times New Roman" w:eastAsia="Calibri" w:hAnsi="Times New Roman" w:cs="Times New Roman"/>
                <w:sz w:val="24"/>
                <w:szCs w:val="24"/>
                <w:lang w:val="en-US" w:eastAsia="zh-CN"/>
              </w:rPr>
              <w:t>Competență în diseminarea bunelor practici a angajaților din instituţiile: LT ”Universum”, GM”C.Radu”, GM Danc</w:t>
            </w:r>
            <w:r w:rsidR="009E561B">
              <w:rPr>
                <w:rFonts w:ascii="Times New Roman" w:eastAsia="Calibri" w:hAnsi="Times New Roman" w:cs="Times New Roman"/>
                <w:sz w:val="24"/>
                <w:szCs w:val="24"/>
                <w:lang w:val="en-US" w:eastAsia="zh-CN"/>
              </w:rPr>
              <w:t>u</w:t>
            </w:r>
            <w:r w:rsidR="00B7693B" w:rsidRPr="00B7693B">
              <w:rPr>
                <w:rFonts w:ascii="Times New Roman" w:eastAsia="Calibri" w:hAnsi="Times New Roman" w:cs="Times New Roman"/>
                <w:sz w:val="24"/>
                <w:szCs w:val="24"/>
                <w:lang w:val="en-US" w:eastAsia="zh-CN"/>
              </w:rPr>
              <w:t>, GM Bobeica</w:t>
            </w:r>
            <w:r w:rsidR="009E561B">
              <w:rPr>
                <w:rFonts w:ascii="Times New Roman" w:eastAsia="Calibri" w:hAnsi="Times New Roman" w:cs="Times New Roman"/>
                <w:sz w:val="24"/>
                <w:szCs w:val="24"/>
                <w:lang w:val="en-US" w:eastAsia="zh-CN"/>
              </w:rPr>
              <w:t>,</w:t>
            </w:r>
            <w:r w:rsidR="00B7693B" w:rsidRPr="00B7693B">
              <w:rPr>
                <w:rFonts w:ascii="Times New Roman" w:eastAsia="Calibri" w:hAnsi="Times New Roman" w:cs="Times New Roman"/>
                <w:sz w:val="24"/>
                <w:szCs w:val="24"/>
                <w:lang w:val="en-US" w:eastAsia="zh-CN"/>
              </w:rPr>
              <w:t xml:space="preserve"> referitor la incluziunea copiilor;</w:t>
            </w:r>
          </w:p>
          <w:p w:rsidR="00B7693B" w:rsidRPr="00B7693B" w:rsidRDefault="00B7693B"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Asigurarea permanenă a condițiilor de infrastructură și dotare a instituțiilor educaționale;</w:t>
            </w:r>
          </w:p>
          <w:p w:rsidR="00B7693B" w:rsidRPr="00B7693B" w:rsidRDefault="00B7693B"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Elaborarea de către MEC a reperelor metodologice privind organizarea procesului educa</w:t>
            </w:r>
            <w:r w:rsidR="009E561B">
              <w:rPr>
                <w:rFonts w:ascii="Times New Roman" w:eastAsia="Calibri" w:hAnsi="Times New Roman" w:cs="Times New Roman"/>
                <w:sz w:val="24"/>
                <w:szCs w:val="24"/>
                <w:lang w:val="en-US" w:eastAsia="zh-CN"/>
              </w:rPr>
              <w:t>ț</w:t>
            </w:r>
            <w:r w:rsidRPr="00B7693B">
              <w:rPr>
                <w:rFonts w:ascii="Times New Roman" w:eastAsia="Calibri" w:hAnsi="Times New Roman" w:cs="Times New Roman"/>
                <w:sz w:val="24"/>
                <w:szCs w:val="24"/>
                <w:lang w:val="en-US" w:eastAsia="zh-CN"/>
              </w:rPr>
              <w:t>ional în condițiile învățării mixte în contextul epidemiologic de COVID-19 pentru instituțiile de învățământ primar, gimnazial și liceal;</w:t>
            </w:r>
          </w:p>
          <w:p w:rsidR="00B7693B" w:rsidRPr="00B7693B" w:rsidRDefault="00B7693B"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Parteneriat eficient DÎ - Asistenţa Socială şi Protecţie a Familiei, ONG, Inspectoratul de Poliţie;</w:t>
            </w:r>
          </w:p>
          <w:p w:rsidR="00B7693B" w:rsidRPr="00B7693B" w:rsidRDefault="00B7693B"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Implicare activă a părinţilor în activitatea instituției şcolare, cu dezbaterea şi identificarea problemelor;</w:t>
            </w:r>
          </w:p>
          <w:p w:rsidR="00B7693B" w:rsidRPr="00B7693B" w:rsidRDefault="00B7693B"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Funcţionalitatea site-ului DÎ, prin intermediul căruia sunt diseminate diferite informații, asigurându-se astfel transparența procesului decizional;</w:t>
            </w:r>
          </w:p>
          <w:p w:rsidR="00B7693B" w:rsidRPr="00B7693B" w:rsidRDefault="00B7693B"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Respectarea conformă a Regulamentului cu privire la examenele de absolvire a gimnaziului şi a Regulamentului cu privire la examenul naţional de bacalaureat;</w:t>
            </w:r>
          </w:p>
          <w:p w:rsidR="00B7693B" w:rsidRPr="00B7693B" w:rsidRDefault="00B7693B"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Asigurarea suficientă cu tehnică de calcul a tuturor instituțiilor de învățământ general</w:t>
            </w:r>
            <w:r w:rsidR="00152C35">
              <w:rPr>
                <w:rFonts w:ascii="Times New Roman" w:eastAsia="Calibri" w:hAnsi="Times New Roman" w:cs="Times New Roman"/>
                <w:sz w:val="24"/>
                <w:szCs w:val="24"/>
                <w:lang w:val="en-US" w:eastAsia="zh-CN"/>
              </w:rPr>
              <w:t>;</w:t>
            </w:r>
          </w:p>
          <w:p w:rsidR="00B7693B" w:rsidRPr="00B7693B" w:rsidRDefault="00B7693B" w:rsidP="00765654">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Prezența documentului reglator-</w:t>
            </w:r>
            <w:r w:rsidRPr="00B7693B">
              <w:rPr>
                <w:rFonts w:ascii="Times New Roman" w:eastAsia="Calibri" w:hAnsi="Times New Roman" w:cs="Times New Roman"/>
                <w:i/>
                <w:sz w:val="24"/>
                <w:szCs w:val="24"/>
                <w:lang w:val="en-US" w:eastAsia="zh-CN"/>
              </w:rPr>
              <w:t>Instrucțiunea cu privire la managementul temelor pentru acasă</w:t>
            </w:r>
            <w:r w:rsidR="00765654">
              <w:rPr>
                <w:rFonts w:ascii="Times New Roman" w:eastAsia="Calibri" w:hAnsi="Times New Roman" w:cs="Times New Roman"/>
                <w:sz w:val="24"/>
                <w:szCs w:val="24"/>
                <w:lang w:val="en-US" w:eastAsia="zh-CN"/>
              </w:rPr>
              <w:t>.</w:t>
            </w:r>
          </w:p>
        </w:tc>
        <w:tc>
          <w:tcPr>
            <w:tcW w:w="6804" w:type="dxa"/>
            <w:tcBorders>
              <w:right w:val="single" w:sz="4" w:space="0" w:color="auto"/>
            </w:tcBorders>
            <w:shd w:val="clear" w:color="auto" w:fill="auto"/>
          </w:tcPr>
          <w:p w:rsidR="00B7693B" w:rsidRPr="00B7693B" w:rsidRDefault="0095199C"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6151FA">
              <w:rPr>
                <w:noProof/>
                <w:lang w:eastAsia="ru-RU"/>
              </w:rPr>
              <w:lastRenderedPageBreak/>
              <w:drawing>
                <wp:anchor distT="0" distB="0" distL="114300" distR="114300" simplePos="0" relativeHeight="251664384" behindDoc="1" locked="0" layoutInCell="1" allowOverlap="1" wp14:anchorId="5904AA21" wp14:editId="22FFA7C1">
                  <wp:simplePos x="0" y="0"/>
                  <wp:positionH relativeFrom="column">
                    <wp:posOffset>-5985950</wp:posOffset>
                  </wp:positionH>
                  <wp:positionV relativeFrom="paragraph">
                    <wp:posOffset>-2122756</wp:posOffset>
                  </wp:positionV>
                  <wp:extent cx="10790498" cy="7074877"/>
                  <wp:effectExtent l="38100" t="38100" r="49530" b="50165"/>
                  <wp:wrapNone/>
                  <wp:docPr id="8" name="Рисунок 8"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BEBA8EAE-BF5A-486C-A8C5-ECC9F3942E4B}">
                                <a14:imgProps xmlns:a14="http://schemas.microsoft.com/office/drawing/2010/main">
                                  <a14:imgLayer r:embed="rId9">
                                    <a14:imgEffect>
                                      <a14:artisticLineDrawing trans="0"/>
                                    </a14:imgEffect>
                                    <a14:imgEffect>
                                      <a14:colorTemperature colorTemp="2210"/>
                                    </a14:imgEffect>
                                    <a14:imgEffect>
                                      <a14:saturation sat="44000"/>
                                    </a14:imgEffect>
                                    <a14:imgEffect>
                                      <a14:brightnessContrast bright="20000" contrast="-47000"/>
                                    </a14:imgEffect>
                                  </a14:imgLayer>
                                </a14:imgProps>
                              </a:ext>
                              <a:ext uri="{28A0092B-C50C-407E-A947-70E740481C1C}">
                                <a14:useLocalDpi xmlns:a14="http://schemas.microsoft.com/office/drawing/2010/main" val="0"/>
                              </a:ext>
                            </a:extLst>
                          </a:blip>
                          <a:srcRect/>
                          <a:stretch>
                            <a:fillRect/>
                          </a:stretch>
                        </pic:blipFill>
                        <pic:spPr bwMode="auto">
                          <a:xfrm>
                            <a:off x="0" y="0"/>
                            <a:ext cx="10793089" cy="7076576"/>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B7693B" w:rsidRPr="00B7693B">
              <w:rPr>
                <w:rFonts w:ascii="Times New Roman" w:eastAsia="Calibri" w:hAnsi="Times New Roman" w:cs="Times New Roman"/>
                <w:sz w:val="24"/>
                <w:szCs w:val="24"/>
                <w:lang w:val="en-US" w:eastAsia="zh-CN"/>
              </w:rPr>
              <w:t>Învățământul online-proces educațional desfășurat cu multe abateri;</w:t>
            </w:r>
          </w:p>
          <w:p w:rsidR="00B7693B" w:rsidRPr="00B7693B" w:rsidRDefault="00B7693B"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Număr mare de elevi necopacitați pentru desfășurarea procesului educațional online;</w:t>
            </w:r>
          </w:p>
          <w:p w:rsidR="00B7693B" w:rsidRPr="00B7693B" w:rsidRDefault="00B7693B"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 xml:space="preserve">Discrepanță între notele anuale și notele la examene, ca rezultat al lipsei de exigență în procesul de evaluare; </w:t>
            </w:r>
          </w:p>
          <w:p w:rsidR="00B7693B" w:rsidRPr="00B7693B" w:rsidRDefault="00B7693B"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 xml:space="preserve">Rata constantă a absenteismului școlar la toate treptele de școlaritate; </w:t>
            </w:r>
          </w:p>
          <w:p w:rsidR="00B7693B" w:rsidRPr="00B7693B" w:rsidRDefault="00B7693B"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Dificultăţi în asigurarea cu cadre didactice pentru mai multe discipline școlare: învățământ preșcolar, matematică, învăţământ primar, lim</w:t>
            </w:r>
            <w:r w:rsidR="00152C35">
              <w:rPr>
                <w:rFonts w:ascii="Times New Roman" w:eastAsia="Calibri" w:hAnsi="Times New Roman" w:cs="Times New Roman"/>
                <w:sz w:val="24"/>
                <w:szCs w:val="24"/>
                <w:lang w:val="en-US" w:eastAsia="zh-CN"/>
              </w:rPr>
              <w:t>bi străine, fizică, informatică</w:t>
            </w:r>
            <w:r w:rsidRPr="00B7693B">
              <w:rPr>
                <w:rFonts w:ascii="Times New Roman" w:eastAsia="Calibri" w:hAnsi="Times New Roman" w:cs="Times New Roman"/>
                <w:sz w:val="24"/>
                <w:szCs w:val="24"/>
                <w:lang w:val="en-US" w:eastAsia="zh-CN"/>
              </w:rPr>
              <w:t xml:space="preserve"> etc;</w:t>
            </w:r>
          </w:p>
          <w:p w:rsidR="00B7693B" w:rsidRPr="00B7693B" w:rsidRDefault="00B7693B"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Dificultăți în asigurarea eficientă a procesului educațional la disciplinele opționale;</w:t>
            </w:r>
          </w:p>
          <w:p w:rsidR="00B7693B" w:rsidRPr="00B7693B" w:rsidRDefault="00B7693B"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 xml:space="preserve">Dificultăţi în elaborarea orarului în corespundere cu cerinţele Planului-cadru; </w:t>
            </w:r>
          </w:p>
          <w:p w:rsidR="00B7693B" w:rsidRPr="00B7693B" w:rsidRDefault="00B7693B"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Activitate</w:t>
            </w:r>
            <w:r w:rsidR="00152C35">
              <w:rPr>
                <w:rFonts w:ascii="Times New Roman" w:eastAsia="Calibri" w:hAnsi="Times New Roman" w:cs="Times New Roman"/>
                <w:sz w:val="24"/>
                <w:szCs w:val="24"/>
                <w:lang w:val="en-US" w:eastAsia="zh-CN"/>
              </w:rPr>
              <w:t>a</w:t>
            </w:r>
            <w:r w:rsidRPr="00B7693B">
              <w:rPr>
                <w:rFonts w:ascii="Times New Roman" w:eastAsia="Calibri" w:hAnsi="Times New Roman" w:cs="Times New Roman"/>
                <w:sz w:val="24"/>
                <w:szCs w:val="24"/>
                <w:lang w:val="en-US" w:eastAsia="zh-CN"/>
              </w:rPr>
              <w:t xml:space="preserve"> superficială a multor Comisii metodice din instituţiile educaţionale, precum și a CMI; </w:t>
            </w:r>
          </w:p>
          <w:p w:rsidR="00B7693B" w:rsidRPr="00B7693B" w:rsidRDefault="00B7693B"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Reticența unor cadre didactice și manageriale în implementarea politicilor educației incluzive;</w:t>
            </w:r>
          </w:p>
          <w:p w:rsidR="00B7693B" w:rsidRPr="00B7693B" w:rsidRDefault="00B7693B"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Monitorizare</w:t>
            </w:r>
            <w:r w:rsidR="00152C35">
              <w:rPr>
                <w:rFonts w:ascii="Times New Roman" w:eastAsia="Calibri" w:hAnsi="Times New Roman" w:cs="Times New Roman"/>
                <w:sz w:val="24"/>
                <w:szCs w:val="24"/>
                <w:lang w:val="en-US" w:eastAsia="zh-CN"/>
              </w:rPr>
              <w:t>a</w:t>
            </w:r>
            <w:r w:rsidRPr="00B7693B">
              <w:rPr>
                <w:rFonts w:ascii="Times New Roman" w:eastAsia="Calibri" w:hAnsi="Times New Roman" w:cs="Times New Roman"/>
                <w:sz w:val="24"/>
                <w:szCs w:val="24"/>
                <w:lang w:val="en-US" w:eastAsia="zh-CN"/>
              </w:rPr>
              <w:t xml:space="preserve"> insuficientă din partea administrațiilor școlare a implementării calitative a planului-cadru; </w:t>
            </w:r>
          </w:p>
          <w:p w:rsidR="00B7693B" w:rsidRPr="00B7693B" w:rsidRDefault="00B7693B"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 xml:space="preserve">Dificultăţi în desfăşurarea concursurilor pentru ocuparea funcţiei de director în instituțiile educaționale; </w:t>
            </w:r>
          </w:p>
          <w:p w:rsidR="00B7693B" w:rsidRPr="00B7693B" w:rsidRDefault="00B7693B"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Părinţi indiferenţi faţă de rezultatele şcolare ale copilului</w:t>
            </w:r>
            <w:r w:rsidR="00152C35">
              <w:rPr>
                <w:rFonts w:ascii="Times New Roman" w:eastAsia="Calibri" w:hAnsi="Times New Roman" w:cs="Times New Roman"/>
                <w:sz w:val="24"/>
                <w:szCs w:val="24"/>
                <w:lang w:val="en-US" w:eastAsia="zh-CN"/>
              </w:rPr>
              <w:t>;</w:t>
            </w:r>
          </w:p>
          <w:p w:rsidR="00B7693B" w:rsidRPr="00B7693B" w:rsidRDefault="00B7693B"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 xml:space="preserve">Lipsa motivației școlare, dezinteres pentru studii; </w:t>
            </w:r>
          </w:p>
          <w:p w:rsidR="00B7693B" w:rsidRPr="00B7693B" w:rsidRDefault="00B7693B"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Insuficiența cadrelor didactice la disciplinele: matematica, limba română, limba engleză, informatică, fizică;</w:t>
            </w:r>
          </w:p>
          <w:p w:rsidR="00B7693B" w:rsidRPr="00B7693B" w:rsidRDefault="00B7693B" w:rsidP="00B7693B">
            <w:pPr>
              <w:numPr>
                <w:ilvl w:val="0"/>
                <w:numId w:val="12"/>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lastRenderedPageBreak/>
              <w:t>Îmbătrânirea cadrelor didactice: vârsta medie a pedagogilor este de 52,5 ani;</w:t>
            </w:r>
          </w:p>
          <w:p w:rsidR="00B7693B" w:rsidRPr="00981AD7" w:rsidRDefault="00B7693B" w:rsidP="00DC1D78">
            <w:pPr>
              <w:numPr>
                <w:ilvl w:val="0"/>
                <w:numId w:val="12"/>
              </w:numPr>
              <w:spacing w:after="0" w:line="240" w:lineRule="auto"/>
              <w:contextualSpacing/>
              <w:rPr>
                <w:rFonts w:ascii="Times New Roman" w:eastAsia="Calibri" w:hAnsi="Times New Roman" w:cs="Times New Roman"/>
                <w:b/>
                <w:sz w:val="24"/>
                <w:szCs w:val="24"/>
                <w:lang w:val="en-US" w:eastAsia="zh-CN"/>
              </w:rPr>
            </w:pPr>
            <w:r w:rsidRPr="00981AD7">
              <w:rPr>
                <w:rFonts w:ascii="Times New Roman" w:eastAsia="Calibri" w:hAnsi="Times New Roman" w:cs="Times New Roman"/>
                <w:sz w:val="24"/>
                <w:szCs w:val="24"/>
                <w:lang w:val="en-US" w:eastAsia="zh-CN"/>
              </w:rPr>
              <w:t>Dezinteres pentru studii universitare şi postuniversitare a personalului didactic din instituţiile preşcolare.</w:t>
            </w:r>
          </w:p>
          <w:p w:rsidR="00B7693B" w:rsidRPr="00B7693B" w:rsidRDefault="00B7693B" w:rsidP="00B7693B">
            <w:pPr>
              <w:spacing w:after="0" w:line="240" w:lineRule="auto"/>
              <w:rPr>
                <w:rFonts w:ascii="Times New Roman" w:eastAsia="Calibri" w:hAnsi="Times New Roman" w:cs="Times New Roman"/>
                <w:b/>
                <w:sz w:val="24"/>
                <w:szCs w:val="24"/>
                <w:lang w:val="en-US" w:eastAsia="zh-CN"/>
              </w:rPr>
            </w:pPr>
          </w:p>
          <w:p w:rsidR="00B7693B" w:rsidRPr="00B7693B" w:rsidRDefault="00B7693B" w:rsidP="00B7693B">
            <w:pPr>
              <w:spacing w:after="0" w:line="240" w:lineRule="auto"/>
              <w:rPr>
                <w:rFonts w:ascii="Times New Roman" w:eastAsia="Calibri" w:hAnsi="Times New Roman" w:cs="Times New Roman"/>
                <w:b/>
                <w:sz w:val="24"/>
                <w:szCs w:val="24"/>
                <w:lang w:val="en-US" w:eastAsia="zh-CN"/>
              </w:rPr>
            </w:pPr>
          </w:p>
          <w:p w:rsidR="00B7693B" w:rsidRPr="00B7693B" w:rsidRDefault="00B7693B" w:rsidP="00B7693B">
            <w:pPr>
              <w:spacing w:after="0" w:line="240" w:lineRule="auto"/>
              <w:rPr>
                <w:rFonts w:ascii="Times New Roman" w:eastAsia="Calibri" w:hAnsi="Times New Roman" w:cs="Times New Roman"/>
                <w:b/>
                <w:sz w:val="24"/>
                <w:szCs w:val="24"/>
                <w:lang w:val="en-US" w:eastAsia="zh-CN"/>
              </w:rPr>
            </w:pPr>
          </w:p>
          <w:p w:rsidR="00B7693B" w:rsidRPr="00B7693B" w:rsidRDefault="00B7693B" w:rsidP="00B7693B">
            <w:pPr>
              <w:spacing w:after="0" w:line="240" w:lineRule="auto"/>
              <w:rPr>
                <w:rFonts w:ascii="Times New Roman" w:eastAsia="Calibri" w:hAnsi="Times New Roman" w:cs="Times New Roman"/>
                <w:b/>
                <w:sz w:val="24"/>
                <w:szCs w:val="24"/>
                <w:lang w:val="en-US" w:eastAsia="zh-CN"/>
              </w:rPr>
            </w:pPr>
          </w:p>
          <w:p w:rsidR="00B7693B" w:rsidRPr="00B7693B" w:rsidRDefault="00B7693B" w:rsidP="00B7693B">
            <w:pPr>
              <w:spacing w:after="0" w:line="240" w:lineRule="auto"/>
              <w:rPr>
                <w:rFonts w:ascii="Times New Roman" w:eastAsia="Calibri" w:hAnsi="Times New Roman" w:cs="Times New Roman"/>
                <w:b/>
                <w:sz w:val="24"/>
                <w:szCs w:val="24"/>
                <w:lang w:val="en-US" w:eastAsia="zh-CN"/>
              </w:rPr>
            </w:pPr>
          </w:p>
          <w:p w:rsidR="00B7693B" w:rsidRPr="00B7693B" w:rsidRDefault="00B7693B" w:rsidP="00B7693B">
            <w:pPr>
              <w:spacing w:after="0" w:line="240" w:lineRule="auto"/>
              <w:rPr>
                <w:rFonts w:ascii="Times New Roman" w:eastAsia="Calibri" w:hAnsi="Times New Roman" w:cs="Times New Roman"/>
                <w:b/>
                <w:sz w:val="24"/>
                <w:szCs w:val="24"/>
                <w:lang w:val="en-US" w:eastAsia="zh-CN"/>
              </w:rPr>
            </w:pPr>
          </w:p>
          <w:p w:rsidR="00B7693B" w:rsidRPr="00B7693B" w:rsidRDefault="00B7693B" w:rsidP="00B7693B">
            <w:pPr>
              <w:spacing w:after="0" w:line="240" w:lineRule="auto"/>
              <w:rPr>
                <w:rFonts w:ascii="Times New Roman" w:eastAsia="Calibri" w:hAnsi="Times New Roman" w:cs="Times New Roman"/>
                <w:b/>
                <w:sz w:val="24"/>
                <w:szCs w:val="24"/>
                <w:lang w:val="en-US" w:eastAsia="zh-CN"/>
              </w:rPr>
            </w:pPr>
          </w:p>
          <w:p w:rsidR="00B7693B" w:rsidRPr="00B7693B" w:rsidRDefault="00B7693B" w:rsidP="00B7693B">
            <w:pPr>
              <w:spacing w:after="0" w:line="240" w:lineRule="auto"/>
              <w:rPr>
                <w:rFonts w:ascii="Times New Roman" w:eastAsia="Calibri" w:hAnsi="Times New Roman" w:cs="Times New Roman"/>
                <w:b/>
                <w:sz w:val="24"/>
                <w:szCs w:val="24"/>
                <w:lang w:val="en-US" w:eastAsia="zh-CN"/>
              </w:rPr>
            </w:pPr>
          </w:p>
          <w:p w:rsidR="00B7693B" w:rsidRPr="00B7693B" w:rsidRDefault="00B7693B" w:rsidP="00B7693B">
            <w:pPr>
              <w:spacing w:after="0" w:line="240" w:lineRule="auto"/>
              <w:rPr>
                <w:rFonts w:ascii="Times New Roman" w:eastAsia="Calibri" w:hAnsi="Times New Roman" w:cs="Times New Roman"/>
                <w:b/>
                <w:sz w:val="24"/>
                <w:szCs w:val="24"/>
                <w:lang w:val="en-US" w:eastAsia="zh-CN"/>
              </w:rPr>
            </w:pPr>
          </w:p>
          <w:p w:rsidR="00B7693B" w:rsidRPr="00B7693B" w:rsidRDefault="00B7693B" w:rsidP="00B7693B">
            <w:pPr>
              <w:spacing w:after="0" w:line="240" w:lineRule="auto"/>
              <w:rPr>
                <w:rFonts w:ascii="Times New Roman" w:eastAsia="Calibri" w:hAnsi="Times New Roman" w:cs="Times New Roman"/>
                <w:b/>
                <w:sz w:val="24"/>
                <w:szCs w:val="24"/>
                <w:lang w:val="en-US" w:eastAsia="zh-CN"/>
              </w:rPr>
            </w:pPr>
          </w:p>
          <w:p w:rsidR="00B7693B" w:rsidRPr="00B7693B" w:rsidRDefault="00B7693B" w:rsidP="00B7693B">
            <w:pPr>
              <w:spacing w:after="0" w:line="240" w:lineRule="auto"/>
              <w:rPr>
                <w:rFonts w:ascii="Times New Roman" w:eastAsia="Calibri" w:hAnsi="Times New Roman" w:cs="Times New Roman"/>
                <w:b/>
                <w:sz w:val="24"/>
                <w:szCs w:val="24"/>
                <w:lang w:val="en-US" w:eastAsia="zh-CN"/>
              </w:rPr>
            </w:pPr>
          </w:p>
          <w:p w:rsidR="00B7693B" w:rsidRPr="00B7693B" w:rsidRDefault="00B7693B" w:rsidP="00B7693B">
            <w:pPr>
              <w:spacing w:after="0" w:line="240" w:lineRule="auto"/>
              <w:rPr>
                <w:rFonts w:ascii="Times New Roman" w:eastAsia="Calibri" w:hAnsi="Times New Roman" w:cs="Times New Roman"/>
                <w:b/>
                <w:sz w:val="24"/>
                <w:szCs w:val="24"/>
                <w:lang w:val="en-US" w:eastAsia="zh-CN"/>
              </w:rPr>
            </w:pPr>
          </w:p>
          <w:p w:rsidR="00B7693B" w:rsidRPr="00B7693B" w:rsidRDefault="00B7693B" w:rsidP="00B7693B">
            <w:pPr>
              <w:spacing w:after="0" w:line="240" w:lineRule="auto"/>
              <w:rPr>
                <w:rFonts w:ascii="Times New Roman" w:eastAsia="Calibri" w:hAnsi="Times New Roman" w:cs="Times New Roman"/>
                <w:b/>
                <w:sz w:val="24"/>
                <w:szCs w:val="24"/>
                <w:lang w:val="en-US" w:eastAsia="zh-CN"/>
              </w:rPr>
            </w:pPr>
          </w:p>
          <w:p w:rsidR="00B7693B" w:rsidRPr="00B7693B" w:rsidRDefault="00B7693B" w:rsidP="00B7693B">
            <w:pPr>
              <w:spacing w:after="0" w:line="240" w:lineRule="auto"/>
              <w:rPr>
                <w:rFonts w:ascii="Times New Roman" w:eastAsia="Calibri" w:hAnsi="Times New Roman" w:cs="Times New Roman"/>
                <w:b/>
                <w:sz w:val="24"/>
                <w:szCs w:val="24"/>
                <w:lang w:val="en-US" w:eastAsia="zh-CN"/>
              </w:rPr>
            </w:pPr>
          </w:p>
        </w:tc>
      </w:tr>
      <w:tr w:rsidR="00B7693B" w:rsidRPr="00B7693B" w:rsidTr="004262D2">
        <w:tblPrEx>
          <w:tblLook w:val="0000" w:firstRow="0" w:lastRow="0" w:firstColumn="0" w:lastColumn="0" w:noHBand="0" w:noVBand="0"/>
        </w:tblPrEx>
        <w:trPr>
          <w:trHeight w:val="419"/>
        </w:trPr>
        <w:tc>
          <w:tcPr>
            <w:tcW w:w="7938" w:type="dxa"/>
            <w:shd w:val="clear" w:color="auto" w:fill="FFFF00"/>
            <w:vAlign w:val="center"/>
          </w:tcPr>
          <w:p w:rsidR="00B7693B" w:rsidRPr="00B7693B" w:rsidRDefault="00B7693B" w:rsidP="004262D2">
            <w:pPr>
              <w:spacing w:after="0" w:line="240" w:lineRule="auto"/>
              <w:ind w:left="828"/>
              <w:contextualSpacing/>
              <w:jc w:val="center"/>
              <w:rPr>
                <w:rFonts w:ascii="Times New Roman" w:eastAsia="Calibri" w:hAnsi="Times New Roman" w:cs="Times New Roman"/>
                <w:b/>
                <w:sz w:val="24"/>
                <w:szCs w:val="24"/>
                <w:lang w:val="en-US" w:eastAsia="zh-CN"/>
              </w:rPr>
            </w:pPr>
            <w:r w:rsidRPr="00B7693B">
              <w:rPr>
                <w:rFonts w:ascii="Times New Roman" w:eastAsia="Calibri" w:hAnsi="Times New Roman" w:cs="Times New Roman"/>
                <w:b/>
                <w:sz w:val="24"/>
                <w:szCs w:val="24"/>
                <w:lang w:val="en-US" w:eastAsia="zh-CN"/>
              </w:rPr>
              <w:lastRenderedPageBreak/>
              <w:t>Oportunități</w:t>
            </w:r>
          </w:p>
        </w:tc>
        <w:tc>
          <w:tcPr>
            <w:tcW w:w="6804" w:type="dxa"/>
            <w:shd w:val="clear" w:color="auto" w:fill="FFFF00"/>
            <w:vAlign w:val="center"/>
          </w:tcPr>
          <w:p w:rsidR="00B7693B" w:rsidRPr="00B7693B" w:rsidRDefault="00B7693B" w:rsidP="004262D2">
            <w:pPr>
              <w:spacing w:after="0" w:line="240" w:lineRule="auto"/>
              <w:ind w:left="828"/>
              <w:contextualSpacing/>
              <w:jc w:val="center"/>
              <w:rPr>
                <w:rFonts w:ascii="Times New Roman" w:eastAsia="Calibri" w:hAnsi="Times New Roman" w:cs="Times New Roman"/>
                <w:b/>
                <w:sz w:val="24"/>
                <w:szCs w:val="24"/>
                <w:lang w:val="en-US" w:eastAsia="zh-CN"/>
              </w:rPr>
            </w:pPr>
            <w:r w:rsidRPr="00B7693B">
              <w:rPr>
                <w:rFonts w:ascii="Times New Roman" w:eastAsia="Calibri" w:hAnsi="Times New Roman" w:cs="Times New Roman"/>
                <w:b/>
                <w:sz w:val="24"/>
                <w:szCs w:val="24"/>
                <w:lang w:val="en-US" w:eastAsia="zh-CN"/>
              </w:rPr>
              <w:t>Riscuri</w:t>
            </w:r>
          </w:p>
        </w:tc>
      </w:tr>
      <w:tr w:rsidR="00B7693B" w:rsidRPr="007E5640" w:rsidTr="00E5247F">
        <w:tblPrEx>
          <w:tblLook w:val="0000" w:firstRow="0" w:lastRow="0" w:firstColumn="0" w:lastColumn="0" w:noHBand="0" w:noVBand="0"/>
        </w:tblPrEx>
        <w:trPr>
          <w:trHeight w:val="419"/>
        </w:trPr>
        <w:tc>
          <w:tcPr>
            <w:tcW w:w="7938" w:type="dxa"/>
            <w:shd w:val="clear" w:color="auto" w:fill="auto"/>
          </w:tcPr>
          <w:p w:rsidR="00B7693B" w:rsidRPr="00B7693B" w:rsidRDefault="00B7693B" w:rsidP="00B7693B">
            <w:pPr>
              <w:numPr>
                <w:ilvl w:val="0"/>
                <w:numId w:val="13"/>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Asistență  metodologică consecventă  din partea MEC;</w:t>
            </w:r>
          </w:p>
          <w:p w:rsidR="00B7693B" w:rsidRPr="00B7693B" w:rsidRDefault="00B7693B" w:rsidP="00B7693B">
            <w:pPr>
              <w:numPr>
                <w:ilvl w:val="0"/>
                <w:numId w:val="13"/>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Suport și îndrumare metodologică asigurată de Consiliul raional Hîncești;</w:t>
            </w:r>
          </w:p>
          <w:p w:rsidR="00B7693B" w:rsidRPr="00B7693B" w:rsidRDefault="00B7693B" w:rsidP="00B7693B">
            <w:pPr>
              <w:numPr>
                <w:ilvl w:val="0"/>
                <w:numId w:val="13"/>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 xml:space="preserve"> Deschidere și dialog constructiv oferit de MEC;</w:t>
            </w:r>
          </w:p>
          <w:p w:rsidR="00B7693B" w:rsidRPr="00B7693B" w:rsidRDefault="00B7693B" w:rsidP="00B7693B">
            <w:pPr>
              <w:numPr>
                <w:ilvl w:val="0"/>
                <w:numId w:val="13"/>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 xml:space="preserve">Formarea și dezvoltarea cadrelor didactice și manageriale din IET; </w:t>
            </w:r>
          </w:p>
          <w:p w:rsidR="00B7693B" w:rsidRPr="00B7693B" w:rsidRDefault="00B7693B" w:rsidP="00B7693B">
            <w:pPr>
              <w:numPr>
                <w:ilvl w:val="0"/>
                <w:numId w:val="13"/>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Varietatea proiectelor promovate de Ministerul Educaţiei și Cercetării, precum și de ONG –uri</w:t>
            </w:r>
            <w:r w:rsidR="00152C35">
              <w:rPr>
                <w:rFonts w:ascii="Times New Roman" w:eastAsia="Calibri" w:hAnsi="Times New Roman" w:cs="Times New Roman"/>
                <w:sz w:val="24"/>
                <w:szCs w:val="24"/>
                <w:lang w:val="en-US" w:eastAsia="zh-CN"/>
              </w:rPr>
              <w:t>le</w:t>
            </w:r>
            <w:r w:rsidRPr="00B7693B">
              <w:rPr>
                <w:rFonts w:ascii="Times New Roman" w:eastAsia="Calibri" w:hAnsi="Times New Roman" w:cs="Times New Roman"/>
                <w:sz w:val="24"/>
                <w:szCs w:val="24"/>
                <w:lang w:val="en-US" w:eastAsia="zh-CN"/>
              </w:rPr>
              <w:t xml:space="preserve"> orientate spre dezvoltarea profesională a cadrelor didactice; </w:t>
            </w:r>
          </w:p>
          <w:p w:rsidR="00B7693B" w:rsidRPr="00B7693B" w:rsidRDefault="00B7693B" w:rsidP="00B7693B">
            <w:pPr>
              <w:numPr>
                <w:ilvl w:val="0"/>
                <w:numId w:val="13"/>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Cunoa</w:t>
            </w:r>
            <w:r w:rsidR="00152C35">
              <w:rPr>
                <w:rFonts w:ascii="Times New Roman" w:eastAsia="Calibri" w:hAnsi="Times New Roman" w:cs="Times New Roman"/>
                <w:sz w:val="24"/>
                <w:szCs w:val="24"/>
                <w:lang w:val="en-US" w:eastAsia="zh-CN"/>
              </w:rPr>
              <w:t>ș</w:t>
            </w:r>
            <w:r w:rsidRPr="00B7693B">
              <w:rPr>
                <w:rFonts w:ascii="Times New Roman" w:eastAsia="Calibri" w:hAnsi="Times New Roman" w:cs="Times New Roman"/>
                <w:sz w:val="24"/>
                <w:szCs w:val="24"/>
                <w:lang w:val="en-US" w:eastAsia="zh-CN"/>
              </w:rPr>
              <w:t xml:space="preserve">terea </w:t>
            </w:r>
            <w:r w:rsidR="00152C35">
              <w:rPr>
                <w:rFonts w:ascii="Times New Roman" w:eastAsia="Calibri" w:hAnsi="Times New Roman" w:cs="Times New Roman"/>
                <w:sz w:val="24"/>
                <w:szCs w:val="24"/>
                <w:lang w:val="en-US" w:eastAsia="zh-CN"/>
              </w:rPr>
              <w:t>ș</w:t>
            </w:r>
            <w:r w:rsidRPr="00B7693B">
              <w:rPr>
                <w:rFonts w:ascii="Times New Roman" w:eastAsia="Calibri" w:hAnsi="Times New Roman" w:cs="Times New Roman"/>
                <w:sz w:val="24"/>
                <w:szCs w:val="24"/>
                <w:lang w:val="en-US" w:eastAsia="zh-CN"/>
              </w:rPr>
              <w:t>i aplicarea prevederilor metodologiilor naționale privind cultura organizațională a politicii incluzive;</w:t>
            </w:r>
          </w:p>
          <w:p w:rsidR="00B7693B" w:rsidRPr="00B7693B" w:rsidRDefault="00B7693B" w:rsidP="00B7693B">
            <w:pPr>
              <w:numPr>
                <w:ilvl w:val="0"/>
                <w:numId w:val="13"/>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Programe de recalificare oferite cadrelor didactice de IŞE, Pro Didactica etc;</w:t>
            </w:r>
          </w:p>
          <w:p w:rsidR="00B7693B" w:rsidRPr="00B7693B" w:rsidRDefault="00B7693B" w:rsidP="00B7693B">
            <w:pPr>
              <w:numPr>
                <w:ilvl w:val="0"/>
                <w:numId w:val="13"/>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 xml:space="preserve">Elaborarea de către MEC a curricula pentru disciplinele opţionale; </w:t>
            </w:r>
          </w:p>
          <w:p w:rsidR="00B7693B" w:rsidRPr="00B7693B" w:rsidRDefault="0095199C" w:rsidP="00B7693B">
            <w:pPr>
              <w:numPr>
                <w:ilvl w:val="0"/>
                <w:numId w:val="13"/>
              </w:numPr>
              <w:spacing w:after="0" w:line="240" w:lineRule="auto"/>
              <w:contextualSpacing/>
              <w:rPr>
                <w:rFonts w:ascii="Times New Roman" w:eastAsia="Calibri" w:hAnsi="Times New Roman" w:cs="Times New Roman"/>
                <w:sz w:val="24"/>
                <w:szCs w:val="24"/>
                <w:lang w:val="en-US" w:eastAsia="zh-CN"/>
              </w:rPr>
            </w:pPr>
            <w:r w:rsidRPr="006151FA">
              <w:rPr>
                <w:noProof/>
                <w:lang w:eastAsia="ru-RU"/>
              </w:rPr>
              <w:lastRenderedPageBreak/>
              <w:drawing>
                <wp:anchor distT="0" distB="0" distL="114300" distR="114300" simplePos="0" relativeHeight="251665408" behindDoc="1" locked="0" layoutInCell="1" allowOverlap="1" wp14:anchorId="054E1608" wp14:editId="1FAFD433">
                  <wp:simplePos x="0" y="0"/>
                  <wp:positionH relativeFrom="column">
                    <wp:posOffset>-640129</wp:posOffset>
                  </wp:positionH>
                  <wp:positionV relativeFrom="paragraph">
                    <wp:posOffset>-272806</wp:posOffset>
                  </wp:positionV>
                  <wp:extent cx="10526471" cy="7022123"/>
                  <wp:effectExtent l="38100" t="38100" r="46355" b="45720"/>
                  <wp:wrapNone/>
                  <wp:docPr id="9" name="Рисунок 9"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BEBA8EAE-BF5A-486C-A8C5-ECC9F3942E4B}">
                                <a14:imgProps xmlns:a14="http://schemas.microsoft.com/office/drawing/2010/main">
                                  <a14:imgLayer r:embed="rId9">
                                    <a14:imgEffect>
                                      <a14:artisticLineDrawing trans="0"/>
                                    </a14:imgEffect>
                                    <a14:imgEffect>
                                      <a14:colorTemperature colorTemp="2210"/>
                                    </a14:imgEffect>
                                    <a14:imgEffect>
                                      <a14:saturation sat="44000"/>
                                    </a14:imgEffect>
                                    <a14:imgEffect>
                                      <a14:brightnessContrast bright="20000" contrast="-47000"/>
                                    </a14:imgEffect>
                                  </a14:imgLayer>
                                </a14:imgProps>
                              </a:ext>
                              <a:ext uri="{28A0092B-C50C-407E-A947-70E740481C1C}">
                                <a14:useLocalDpi xmlns:a14="http://schemas.microsoft.com/office/drawing/2010/main" val="0"/>
                              </a:ext>
                            </a:extLst>
                          </a:blip>
                          <a:srcRect/>
                          <a:stretch>
                            <a:fillRect/>
                          </a:stretch>
                        </pic:blipFill>
                        <pic:spPr bwMode="auto">
                          <a:xfrm>
                            <a:off x="0" y="0"/>
                            <a:ext cx="10526471" cy="7022123"/>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B7693B" w:rsidRPr="00B7693B">
              <w:rPr>
                <w:rFonts w:ascii="Times New Roman" w:eastAsia="Calibri" w:hAnsi="Times New Roman" w:cs="Times New Roman"/>
                <w:sz w:val="24"/>
                <w:szCs w:val="24"/>
                <w:lang w:val="en-US" w:eastAsia="zh-CN"/>
              </w:rPr>
              <w:t>Prezența unui nomenclator nou de documentație școlară, noi reglementări pentru organizarea procesului de atestare a cadrelor didactice, a repartizării timpului de muncă;</w:t>
            </w:r>
          </w:p>
          <w:p w:rsidR="00B7693B" w:rsidRPr="00B7693B" w:rsidRDefault="00B7693B" w:rsidP="00B7693B">
            <w:pPr>
              <w:numPr>
                <w:ilvl w:val="0"/>
                <w:numId w:val="13"/>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 xml:space="preserve">Suport metodologic și consiliere periodică oferită de Direcția de Asigurare a Alimentelor; </w:t>
            </w:r>
          </w:p>
          <w:p w:rsidR="00B7693B" w:rsidRPr="00B7693B" w:rsidRDefault="00B7693B" w:rsidP="00B7693B">
            <w:pPr>
              <w:numPr>
                <w:ilvl w:val="0"/>
                <w:numId w:val="13"/>
              </w:numPr>
              <w:spacing w:after="0" w:line="240" w:lineRule="auto"/>
              <w:contextualSpacing/>
              <w:rPr>
                <w:rFonts w:ascii="Times New Roman" w:eastAsia="Calibri" w:hAnsi="Times New Roman" w:cs="Times New Roman"/>
                <w:b/>
                <w:sz w:val="24"/>
                <w:szCs w:val="24"/>
                <w:lang w:val="en-US" w:eastAsia="zh-CN"/>
              </w:rPr>
            </w:pPr>
            <w:r w:rsidRPr="00B7693B">
              <w:rPr>
                <w:rFonts w:ascii="Times New Roman" w:eastAsia="Calibri" w:hAnsi="Times New Roman" w:cs="Times New Roman"/>
                <w:sz w:val="24"/>
                <w:szCs w:val="24"/>
                <w:lang w:val="en-US" w:eastAsia="zh-CN"/>
              </w:rPr>
              <w:t xml:space="preserve"> Identificarea altor surse financiare pentru dotarea cabinetelor.</w:t>
            </w:r>
          </w:p>
        </w:tc>
        <w:tc>
          <w:tcPr>
            <w:tcW w:w="6804" w:type="dxa"/>
            <w:shd w:val="clear" w:color="auto" w:fill="auto"/>
          </w:tcPr>
          <w:p w:rsidR="00B7693B" w:rsidRPr="00B7693B" w:rsidRDefault="00B7693B" w:rsidP="00B7693B">
            <w:pPr>
              <w:numPr>
                <w:ilvl w:val="0"/>
                <w:numId w:val="13"/>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lastRenderedPageBreak/>
              <w:t>Abandonul posturilor didactice în sistemul educațional;</w:t>
            </w:r>
          </w:p>
          <w:p w:rsidR="00B7693B" w:rsidRPr="00B7693B" w:rsidRDefault="00B7693B" w:rsidP="00B7693B">
            <w:pPr>
              <w:numPr>
                <w:ilvl w:val="0"/>
                <w:numId w:val="13"/>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Lipsa specialiştilor nu va permite predarea calitativă a tuturor disciplinelor;</w:t>
            </w:r>
          </w:p>
          <w:p w:rsidR="00B7693B" w:rsidRPr="00B7693B" w:rsidRDefault="00B7693B" w:rsidP="00B7693B">
            <w:pPr>
              <w:numPr>
                <w:ilvl w:val="0"/>
                <w:numId w:val="13"/>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Abandonul şi absenteismul şcolar influențează analfabetismul și neșcolarizarea;</w:t>
            </w:r>
          </w:p>
          <w:p w:rsidR="00B7693B" w:rsidRPr="00B7693B" w:rsidRDefault="00B7693B" w:rsidP="00B7693B">
            <w:pPr>
              <w:numPr>
                <w:ilvl w:val="0"/>
                <w:numId w:val="13"/>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 xml:space="preserve">Imposibilitatea organizării procesului de admitere regulamentară în liceele raionului din cauza numărului mic de abiturienţi; </w:t>
            </w:r>
          </w:p>
          <w:p w:rsidR="00B7693B" w:rsidRPr="00B7693B" w:rsidRDefault="00B7693B" w:rsidP="00B7693B">
            <w:pPr>
              <w:numPr>
                <w:ilvl w:val="0"/>
                <w:numId w:val="13"/>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Predarea disciplinelor şcolare de către nespecialişti;</w:t>
            </w:r>
          </w:p>
          <w:p w:rsidR="00B7693B" w:rsidRPr="00B7693B" w:rsidRDefault="00B7693B" w:rsidP="00B7693B">
            <w:pPr>
              <w:numPr>
                <w:ilvl w:val="0"/>
                <w:numId w:val="13"/>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Rata în creștere a pedagogilor necalificați în instituțiile educaționale;</w:t>
            </w:r>
          </w:p>
          <w:p w:rsidR="00B7693B" w:rsidRPr="00B7693B" w:rsidRDefault="00B7693B" w:rsidP="00B7693B">
            <w:pPr>
              <w:numPr>
                <w:ilvl w:val="0"/>
                <w:numId w:val="13"/>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 xml:space="preserve">Predarea unor discipline de către un singur cadru didactic în mai multe instituţii; </w:t>
            </w:r>
          </w:p>
          <w:p w:rsidR="00B7693B" w:rsidRPr="00B7693B" w:rsidRDefault="00B7693B" w:rsidP="00B7693B">
            <w:pPr>
              <w:numPr>
                <w:ilvl w:val="0"/>
                <w:numId w:val="13"/>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lastRenderedPageBreak/>
              <w:t xml:space="preserve">Predarea unor discipline de către cadre didactice pensionare în majoritatea instituţiilor; </w:t>
            </w:r>
          </w:p>
          <w:p w:rsidR="00B7693B" w:rsidRPr="00B7693B" w:rsidRDefault="00B7693B" w:rsidP="00B7693B">
            <w:pPr>
              <w:numPr>
                <w:ilvl w:val="0"/>
                <w:numId w:val="13"/>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Imposibilitate</w:t>
            </w:r>
            <w:r w:rsidR="00152C35">
              <w:rPr>
                <w:rFonts w:ascii="Times New Roman" w:eastAsia="Calibri" w:hAnsi="Times New Roman" w:cs="Times New Roman"/>
                <w:sz w:val="24"/>
                <w:szCs w:val="24"/>
                <w:lang w:val="en-US" w:eastAsia="zh-CN"/>
              </w:rPr>
              <w:t>a</w:t>
            </w:r>
            <w:r w:rsidRPr="00B7693B">
              <w:rPr>
                <w:rFonts w:ascii="Times New Roman" w:eastAsia="Calibri" w:hAnsi="Times New Roman" w:cs="Times New Roman"/>
                <w:sz w:val="24"/>
                <w:szCs w:val="24"/>
                <w:lang w:val="en-US" w:eastAsia="zh-CN"/>
              </w:rPr>
              <w:t xml:space="preserve"> de asigurare a condițiilor de ”școală mai bună” pentru şcolile de circumscripţie;</w:t>
            </w:r>
          </w:p>
          <w:p w:rsidR="00B7693B" w:rsidRPr="00B7693B" w:rsidRDefault="00B7693B" w:rsidP="00B7693B">
            <w:pPr>
              <w:numPr>
                <w:ilvl w:val="0"/>
                <w:numId w:val="13"/>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 xml:space="preserve">Riscul de majorare a localităților în care lipsesc instituțiile educaționale; </w:t>
            </w:r>
          </w:p>
          <w:p w:rsidR="00B7693B" w:rsidRPr="00B7693B" w:rsidRDefault="00B7693B" w:rsidP="00B7693B">
            <w:pPr>
              <w:numPr>
                <w:ilvl w:val="0"/>
                <w:numId w:val="13"/>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 xml:space="preserve">Tineri neimplicaţi în viaţa socială, indiferență și conservatism; </w:t>
            </w:r>
          </w:p>
          <w:p w:rsidR="00B7693B" w:rsidRPr="00B7693B" w:rsidRDefault="00B7693B" w:rsidP="00B7693B">
            <w:pPr>
              <w:numPr>
                <w:ilvl w:val="0"/>
                <w:numId w:val="13"/>
              </w:numPr>
              <w:spacing w:after="0" w:line="240" w:lineRule="auto"/>
              <w:contextualSpacing/>
              <w:rPr>
                <w:rFonts w:ascii="Times New Roman" w:eastAsia="Calibri" w:hAnsi="Times New Roman" w:cs="Times New Roman"/>
                <w:sz w:val="24"/>
                <w:szCs w:val="24"/>
                <w:lang w:val="en-US" w:eastAsia="zh-CN"/>
              </w:rPr>
            </w:pPr>
            <w:r w:rsidRPr="00B7693B">
              <w:rPr>
                <w:rFonts w:ascii="Times New Roman" w:eastAsia="Calibri" w:hAnsi="Times New Roman" w:cs="Times New Roman"/>
                <w:sz w:val="24"/>
                <w:szCs w:val="24"/>
                <w:lang w:val="en-US" w:eastAsia="zh-CN"/>
              </w:rPr>
              <w:t>Instabilitate economică și socială;</w:t>
            </w:r>
          </w:p>
          <w:p w:rsidR="00B7693B" w:rsidRPr="00B7693B" w:rsidRDefault="00B7693B" w:rsidP="00B7693B">
            <w:pPr>
              <w:numPr>
                <w:ilvl w:val="0"/>
                <w:numId w:val="13"/>
              </w:numPr>
              <w:spacing w:after="0" w:line="240" w:lineRule="auto"/>
              <w:contextualSpacing/>
              <w:rPr>
                <w:rFonts w:ascii="Times New Roman" w:eastAsia="Calibri" w:hAnsi="Times New Roman" w:cs="Times New Roman"/>
                <w:b/>
                <w:sz w:val="24"/>
                <w:szCs w:val="24"/>
                <w:lang w:val="en-US" w:eastAsia="zh-CN"/>
              </w:rPr>
            </w:pPr>
            <w:r w:rsidRPr="00B7693B">
              <w:rPr>
                <w:rFonts w:ascii="Times New Roman" w:eastAsia="Calibri" w:hAnsi="Times New Roman" w:cs="Times New Roman"/>
                <w:sz w:val="24"/>
                <w:szCs w:val="24"/>
                <w:lang w:val="en-US" w:eastAsia="zh-CN"/>
              </w:rPr>
              <w:t>Creșterea criminalității în rândul tinerilor;</w:t>
            </w:r>
          </w:p>
          <w:p w:rsidR="00B7693B" w:rsidRPr="00B7693B" w:rsidRDefault="00B7693B" w:rsidP="00B7693B">
            <w:pPr>
              <w:numPr>
                <w:ilvl w:val="0"/>
                <w:numId w:val="13"/>
              </w:numPr>
              <w:spacing w:after="0" w:line="240" w:lineRule="auto"/>
              <w:contextualSpacing/>
              <w:rPr>
                <w:rFonts w:ascii="Times New Roman" w:eastAsia="Calibri" w:hAnsi="Times New Roman" w:cs="Times New Roman"/>
                <w:b/>
                <w:sz w:val="24"/>
                <w:szCs w:val="24"/>
                <w:lang w:val="en-US" w:eastAsia="zh-CN"/>
              </w:rPr>
            </w:pPr>
            <w:r w:rsidRPr="00B7693B">
              <w:rPr>
                <w:rFonts w:ascii="Times New Roman" w:eastAsia="Calibri" w:hAnsi="Times New Roman" w:cs="Times New Roman"/>
                <w:sz w:val="24"/>
                <w:szCs w:val="24"/>
                <w:lang w:val="en-US" w:eastAsia="zh-CN"/>
              </w:rPr>
              <w:t>Creșterea numărului adolescentelor care duc viață în concubinaj.</w:t>
            </w:r>
          </w:p>
        </w:tc>
      </w:tr>
    </w:tbl>
    <w:p w:rsidR="00B7693B" w:rsidRPr="00B7693B" w:rsidRDefault="00B7693B" w:rsidP="00B7693B">
      <w:pPr>
        <w:spacing w:after="0" w:line="240" w:lineRule="auto"/>
        <w:rPr>
          <w:rFonts w:ascii="Times New Roman" w:eastAsia="Times New Roman" w:hAnsi="Times New Roman" w:cs="Times New Roman"/>
          <w:color w:val="000000"/>
          <w:sz w:val="24"/>
          <w:szCs w:val="24"/>
          <w:lang w:val="en-US" w:eastAsia="ru-RU"/>
        </w:rPr>
      </w:pPr>
    </w:p>
    <w:p w:rsidR="00F339D5" w:rsidRDefault="00F339D5" w:rsidP="00B7693B">
      <w:pPr>
        <w:rPr>
          <w:rFonts w:ascii="Times New Roman" w:eastAsia="Calibri" w:hAnsi="Times New Roman" w:cs="Times New Roman"/>
          <w:b/>
          <w:sz w:val="24"/>
          <w:szCs w:val="24"/>
          <w:lang w:val="en-US"/>
        </w:rPr>
      </w:pPr>
    </w:p>
    <w:p w:rsidR="00F339D5" w:rsidRDefault="00F339D5" w:rsidP="00B7693B">
      <w:pPr>
        <w:rPr>
          <w:rFonts w:ascii="Times New Roman" w:eastAsia="Calibri" w:hAnsi="Times New Roman" w:cs="Times New Roman"/>
          <w:b/>
          <w:sz w:val="24"/>
          <w:szCs w:val="24"/>
          <w:lang w:val="en-US"/>
        </w:rPr>
      </w:pPr>
    </w:p>
    <w:p w:rsidR="00B7693B" w:rsidRPr="00B7693B" w:rsidRDefault="00B7693B" w:rsidP="00B7693B">
      <w:pPr>
        <w:rPr>
          <w:rFonts w:ascii="Times New Roman" w:eastAsia="Calibri" w:hAnsi="Times New Roman" w:cs="Times New Roman"/>
          <w:sz w:val="24"/>
          <w:szCs w:val="24"/>
          <w:lang w:val="en-US"/>
        </w:rPr>
      </w:pPr>
      <w:r w:rsidRPr="00B7693B">
        <w:rPr>
          <w:rFonts w:ascii="Times New Roman" w:eastAsia="Calibri" w:hAnsi="Times New Roman" w:cs="Times New Roman"/>
          <w:b/>
          <w:sz w:val="24"/>
          <w:szCs w:val="24"/>
          <w:lang w:val="en-US"/>
        </w:rPr>
        <w:t>PROBLEME IDENTIFICATE:</w:t>
      </w:r>
      <w:r w:rsidRPr="00B7693B">
        <w:rPr>
          <w:rFonts w:ascii="Times New Roman" w:eastAsia="Calibri" w:hAnsi="Times New Roman" w:cs="Times New Roman"/>
          <w:sz w:val="24"/>
          <w:szCs w:val="24"/>
          <w:lang w:val="en-US"/>
        </w:rPr>
        <w:t xml:space="preserve"> </w:t>
      </w:r>
    </w:p>
    <w:p w:rsidR="00B7693B" w:rsidRPr="00B7693B" w:rsidRDefault="00B7693B" w:rsidP="00B7693B">
      <w:pPr>
        <w:rPr>
          <w:rFonts w:ascii="Times New Roman" w:eastAsia="Calibri" w:hAnsi="Times New Roman" w:cs="Times New Roman"/>
          <w:sz w:val="24"/>
          <w:szCs w:val="24"/>
          <w:lang w:val="en-US"/>
        </w:rPr>
      </w:pPr>
      <w:r w:rsidRPr="00B7693B">
        <w:rPr>
          <w:rFonts w:ascii="Times New Roman" w:eastAsia="Calibri" w:hAnsi="Times New Roman" w:cs="Times New Roman"/>
          <w:sz w:val="24"/>
          <w:szCs w:val="24"/>
          <w:lang w:val="en-US"/>
        </w:rPr>
        <w:t>1.</w:t>
      </w:r>
      <w:r w:rsidR="00152C35">
        <w:rPr>
          <w:rFonts w:ascii="Times New Roman" w:eastAsia="Calibri" w:hAnsi="Times New Roman" w:cs="Times New Roman"/>
          <w:sz w:val="24"/>
          <w:szCs w:val="24"/>
          <w:lang w:val="en-US"/>
        </w:rPr>
        <w:t xml:space="preserve"> </w:t>
      </w:r>
      <w:r w:rsidRPr="00B7693B">
        <w:rPr>
          <w:rFonts w:ascii="Times New Roman" w:eastAsia="Calibri" w:hAnsi="Times New Roman" w:cs="Times New Roman"/>
          <w:sz w:val="24"/>
          <w:szCs w:val="24"/>
          <w:lang w:val="en-US"/>
        </w:rPr>
        <w:t xml:space="preserve">Insuficiența cadrelor didactice calificate; </w:t>
      </w:r>
    </w:p>
    <w:p w:rsidR="00B7693B" w:rsidRPr="00B7693B" w:rsidRDefault="00B7693B" w:rsidP="00B7693B">
      <w:pPr>
        <w:rPr>
          <w:rFonts w:ascii="Times New Roman" w:eastAsia="Calibri" w:hAnsi="Times New Roman" w:cs="Times New Roman"/>
          <w:sz w:val="24"/>
          <w:szCs w:val="24"/>
          <w:lang w:val="en-US"/>
        </w:rPr>
      </w:pPr>
      <w:r w:rsidRPr="00B7693B">
        <w:rPr>
          <w:rFonts w:ascii="Times New Roman" w:eastAsia="Calibri" w:hAnsi="Times New Roman" w:cs="Times New Roman"/>
          <w:sz w:val="24"/>
          <w:szCs w:val="24"/>
          <w:lang w:val="en-US"/>
        </w:rPr>
        <w:t>2. Număr suficient de mare al cadrelor didactice neimunizate, cu risc de abandon</w:t>
      </w:r>
      <w:r w:rsidR="00152C35">
        <w:rPr>
          <w:rFonts w:ascii="Times New Roman" w:eastAsia="Calibri" w:hAnsi="Times New Roman" w:cs="Times New Roman"/>
          <w:sz w:val="24"/>
          <w:szCs w:val="24"/>
          <w:lang w:val="en-US"/>
        </w:rPr>
        <w:t xml:space="preserve"> </w:t>
      </w:r>
      <w:r w:rsidRPr="00B7693B">
        <w:rPr>
          <w:rFonts w:ascii="Times New Roman" w:eastAsia="Calibri" w:hAnsi="Times New Roman" w:cs="Times New Roman"/>
          <w:sz w:val="24"/>
          <w:szCs w:val="24"/>
          <w:lang w:val="en-US"/>
        </w:rPr>
        <w:t>a</w:t>
      </w:r>
      <w:r w:rsidR="00152C35">
        <w:rPr>
          <w:rFonts w:ascii="Times New Roman" w:eastAsia="Calibri" w:hAnsi="Times New Roman" w:cs="Times New Roman"/>
          <w:sz w:val="24"/>
          <w:szCs w:val="24"/>
          <w:lang w:val="en-US"/>
        </w:rPr>
        <w:t>l</w:t>
      </w:r>
      <w:r w:rsidRPr="00B7693B">
        <w:rPr>
          <w:rFonts w:ascii="Times New Roman" w:eastAsia="Calibri" w:hAnsi="Times New Roman" w:cs="Times New Roman"/>
          <w:sz w:val="24"/>
          <w:szCs w:val="24"/>
          <w:lang w:val="en-US"/>
        </w:rPr>
        <w:t xml:space="preserve"> procesul</w:t>
      </w:r>
      <w:r w:rsidR="00152C35">
        <w:rPr>
          <w:rFonts w:ascii="Times New Roman" w:eastAsia="Calibri" w:hAnsi="Times New Roman" w:cs="Times New Roman"/>
          <w:sz w:val="24"/>
          <w:szCs w:val="24"/>
          <w:lang w:val="en-US"/>
        </w:rPr>
        <w:t>ui</w:t>
      </w:r>
      <w:r w:rsidRPr="00B7693B">
        <w:rPr>
          <w:rFonts w:ascii="Times New Roman" w:eastAsia="Calibri" w:hAnsi="Times New Roman" w:cs="Times New Roman"/>
          <w:sz w:val="24"/>
          <w:szCs w:val="24"/>
          <w:lang w:val="en-US"/>
        </w:rPr>
        <w:t xml:space="preserve"> de învățământ;</w:t>
      </w:r>
    </w:p>
    <w:p w:rsidR="00B7693B" w:rsidRPr="00B7693B" w:rsidRDefault="00B7693B" w:rsidP="00B7693B">
      <w:pPr>
        <w:rPr>
          <w:rFonts w:ascii="Times New Roman" w:eastAsia="Calibri" w:hAnsi="Times New Roman" w:cs="Times New Roman"/>
          <w:sz w:val="24"/>
          <w:szCs w:val="24"/>
          <w:lang w:val="en-US"/>
        </w:rPr>
      </w:pPr>
      <w:r w:rsidRPr="00B7693B">
        <w:rPr>
          <w:rFonts w:ascii="Times New Roman" w:eastAsia="Calibri" w:hAnsi="Times New Roman" w:cs="Times New Roman"/>
          <w:sz w:val="24"/>
          <w:szCs w:val="24"/>
          <w:lang w:val="en-US"/>
        </w:rPr>
        <w:t>3.</w:t>
      </w:r>
      <w:r w:rsidR="00152C35">
        <w:rPr>
          <w:rFonts w:ascii="Times New Roman" w:eastAsia="Calibri" w:hAnsi="Times New Roman" w:cs="Times New Roman"/>
          <w:sz w:val="24"/>
          <w:szCs w:val="24"/>
          <w:lang w:val="en-US"/>
        </w:rPr>
        <w:t xml:space="preserve"> </w:t>
      </w:r>
      <w:r w:rsidRPr="00B7693B">
        <w:rPr>
          <w:rFonts w:ascii="Times New Roman" w:eastAsia="Calibri" w:hAnsi="Times New Roman" w:cs="Times New Roman"/>
          <w:sz w:val="24"/>
          <w:szCs w:val="24"/>
          <w:lang w:val="en-US"/>
        </w:rPr>
        <w:t xml:space="preserve">Dezinteresul cadrelor didactice şi manageriale pentru creşterea profesională; </w:t>
      </w:r>
    </w:p>
    <w:p w:rsidR="00B7693B" w:rsidRPr="00B7693B" w:rsidRDefault="00B7693B" w:rsidP="00B7693B">
      <w:pPr>
        <w:rPr>
          <w:rFonts w:ascii="Times New Roman" w:eastAsia="Calibri" w:hAnsi="Times New Roman" w:cs="Times New Roman"/>
          <w:sz w:val="24"/>
          <w:szCs w:val="24"/>
          <w:lang w:val="en-US"/>
        </w:rPr>
      </w:pPr>
      <w:r w:rsidRPr="00B7693B">
        <w:rPr>
          <w:rFonts w:ascii="Times New Roman" w:eastAsia="Calibri" w:hAnsi="Times New Roman" w:cs="Times New Roman"/>
          <w:sz w:val="24"/>
          <w:szCs w:val="24"/>
          <w:lang w:val="en-US"/>
        </w:rPr>
        <w:t>4.</w:t>
      </w:r>
      <w:r w:rsidR="00152C35">
        <w:rPr>
          <w:rFonts w:ascii="Times New Roman" w:eastAsia="Calibri" w:hAnsi="Times New Roman" w:cs="Times New Roman"/>
          <w:sz w:val="24"/>
          <w:szCs w:val="24"/>
          <w:lang w:val="en-US"/>
        </w:rPr>
        <w:t xml:space="preserve"> </w:t>
      </w:r>
      <w:r w:rsidRPr="00B7693B">
        <w:rPr>
          <w:rFonts w:ascii="Times New Roman" w:eastAsia="Calibri" w:hAnsi="Times New Roman" w:cs="Times New Roman"/>
          <w:sz w:val="24"/>
          <w:szCs w:val="24"/>
          <w:lang w:val="en-US"/>
        </w:rPr>
        <w:t>Incapacitatea financiară de asigurare a dezvoltării instituționale, ca rezultat al scăderii numărului de copii din școală;</w:t>
      </w:r>
    </w:p>
    <w:p w:rsidR="00B7693B" w:rsidRPr="00B7693B" w:rsidRDefault="00B7693B" w:rsidP="00B7693B">
      <w:pPr>
        <w:rPr>
          <w:rFonts w:ascii="Times New Roman" w:eastAsia="Calibri" w:hAnsi="Times New Roman" w:cs="Times New Roman"/>
          <w:sz w:val="24"/>
          <w:szCs w:val="24"/>
          <w:lang w:val="en-US"/>
        </w:rPr>
      </w:pPr>
      <w:r w:rsidRPr="00B7693B">
        <w:rPr>
          <w:rFonts w:ascii="Times New Roman" w:eastAsia="Calibri" w:hAnsi="Times New Roman" w:cs="Times New Roman"/>
          <w:sz w:val="24"/>
          <w:szCs w:val="24"/>
          <w:lang w:val="en-US"/>
        </w:rPr>
        <w:t>5.</w:t>
      </w:r>
      <w:r w:rsidR="00152C35">
        <w:rPr>
          <w:rFonts w:ascii="Times New Roman" w:eastAsia="Calibri" w:hAnsi="Times New Roman" w:cs="Times New Roman"/>
          <w:sz w:val="24"/>
          <w:szCs w:val="24"/>
          <w:lang w:val="en-US"/>
        </w:rPr>
        <w:t xml:space="preserve"> </w:t>
      </w:r>
      <w:r w:rsidRPr="00B7693B">
        <w:rPr>
          <w:rFonts w:ascii="Times New Roman" w:eastAsia="Calibri" w:hAnsi="Times New Roman" w:cs="Times New Roman"/>
          <w:sz w:val="24"/>
          <w:szCs w:val="24"/>
          <w:lang w:val="en-US"/>
        </w:rPr>
        <w:t xml:space="preserve">Dificultăți esențiale în reorganizarea, optimizarea cheltuielilor în instituțiile mici; </w:t>
      </w:r>
    </w:p>
    <w:p w:rsidR="00B7693B" w:rsidRPr="00B7693B" w:rsidRDefault="00B7693B" w:rsidP="00B7693B">
      <w:pPr>
        <w:rPr>
          <w:rFonts w:ascii="Times New Roman" w:eastAsia="Calibri" w:hAnsi="Times New Roman" w:cs="Times New Roman"/>
          <w:sz w:val="24"/>
          <w:szCs w:val="24"/>
          <w:lang w:val="en-US"/>
        </w:rPr>
      </w:pPr>
      <w:r w:rsidRPr="00B7693B">
        <w:rPr>
          <w:rFonts w:ascii="Times New Roman" w:eastAsia="Calibri" w:hAnsi="Times New Roman" w:cs="Times New Roman"/>
          <w:sz w:val="24"/>
          <w:szCs w:val="24"/>
          <w:lang w:val="en-US"/>
        </w:rPr>
        <w:t>6.</w:t>
      </w:r>
      <w:r w:rsidR="00152C35">
        <w:rPr>
          <w:rFonts w:ascii="Times New Roman" w:eastAsia="Calibri" w:hAnsi="Times New Roman" w:cs="Times New Roman"/>
          <w:sz w:val="24"/>
          <w:szCs w:val="24"/>
          <w:lang w:val="en-US"/>
        </w:rPr>
        <w:t xml:space="preserve"> </w:t>
      </w:r>
      <w:r w:rsidRPr="00B7693B">
        <w:rPr>
          <w:rFonts w:ascii="Times New Roman" w:eastAsia="Calibri" w:hAnsi="Times New Roman" w:cs="Times New Roman"/>
          <w:sz w:val="24"/>
          <w:szCs w:val="24"/>
          <w:lang w:val="en-US"/>
        </w:rPr>
        <w:t>Dezinteres și reticență față de procesul de atestare, mai cu seamă pentru gradul UNU și SUPERIOR, grad managerial;</w:t>
      </w:r>
    </w:p>
    <w:p w:rsidR="00B7693B" w:rsidRPr="00B7693B" w:rsidRDefault="00B7693B" w:rsidP="00B7693B">
      <w:pPr>
        <w:rPr>
          <w:rFonts w:ascii="Times New Roman" w:eastAsia="Calibri" w:hAnsi="Times New Roman" w:cs="Times New Roman"/>
          <w:sz w:val="24"/>
          <w:szCs w:val="24"/>
          <w:lang w:val="en-US"/>
        </w:rPr>
      </w:pPr>
      <w:r w:rsidRPr="00B7693B">
        <w:rPr>
          <w:rFonts w:ascii="Times New Roman" w:eastAsia="Calibri" w:hAnsi="Times New Roman" w:cs="Times New Roman"/>
          <w:sz w:val="24"/>
          <w:szCs w:val="24"/>
          <w:lang w:val="en-US"/>
        </w:rPr>
        <w:t>7.</w:t>
      </w:r>
      <w:r w:rsidR="00152C35">
        <w:rPr>
          <w:rFonts w:ascii="Times New Roman" w:eastAsia="Calibri" w:hAnsi="Times New Roman" w:cs="Times New Roman"/>
          <w:sz w:val="24"/>
          <w:szCs w:val="24"/>
          <w:lang w:val="en-US"/>
        </w:rPr>
        <w:t xml:space="preserve"> </w:t>
      </w:r>
      <w:r w:rsidRPr="00B7693B">
        <w:rPr>
          <w:rFonts w:ascii="Times New Roman" w:eastAsia="Calibri" w:hAnsi="Times New Roman" w:cs="Times New Roman"/>
          <w:sz w:val="24"/>
          <w:szCs w:val="24"/>
          <w:lang w:val="en-US"/>
        </w:rPr>
        <w:t>Dificultăți în organizarea concursurilor pentru ocuparea funcțiilor manageriale în instituțiile educaționale;</w:t>
      </w:r>
    </w:p>
    <w:p w:rsidR="00B7693B" w:rsidRPr="00B7693B" w:rsidRDefault="00B7693B" w:rsidP="00B7693B">
      <w:pPr>
        <w:rPr>
          <w:rFonts w:ascii="Times New Roman" w:eastAsia="Calibri" w:hAnsi="Times New Roman" w:cs="Times New Roman"/>
          <w:sz w:val="24"/>
          <w:szCs w:val="24"/>
          <w:lang w:val="en-US"/>
        </w:rPr>
      </w:pPr>
      <w:r w:rsidRPr="00B7693B">
        <w:rPr>
          <w:rFonts w:ascii="Times New Roman" w:eastAsia="Calibri" w:hAnsi="Times New Roman" w:cs="Times New Roman"/>
          <w:sz w:val="24"/>
          <w:szCs w:val="24"/>
          <w:lang w:val="en-US"/>
        </w:rPr>
        <w:t>8.</w:t>
      </w:r>
      <w:r w:rsidR="00152C35">
        <w:rPr>
          <w:rFonts w:ascii="Times New Roman" w:eastAsia="Calibri" w:hAnsi="Times New Roman" w:cs="Times New Roman"/>
          <w:sz w:val="24"/>
          <w:szCs w:val="24"/>
          <w:lang w:val="en-US"/>
        </w:rPr>
        <w:t xml:space="preserve"> </w:t>
      </w:r>
      <w:r w:rsidRPr="00B7693B">
        <w:rPr>
          <w:rFonts w:ascii="Times New Roman" w:eastAsia="Calibri" w:hAnsi="Times New Roman" w:cs="Times New Roman"/>
          <w:sz w:val="24"/>
          <w:szCs w:val="24"/>
          <w:lang w:val="en-US"/>
        </w:rPr>
        <w:t>Dificultăți de consiliere psihologică și logopedică a elevilor, create de lipsa psihologilor/logopezilor solicitați în instituțiile educaționale</w:t>
      </w:r>
      <w:r w:rsidR="00F339D5">
        <w:rPr>
          <w:rFonts w:ascii="Times New Roman" w:eastAsia="Calibri" w:hAnsi="Times New Roman" w:cs="Times New Roman"/>
          <w:sz w:val="24"/>
          <w:szCs w:val="24"/>
          <w:lang w:val="en-US"/>
        </w:rPr>
        <w:t>;</w:t>
      </w:r>
      <w:r w:rsidRPr="00B7693B">
        <w:rPr>
          <w:rFonts w:ascii="Times New Roman" w:eastAsia="Calibri" w:hAnsi="Times New Roman" w:cs="Times New Roman"/>
          <w:sz w:val="24"/>
          <w:szCs w:val="24"/>
          <w:lang w:val="en-US"/>
        </w:rPr>
        <w:t xml:space="preserve"> </w:t>
      </w:r>
    </w:p>
    <w:p w:rsidR="00B7693B" w:rsidRDefault="00B7693B" w:rsidP="00B7693B">
      <w:pPr>
        <w:rPr>
          <w:rFonts w:ascii="Times New Roman" w:eastAsia="Calibri" w:hAnsi="Times New Roman" w:cs="Times New Roman"/>
          <w:sz w:val="24"/>
          <w:szCs w:val="24"/>
          <w:lang w:val="en-US"/>
        </w:rPr>
      </w:pPr>
      <w:r w:rsidRPr="00B7693B">
        <w:rPr>
          <w:rFonts w:ascii="Times New Roman" w:eastAsia="Calibri" w:hAnsi="Times New Roman" w:cs="Times New Roman"/>
          <w:sz w:val="24"/>
          <w:szCs w:val="24"/>
          <w:lang w:val="en-US"/>
        </w:rPr>
        <w:t>9. Dificultăți în organizarea și desfășurarea procesului educa</w:t>
      </w:r>
      <w:r w:rsidR="00152C35">
        <w:rPr>
          <w:rFonts w:ascii="Times New Roman" w:eastAsia="Calibri" w:hAnsi="Times New Roman" w:cs="Times New Roman"/>
          <w:sz w:val="24"/>
          <w:szCs w:val="24"/>
          <w:lang w:val="en-US"/>
        </w:rPr>
        <w:t>ț</w:t>
      </w:r>
      <w:r w:rsidRPr="00B7693B">
        <w:rPr>
          <w:rFonts w:ascii="Times New Roman" w:eastAsia="Calibri" w:hAnsi="Times New Roman" w:cs="Times New Roman"/>
          <w:sz w:val="24"/>
          <w:szCs w:val="24"/>
          <w:lang w:val="en-US"/>
        </w:rPr>
        <w:t>ional la distanță(lipsa conexiunii la internet, a mijloacelor informaționale).</w:t>
      </w:r>
    </w:p>
    <w:p w:rsidR="0095199C" w:rsidRDefault="0095199C" w:rsidP="00DC1D78">
      <w:pPr>
        <w:rPr>
          <w:rFonts w:ascii="Arial Black" w:eastAsia="Calibri" w:hAnsi="Arial Black" w:cs="Times New Roman"/>
          <w:sz w:val="24"/>
          <w:szCs w:val="24"/>
          <w:u w:val="single"/>
          <w:lang w:val="en-US"/>
        </w:rPr>
      </w:pPr>
    </w:p>
    <w:p w:rsidR="0095199C" w:rsidRDefault="0095199C" w:rsidP="00DC1D78">
      <w:pPr>
        <w:rPr>
          <w:rFonts w:ascii="Arial Black" w:eastAsia="Calibri" w:hAnsi="Arial Black" w:cs="Times New Roman"/>
          <w:sz w:val="24"/>
          <w:szCs w:val="24"/>
          <w:u w:val="single"/>
          <w:lang w:val="en-US"/>
        </w:rPr>
      </w:pPr>
    </w:p>
    <w:p w:rsidR="0095199C" w:rsidRDefault="0095199C" w:rsidP="00DC1D78">
      <w:pPr>
        <w:rPr>
          <w:rFonts w:ascii="Arial Black" w:eastAsia="Calibri" w:hAnsi="Arial Black" w:cs="Times New Roman"/>
          <w:sz w:val="24"/>
          <w:szCs w:val="24"/>
          <w:u w:val="single"/>
          <w:lang w:val="en-US"/>
        </w:rPr>
      </w:pPr>
    </w:p>
    <w:p w:rsidR="00DC1D78" w:rsidRPr="0025603A" w:rsidRDefault="0095199C" w:rsidP="00DC1D78">
      <w:pPr>
        <w:rPr>
          <w:rFonts w:ascii="Arial Black" w:eastAsia="Calibri" w:hAnsi="Arial Black" w:cs="Times New Roman"/>
          <w:sz w:val="24"/>
          <w:szCs w:val="24"/>
          <w:u w:val="single"/>
          <w:lang w:val="en-US"/>
        </w:rPr>
      </w:pPr>
      <w:r w:rsidRPr="006151FA">
        <w:rPr>
          <w:noProof/>
          <w:lang w:eastAsia="ru-RU"/>
        </w:rPr>
        <w:lastRenderedPageBreak/>
        <w:drawing>
          <wp:anchor distT="0" distB="0" distL="114300" distR="114300" simplePos="0" relativeHeight="251667456" behindDoc="1" locked="0" layoutInCell="1" allowOverlap="1">
            <wp:simplePos x="0" y="0"/>
            <wp:positionH relativeFrom="column">
              <wp:posOffset>38540</wp:posOffset>
            </wp:positionH>
            <wp:positionV relativeFrom="paragraph">
              <wp:posOffset>43767</wp:posOffset>
            </wp:positionV>
            <wp:extent cx="9611327" cy="6506308"/>
            <wp:effectExtent l="38100" t="38100" r="47625" b="46990"/>
            <wp:wrapNone/>
            <wp:docPr id="11" name="Рисунок 11"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BEBA8EAE-BF5A-486C-A8C5-ECC9F3942E4B}">
                          <a14:imgProps xmlns:a14="http://schemas.microsoft.com/office/drawing/2010/main">
                            <a14:imgLayer r:embed="rId9">
                              <a14:imgEffect>
                                <a14:artisticLineDrawing trans="0"/>
                              </a14:imgEffect>
                              <a14:imgEffect>
                                <a14:colorTemperature colorTemp="2210"/>
                              </a14:imgEffect>
                              <a14:imgEffect>
                                <a14:saturation sat="44000"/>
                              </a14:imgEffect>
                              <a14:imgEffect>
                                <a14:brightnessContrast bright="20000" contrast="-47000"/>
                              </a14:imgEffect>
                            </a14:imgLayer>
                          </a14:imgProps>
                        </a:ext>
                        <a:ext uri="{28A0092B-C50C-407E-A947-70E740481C1C}">
                          <a14:useLocalDpi xmlns:a14="http://schemas.microsoft.com/office/drawing/2010/main" val="0"/>
                        </a:ext>
                      </a:extLst>
                    </a:blip>
                    <a:srcRect/>
                    <a:stretch>
                      <a:fillRect/>
                    </a:stretch>
                  </pic:blipFill>
                  <pic:spPr bwMode="auto">
                    <a:xfrm>
                      <a:off x="0" y="0"/>
                      <a:ext cx="9613199" cy="6507575"/>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DC1D78" w:rsidRPr="0025603A">
        <w:rPr>
          <w:rFonts w:ascii="Arial Black" w:eastAsia="Calibri" w:hAnsi="Arial Black" w:cs="Times New Roman"/>
          <w:sz w:val="24"/>
          <w:szCs w:val="24"/>
          <w:u w:val="single"/>
          <w:lang w:val="en-US"/>
        </w:rPr>
        <w:t>Obiective generale (corelate cu direcțiile și obiectivele strategice ale DÎ în domeniul de referință):</w:t>
      </w:r>
    </w:p>
    <w:p w:rsidR="00DC1D78" w:rsidRDefault="00DC1D78" w:rsidP="00DC1D78">
      <w:pPr>
        <w:rPr>
          <w:rFonts w:ascii="Times New Roman" w:eastAsia="Calibri" w:hAnsi="Times New Roman" w:cs="Times New Roman"/>
          <w:sz w:val="24"/>
          <w:szCs w:val="24"/>
          <w:lang w:val="en-US"/>
        </w:rPr>
      </w:pPr>
      <w:r w:rsidRPr="0025603A">
        <w:rPr>
          <w:rFonts w:ascii="Times New Roman" w:eastAsia="Calibri" w:hAnsi="Times New Roman" w:cs="Times New Roman"/>
          <w:b/>
          <w:sz w:val="24"/>
          <w:szCs w:val="24"/>
          <w:lang w:val="en-US"/>
        </w:rPr>
        <w:t xml:space="preserve"> OG1 - </w:t>
      </w:r>
      <w:r w:rsidRPr="0025603A">
        <w:rPr>
          <w:rFonts w:ascii="Times New Roman" w:eastAsia="Calibri" w:hAnsi="Times New Roman" w:cs="Times New Roman"/>
          <w:sz w:val="24"/>
          <w:szCs w:val="24"/>
          <w:lang w:val="en-US"/>
        </w:rPr>
        <w:t>Creșterea calității actului educa</w:t>
      </w:r>
      <w:r w:rsidRPr="0025603A">
        <w:rPr>
          <w:rFonts w:ascii="Times New Roman" w:eastAsia="Calibri" w:hAnsi="Times New Roman" w:cs="Times New Roman"/>
          <w:sz w:val="24"/>
          <w:szCs w:val="24"/>
          <w:lang w:val="ro-RO"/>
        </w:rPr>
        <w:t>ț</w:t>
      </w:r>
      <w:r w:rsidRPr="0025603A">
        <w:rPr>
          <w:rFonts w:ascii="Times New Roman" w:eastAsia="Calibri" w:hAnsi="Times New Roman" w:cs="Times New Roman"/>
          <w:sz w:val="24"/>
          <w:szCs w:val="24"/>
          <w:lang w:val="en-US"/>
        </w:rPr>
        <w:t>ional și realizarea echității în educație prin implementarea/promovarea politicilor de stat ale Ministerului Educației și Cercetării la nivel local prin proiectare, organizare, coordonare, evaluare și monitorizare a funcționării sistemului educațional din raionul Hîncești</w:t>
      </w:r>
    </w:p>
    <w:p w:rsidR="0095199C" w:rsidRPr="0025603A" w:rsidRDefault="0095199C" w:rsidP="00DC1D78">
      <w:pPr>
        <w:rPr>
          <w:rFonts w:ascii="Times New Roman" w:eastAsia="Calibri" w:hAnsi="Times New Roman" w:cs="Times New Roman"/>
          <w:sz w:val="24"/>
          <w:szCs w:val="24"/>
          <w:lang w:val="en-US"/>
        </w:rPr>
      </w:pPr>
    </w:p>
    <w:p w:rsidR="00DC1D78" w:rsidRDefault="00DC1D78" w:rsidP="00DC1D78">
      <w:pPr>
        <w:rPr>
          <w:rFonts w:ascii="Times New Roman" w:hAnsi="Times New Roman" w:cs="Times New Roman"/>
          <w:sz w:val="24"/>
          <w:szCs w:val="24"/>
          <w:lang w:val="en-US"/>
        </w:rPr>
      </w:pPr>
      <w:r w:rsidRPr="0025603A">
        <w:rPr>
          <w:rFonts w:ascii="Times New Roman" w:eastAsia="Calibri" w:hAnsi="Times New Roman" w:cs="Times New Roman"/>
          <w:b/>
          <w:sz w:val="24"/>
          <w:szCs w:val="24"/>
          <w:lang w:val="en-US"/>
        </w:rPr>
        <w:t>OG2</w:t>
      </w:r>
      <w:r w:rsidRPr="0025603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Pr="0025603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Efic</w:t>
      </w:r>
      <w:r>
        <w:rPr>
          <w:rFonts w:ascii="Times New Roman" w:eastAsia="Calibri" w:hAnsi="Times New Roman" w:cs="Times New Roman"/>
          <w:sz w:val="24"/>
          <w:szCs w:val="24"/>
          <w:lang w:val="ro-RO"/>
        </w:rPr>
        <w:t>ientizarea actului de evaluare și gestionare optimală a o</w:t>
      </w:r>
      <w:r w:rsidRPr="0025603A">
        <w:rPr>
          <w:rFonts w:ascii="Times New Roman" w:hAnsi="Times New Roman" w:cs="Times New Roman"/>
          <w:sz w:val="24"/>
          <w:szCs w:val="24"/>
          <w:lang w:val="en-US"/>
        </w:rPr>
        <w:t>rganiz</w:t>
      </w:r>
      <w:r>
        <w:rPr>
          <w:rFonts w:ascii="Times New Roman" w:hAnsi="Times New Roman" w:cs="Times New Roman"/>
          <w:sz w:val="24"/>
          <w:szCs w:val="24"/>
          <w:lang w:val="en-US"/>
        </w:rPr>
        <w:t xml:space="preserve">ării și desfășurării </w:t>
      </w:r>
      <w:r w:rsidRPr="0025603A">
        <w:rPr>
          <w:rFonts w:ascii="Times New Roman" w:hAnsi="Times New Roman" w:cs="Times New Roman"/>
          <w:sz w:val="24"/>
          <w:szCs w:val="24"/>
          <w:lang w:val="en-US"/>
        </w:rPr>
        <w:t>sesiunii de examene</w:t>
      </w:r>
      <w:r w:rsidR="00152C35">
        <w:rPr>
          <w:rFonts w:ascii="Times New Roman" w:hAnsi="Times New Roman" w:cs="Times New Roman"/>
          <w:sz w:val="24"/>
          <w:szCs w:val="24"/>
          <w:lang w:val="en-US"/>
        </w:rPr>
        <w:t xml:space="preserve"> </w:t>
      </w:r>
      <w:r w:rsidRPr="0025603A">
        <w:rPr>
          <w:rFonts w:ascii="Times New Roman" w:hAnsi="Times New Roman" w:cs="Times New Roman"/>
          <w:sz w:val="24"/>
          <w:szCs w:val="24"/>
          <w:lang w:val="en-US"/>
        </w:rPr>
        <w:t>2022, în conformitate cu documentele reglatorii</w:t>
      </w:r>
    </w:p>
    <w:p w:rsidR="0095199C" w:rsidRPr="0025603A" w:rsidRDefault="0095199C" w:rsidP="00DC1D78">
      <w:pPr>
        <w:rPr>
          <w:rFonts w:ascii="Times New Roman" w:eastAsia="Calibri" w:hAnsi="Times New Roman" w:cs="Times New Roman"/>
          <w:sz w:val="24"/>
          <w:szCs w:val="24"/>
          <w:lang w:val="en-US"/>
        </w:rPr>
      </w:pPr>
    </w:p>
    <w:p w:rsidR="00DC1D78" w:rsidRDefault="00DC1D78" w:rsidP="00DC1D78">
      <w:pPr>
        <w:rPr>
          <w:rFonts w:ascii="Times New Roman" w:eastAsia="Calibri" w:hAnsi="Times New Roman" w:cs="Times New Roman"/>
          <w:sz w:val="24"/>
          <w:szCs w:val="24"/>
          <w:lang w:val="ro-RO"/>
        </w:rPr>
      </w:pPr>
      <w:r w:rsidRPr="0025603A">
        <w:rPr>
          <w:rFonts w:ascii="Times New Roman" w:eastAsia="Calibri" w:hAnsi="Times New Roman" w:cs="Times New Roman"/>
          <w:b/>
          <w:sz w:val="24"/>
          <w:szCs w:val="24"/>
          <w:lang w:val="en-US"/>
        </w:rPr>
        <w:t>OG3</w:t>
      </w:r>
      <w:r w:rsidRPr="0025603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Pr="0025603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Stimularea excel</w:t>
      </w:r>
      <w:r>
        <w:rPr>
          <w:rFonts w:ascii="Times New Roman" w:eastAsia="Calibri" w:hAnsi="Times New Roman" w:cs="Times New Roman"/>
          <w:sz w:val="24"/>
          <w:szCs w:val="24"/>
          <w:lang w:val="ro-RO"/>
        </w:rPr>
        <w:t xml:space="preserve">enței în educație și sporirea accesului la o educație de calitate prin învățare/formare permanentă </w:t>
      </w:r>
    </w:p>
    <w:p w:rsidR="0095199C" w:rsidRPr="009C2CF9" w:rsidRDefault="0095199C" w:rsidP="00DC1D78">
      <w:pPr>
        <w:rPr>
          <w:rFonts w:ascii="Times New Roman" w:eastAsia="Calibri" w:hAnsi="Times New Roman" w:cs="Times New Roman"/>
          <w:sz w:val="24"/>
          <w:szCs w:val="24"/>
          <w:lang w:val="ro-RO"/>
        </w:rPr>
      </w:pPr>
    </w:p>
    <w:p w:rsidR="00DC1D78" w:rsidRDefault="00DC1D78" w:rsidP="00DC1D78">
      <w:pPr>
        <w:rPr>
          <w:rFonts w:ascii="Times New Roman" w:eastAsia="Calibri" w:hAnsi="Times New Roman" w:cs="Times New Roman"/>
          <w:sz w:val="24"/>
          <w:szCs w:val="24"/>
          <w:lang w:val="en-US"/>
        </w:rPr>
      </w:pPr>
      <w:r w:rsidRPr="0025603A">
        <w:rPr>
          <w:rFonts w:ascii="Times New Roman" w:eastAsia="Calibri" w:hAnsi="Times New Roman" w:cs="Times New Roman"/>
          <w:b/>
          <w:sz w:val="24"/>
          <w:szCs w:val="24"/>
          <w:lang w:val="en-US"/>
        </w:rPr>
        <w:t xml:space="preserve">OG4 </w:t>
      </w:r>
      <w:r>
        <w:rPr>
          <w:rFonts w:ascii="Times New Roman" w:eastAsia="Calibri" w:hAnsi="Times New Roman" w:cs="Times New Roman"/>
          <w:b/>
          <w:sz w:val="24"/>
          <w:szCs w:val="24"/>
          <w:lang w:val="en-US"/>
        </w:rPr>
        <w:t>–</w:t>
      </w:r>
      <w:r w:rsidRPr="0025603A">
        <w:rPr>
          <w:rFonts w:ascii="Times New Roman" w:eastAsia="Calibri" w:hAnsi="Times New Roman" w:cs="Times New Roman"/>
          <w:b/>
          <w:sz w:val="24"/>
          <w:szCs w:val="24"/>
          <w:lang w:val="en-US"/>
        </w:rPr>
        <w:t xml:space="preserve"> </w:t>
      </w:r>
      <w:r>
        <w:rPr>
          <w:rFonts w:ascii="Times New Roman" w:eastAsia="Calibri" w:hAnsi="Times New Roman" w:cs="Times New Roman"/>
          <w:sz w:val="24"/>
          <w:szCs w:val="24"/>
          <w:lang w:val="en-US"/>
        </w:rPr>
        <w:t>Promovarea educației incluzive prin eliminarea segregării și combaterea discriminării pe criterii etnice, de statut social și dizabilități</w:t>
      </w:r>
    </w:p>
    <w:p w:rsidR="0095199C" w:rsidRPr="0025603A" w:rsidRDefault="0095199C" w:rsidP="00DC1D78">
      <w:pPr>
        <w:rPr>
          <w:rFonts w:ascii="Times New Roman" w:eastAsia="Calibri" w:hAnsi="Times New Roman" w:cs="Times New Roman"/>
          <w:b/>
          <w:sz w:val="24"/>
          <w:szCs w:val="24"/>
          <w:lang w:val="en-US"/>
        </w:rPr>
      </w:pPr>
    </w:p>
    <w:p w:rsidR="00DC1D78" w:rsidRDefault="00DC1D78" w:rsidP="00DC1D78">
      <w:pPr>
        <w:rPr>
          <w:rFonts w:ascii="Times New Roman" w:eastAsia="Calibri" w:hAnsi="Times New Roman" w:cs="Times New Roman"/>
          <w:sz w:val="24"/>
          <w:szCs w:val="24"/>
          <w:lang w:val="en-US"/>
        </w:rPr>
      </w:pPr>
      <w:r w:rsidRPr="0025603A">
        <w:rPr>
          <w:rFonts w:ascii="Times New Roman" w:eastAsia="Calibri" w:hAnsi="Times New Roman" w:cs="Times New Roman"/>
          <w:b/>
          <w:sz w:val="24"/>
          <w:szCs w:val="24"/>
          <w:lang w:val="en-US"/>
        </w:rPr>
        <w:t xml:space="preserve">OG5 </w:t>
      </w:r>
      <w:r>
        <w:rPr>
          <w:rFonts w:ascii="Times New Roman" w:eastAsia="Calibri" w:hAnsi="Times New Roman" w:cs="Times New Roman"/>
          <w:b/>
          <w:sz w:val="24"/>
          <w:szCs w:val="24"/>
          <w:lang w:val="en-US"/>
        </w:rPr>
        <w:t>–</w:t>
      </w:r>
      <w:r w:rsidRPr="0025603A">
        <w:rPr>
          <w:rFonts w:ascii="Times New Roman" w:eastAsia="Calibri" w:hAnsi="Times New Roman" w:cs="Times New Roman"/>
          <w:b/>
          <w:sz w:val="24"/>
          <w:szCs w:val="24"/>
          <w:lang w:val="en-US"/>
        </w:rPr>
        <w:t xml:space="preserve"> </w:t>
      </w:r>
      <w:r w:rsidRPr="009C2CF9">
        <w:rPr>
          <w:rFonts w:ascii="Times New Roman" w:eastAsia="Calibri" w:hAnsi="Times New Roman" w:cs="Times New Roman"/>
          <w:sz w:val="24"/>
          <w:szCs w:val="24"/>
          <w:lang w:val="en-US"/>
        </w:rPr>
        <w:t>Gestionare optimală a</w:t>
      </w:r>
      <w:r>
        <w:rPr>
          <w:rFonts w:ascii="Times New Roman" w:eastAsia="Calibri" w:hAnsi="Times New Roman" w:cs="Times New Roman"/>
          <w:b/>
          <w:sz w:val="24"/>
          <w:szCs w:val="24"/>
          <w:lang w:val="en-US"/>
        </w:rPr>
        <w:t xml:space="preserve"> </w:t>
      </w:r>
      <w:r>
        <w:rPr>
          <w:rFonts w:ascii="Times New Roman" w:eastAsia="Calibri" w:hAnsi="Times New Roman" w:cs="Times New Roman"/>
          <w:sz w:val="24"/>
          <w:szCs w:val="24"/>
          <w:lang w:val="en-US"/>
        </w:rPr>
        <w:t>o</w:t>
      </w:r>
      <w:r w:rsidRPr="0025603A">
        <w:rPr>
          <w:rFonts w:ascii="Times New Roman" w:eastAsia="Calibri" w:hAnsi="Times New Roman" w:cs="Times New Roman"/>
          <w:sz w:val="24"/>
          <w:szCs w:val="24"/>
          <w:lang w:val="en-US"/>
        </w:rPr>
        <w:t>rganiz</w:t>
      </w:r>
      <w:r>
        <w:rPr>
          <w:rFonts w:ascii="Times New Roman" w:eastAsia="Calibri" w:hAnsi="Times New Roman" w:cs="Times New Roman"/>
          <w:sz w:val="24"/>
          <w:szCs w:val="24"/>
          <w:lang w:val="en-US"/>
        </w:rPr>
        <w:t xml:space="preserve">ării și desfășurării </w:t>
      </w:r>
      <w:r w:rsidRPr="0025603A">
        <w:rPr>
          <w:rFonts w:ascii="Times New Roman" w:eastAsia="Calibri" w:hAnsi="Times New Roman" w:cs="Times New Roman"/>
          <w:sz w:val="24"/>
          <w:szCs w:val="24"/>
          <w:lang w:val="en-US"/>
        </w:rPr>
        <w:t xml:space="preserve"> odihnei copiilor în sezonul estival</w:t>
      </w:r>
    </w:p>
    <w:p w:rsidR="0095199C" w:rsidRPr="0025603A" w:rsidRDefault="0095199C" w:rsidP="00DC1D78">
      <w:pPr>
        <w:rPr>
          <w:rFonts w:ascii="Times New Roman" w:eastAsia="Calibri" w:hAnsi="Times New Roman" w:cs="Times New Roman"/>
          <w:sz w:val="24"/>
          <w:szCs w:val="24"/>
          <w:lang w:val="en-US"/>
        </w:rPr>
      </w:pPr>
    </w:p>
    <w:p w:rsidR="00DC1D78" w:rsidRDefault="00DC1D78" w:rsidP="00DC1D78">
      <w:pPr>
        <w:rPr>
          <w:rFonts w:ascii="Times New Roman" w:eastAsia="Calibri" w:hAnsi="Times New Roman" w:cs="Times New Roman"/>
          <w:sz w:val="24"/>
          <w:szCs w:val="24"/>
          <w:lang w:val="en-US"/>
        </w:rPr>
      </w:pPr>
      <w:r w:rsidRPr="0025603A">
        <w:rPr>
          <w:rFonts w:ascii="Times New Roman" w:eastAsia="Calibri" w:hAnsi="Times New Roman" w:cs="Times New Roman"/>
          <w:b/>
          <w:sz w:val="24"/>
          <w:szCs w:val="24"/>
          <w:lang w:val="en-US"/>
        </w:rPr>
        <w:t xml:space="preserve">OG6 </w:t>
      </w:r>
      <w:r>
        <w:rPr>
          <w:rFonts w:ascii="Times New Roman" w:eastAsia="Calibri" w:hAnsi="Times New Roman" w:cs="Times New Roman"/>
          <w:b/>
          <w:sz w:val="24"/>
          <w:szCs w:val="24"/>
          <w:lang w:val="en-US"/>
        </w:rPr>
        <w:t>–</w:t>
      </w:r>
      <w:r w:rsidRPr="0025603A">
        <w:rPr>
          <w:rFonts w:ascii="Times New Roman" w:eastAsia="Calibri" w:hAnsi="Times New Roman" w:cs="Times New Roman"/>
          <w:b/>
          <w:sz w:val="24"/>
          <w:szCs w:val="24"/>
          <w:lang w:val="en-US"/>
        </w:rPr>
        <w:t xml:space="preserve"> </w:t>
      </w:r>
      <w:r>
        <w:rPr>
          <w:rFonts w:ascii="Times New Roman" w:eastAsia="Calibri" w:hAnsi="Times New Roman" w:cs="Times New Roman"/>
          <w:sz w:val="24"/>
          <w:szCs w:val="24"/>
          <w:lang w:val="en-US"/>
        </w:rPr>
        <w:t>Armonizarea cadrului legislativ și respectarea legalității în susținerea tinerilor specialiști prin achitarea indemnizației unice și asigurarea unor facilități</w:t>
      </w:r>
    </w:p>
    <w:p w:rsidR="0095199C" w:rsidRPr="0025603A" w:rsidRDefault="0095199C" w:rsidP="00DC1D78">
      <w:pPr>
        <w:rPr>
          <w:rFonts w:ascii="Times New Roman" w:eastAsia="Calibri" w:hAnsi="Times New Roman" w:cs="Times New Roman"/>
          <w:sz w:val="24"/>
          <w:szCs w:val="24"/>
          <w:lang w:val="en-US"/>
        </w:rPr>
      </w:pPr>
    </w:p>
    <w:p w:rsidR="00DC1D78" w:rsidRDefault="00DC1D78" w:rsidP="00DC1D78">
      <w:pPr>
        <w:rPr>
          <w:rFonts w:ascii="Times New Roman" w:eastAsia="Calibri" w:hAnsi="Times New Roman" w:cs="Times New Roman"/>
          <w:sz w:val="24"/>
          <w:szCs w:val="24"/>
          <w:lang w:val="en-US"/>
        </w:rPr>
      </w:pPr>
      <w:r w:rsidRPr="0025603A">
        <w:rPr>
          <w:rFonts w:ascii="Times New Roman" w:eastAsia="Calibri" w:hAnsi="Times New Roman" w:cs="Times New Roman"/>
          <w:b/>
          <w:sz w:val="24"/>
          <w:szCs w:val="24"/>
          <w:lang w:val="en-US"/>
        </w:rPr>
        <w:t xml:space="preserve">OG7 </w:t>
      </w:r>
      <w:r>
        <w:rPr>
          <w:rFonts w:ascii="Times New Roman" w:eastAsia="Calibri" w:hAnsi="Times New Roman" w:cs="Times New Roman"/>
          <w:b/>
          <w:sz w:val="24"/>
          <w:szCs w:val="24"/>
          <w:lang w:val="en-US"/>
        </w:rPr>
        <w:t>–</w:t>
      </w:r>
      <w:r w:rsidRPr="0025603A">
        <w:rPr>
          <w:rFonts w:ascii="Times New Roman" w:eastAsia="Calibri" w:hAnsi="Times New Roman" w:cs="Times New Roman"/>
          <w:b/>
          <w:sz w:val="24"/>
          <w:szCs w:val="24"/>
          <w:lang w:val="en-US"/>
        </w:rPr>
        <w:t xml:space="preserve"> </w:t>
      </w:r>
      <w:r>
        <w:rPr>
          <w:rFonts w:ascii="Times New Roman" w:eastAsia="Calibri" w:hAnsi="Times New Roman" w:cs="Times New Roman"/>
          <w:sz w:val="24"/>
          <w:szCs w:val="24"/>
          <w:lang w:val="en-US"/>
        </w:rPr>
        <w:t>Stimularea excelenței în educație prin promovarea copiilor cu aptitudini speciale, valorificând competențele, implicându-i în procesul decizional, prin organizarea și desfășurarea activităților, ce asigură dezvoltarea personală și încrederea în sine</w:t>
      </w:r>
    </w:p>
    <w:p w:rsidR="0095199C" w:rsidRPr="0025603A" w:rsidRDefault="0095199C" w:rsidP="00DC1D78">
      <w:pPr>
        <w:rPr>
          <w:rFonts w:ascii="Times New Roman" w:eastAsia="Calibri" w:hAnsi="Times New Roman" w:cs="Times New Roman"/>
          <w:sz w:val="24"/>
          <w:szCs w:val="24"/>
          <w:lang w:val="en-US"/>
        </w:rPr>
      </w:pPr>
    </w:p>
    <w:p w:rsidR="00DC1D78" w:rsidRDefault="00DC1D78" w:rsidP="00DC1D78">
      <w:pPr>
        <w:rPr>
          <w:rFonts w:ascii="Times New Roman" w:hAnsi="Times New Roman" w:cs="Times New Roman"/>
          <w:sz w:val="24"/>
          <w:szCs w:val="24"/>
          <w:lang w:val="en-US"/>
        </w:rPr>
      </w:pPr>
      <w:r w:rsidRPr="0025603A">
        <w:rPr>
          <w:rFonts w:ascii="Times New Roman" w:eastAsia="Calibri" w:hAnsi="Times New Roman" w:cs="Times New Roman"/>
          <w:b/>
          <w:sz w:val="24"/>
          <w:szCs w:val="24"/>
          <w:lang w:val="en-US"/>
        </w:rPr>
        <w:t xml:space="preserve">OG8 </w:t>
      </w:r>
      <w:r>
        <w:rPr>
          <w:rFonts w:ascii="Times New Roman" w:eastAsia="Calibri" w:hAnsi="Times New Roman" w:cs="Times New Roman"/>
          <w:b/>
          <w:sz w:val="24"/>
          <w:szCs w:val="24"/>
          <w:lang w:val="en-US"/>
        </w:rPr>
        <w:t>–</w:t>
      </w:r>
      <w:r w:rsidRPr="0025603A">
        <w:rPr>
          <w:rFonts w:ascii="Times New Roman" w:eastAsia="Calibri" w:hAnsi="Times New Roman" w:cs="Times New Roman"/>
          <w:b/>
          <w:sz w:val="24"/>
          <w:szCs w:val="24"/>
          <w:lang w:val="en-US"/>
        </w:rPr>
        <w:t xml:space="preserve"> </w:t>
      </w:r>
      <w:r w:rsidRPr="009C2CF9">
        <w:rPr>
          <w:rFonts w:ascii="Times New Roman" w:hAnsi="Times New Roman" w:cs="Times New Roman"/>
          <w:sz w:val="24"/>
          <w:szCs w:val="24"/>
          <w:lang w:val="en-US"/>
        </w:rPr>
        <w:t>Finanțarea eficientă a învățământului preuniversitar hînceștean. Asigurarea funcționalității transportului școlar în vederea optimizării accesului la studii a elevilor din localitățile arondate școlilor de circumscripție; Monitorizarea modului de gestionare, de modernizare și de dotare a bazei materiale și a infrastructurii instituțiilor de învățământ.</w:t>
      </w:r>
    </w:p>
    <w:p w:rsidR="00DC1D78" w:rsidRDefault="00DC1D78" w:rsidP="00B7693B">
      <w:pPr>
        <w:rPr>
          <w:rFonts w:ascii="Times New Roman" w:eastAsia="Calibri" w:hAnsi="Times New Roman" w:cs="Times New Roman"/>
          <w:sz w:val="24"/>
          <w:szCs w:val="24"/>
          <w:lang w:val="en-US"/>
        </w:rPr>
      </w:pPr>
      <w:r w:rsidRPr="0025603A">
        <w:rPr>
          <w:rFonts w:ascii="Times New Roman" w:hAnsi="Times New Roman" w:cs="Times New Roman"/>
          <w:b/>
          <w:sz w:val="24"/>
          <w:szCs w:val="24"/>
          <w:lang w:val="en-US"/>
        </w:rPr>
        <w:t xml:space="preserve">OG9 - </w:t>
      </w:r>
      <w:r w:rsidRPr="009C2CF9">
        <w:rPr>
          <w:rFonts w:ascii="Times New Roman" w:eastAsia="Calibri" w:hAnsi="Times New Roman" w:cs="Times New Roman"/>
          <w:sz w:val="24"/>
          <w:szCs w:val="24"/>
          <w:lang w:val="en-US"/>
        </w:rPr>
        <w:t>Promovarea culturii fizice și sportului; Promovarea sportului de performanță; Dezvoltarea spiritului de competiție și valorificarea modului sănătos de viață în rândul elevilor</w:t>
      </w:r>
    </w:p>
    <w:p w:rsidR="0095199C" w:rsidRDefault="0095199C" w:rsidP="00B7693B">
      <w:pPr>
        <w:rPr>
          <w:rFonts w:ascii="Times New Roman" w:eastAsia="Calibri" w:hAnsi="Times New Roman" w:cs="Times New Roman"/>
          <w:sz w:val="24"/>
          <w:szCs w:val="24"/>
          <w:lang w:val="en-US"/>
        </w:rPr>
      </w:pPr>
    </w:p>
    <w:tbl>
      <w:tblPr>
        <w:tblStyle w:val="a6"/>
        <w:tblpPr w:leftFromText="180" w:rightFromText="180" w:vertAnchor="text" w:horzAnchor="margin" w:tblpY="-566"/>
        <w:tblW w:w="5322" w:type="pct"/>
        <w:tblLayout w:type="fixed"/>
        <w:tblLook w:val="04A0" w:firstRow="1" w:lastRow="0" w:firstColumn="1" w:lastColumn="0" w:noHBand="0" w:noVBand="1"/>
      </w:tblPr>
      <w:tblGrid>
        <w:gridCol w:w="634"/>
        <w:gridCol w:w="2795"/>
        <w:gridCol w:w="316"/>
        <w:gridCol w:w="225"/>
        <w:gridCol w:w="1565"/>
        <w:gridCol w:w="1259"/>
        <w:gridCol w:w="312"/>
        <w:gridCol w:w="2344"/>
        <w:gridCol w:w="725"/>
        <w:gridCol w:w="261"/>
        <w:gridCol w:w="274"/>
        <w:gridCol w:w="631"/>
        <w:gridCol w:w="1417"/>
        <w:gridCol w:w="16"/>
        <w:gridCol w:w="1259"/>
        <w:gridCol w:w="142"/>
        <w:gridCol w:w="1926"/>
      </w:tblGrid>
      <w:tr w:rsidR="0095199C" w:rsidRPr="001F7FE1" w:rsidTr="0084611B">
        <w:tc>
          <w:tcPr>
            <w:tcW w:w="5000" w:type="pct"/>
            <w:gridSpan w:val="17"/>
            <w:vAlign w:val="center"/>
          </w:tcPr>
          <w:p w:rsidR="0095199C" w:rsidRDefault="0095199C" w:rsidP="0084611B">
            <w:pPr>
              <w:jc w:val="center"/>
              <w:rPr>
                <w:rFonts w:ascii="Times New Roman" w:hAnsi="Times New Roman" w:cs="Times New Roman"/>
                <w:b/>
                <w:i/>
                <w:sz w:val="28"/>
                <w:szCs w:val="28"/>
                <w:lang w:val="ro-RO"/>
              </w:rPr>
            </w:pPr>
          </w:p>
          <w:p w:rsidR="0095199C" w:rsidRDefault="0095199C" w:rsidP="0084611B">
            <w:pPr>
              <w:jc w:val="center"/>
              <w:rPr>
                <w:rFonts w:ascii="Times New Roman" w:hAnsi="Times New Roman" w:cs="Times New Roman"/>
                <w:b/>
                <w:i/>
                <w:sz w:val="28"/>
                <w:szCs w:val="28"/>
                <w:lang w:val="ro-RO"/>
              </w:rPr>
            </w:pPr>
          </w:p>
          <w:p w:rsidR="0095199C" w:rsidRPr="009C780E" w:rsidRDefault="0095199C" w:rsidP="0084611B">
            <w:pPr>
              <w:jc w:val="center"/>
              <w:rPr>
                <w:rFonts w:ascii="Times New Roman" w:hAnsi="Times New Roman" w:cs="Times New Roman"/>
                <w:sz w:val="28"/>
                <w:szCs w:val="28"/>
                <w:lang w:val="ro-RO"/>
              </w:rPr>
            </w:pPr>
            <w:r>
              <w:rPr>
                <w:rFonts w:ascii="Times New Roman" w:hAnsi="Times New Roman" w:cs="Times New Roman"/>
                <w:b/>
                <w:i/>
                <w:sz w:val="28"/>
                <w:szCs w:val="28"/>
                <w:lang w:val="ro-RO"/>
              </w:rPr>
              <w:t>PLANUL</w:t>
            </w:r>
            <w:r w:rsidRPr="00DF57E3">
              <w:rPr>
                <w:rFonts w:ascii="Times New Roman" w:hAnsi="Times New Roman" w:cs="Times New Roman"/>
                <w:b/>
                <w:i/>
                <w:sz w:val="28"/>
                <w:szCs w:val="28"/>
                <w:lang w:val="ro-RO"/>
              </w:rPr>
              <w:t xml:space="preserve"> OPERAȚIONAL</w:t>
            </w:r>
          </w:p>
        </w:tc>
      </w:tr>
      <w:tr w:rsidR="0095199C" w:rsidRPr="002C1E4F" w:rsidTr="0084611B">
        <w:tc>
          <w:tcPr>
            <w:tcW w:w="197" w:type="pct"/>
            <w:shd w:val="clear" w:color="auto" w:fill="FFFF00"/>
          </w:tcPr>
          <w:p w:rsidR="0095199C" w:rsidRPr="002C1E4F" w:rsidRDefault="0095199C" w:rsidP="0084611B">
            <w:pPr>
              <w:rPr>
                <w:rFonts w:ascii="Times New Roman" w:hAnsi="Times New Roman" w:cs="Times New Roman"/>
                <w:b/>
                <w:sz w:val="16"/>
                <w:szCs w:val="16"/>
                <w:lang w:val="en-US"/>
              </w:rPr>
            </w:pPr>
            <w:r w:rsidRPr="002C1E4F">
              <w:rPr>
                <w:rFonts w:ascii="Times New Roman" w:hAnsi="Times New Roman" w:cs="Times New Roman"/>
                <w:b/>
                <w:sz w:val="16"/>
                <w:szCs w:val="16"/>
                <w:lang w:val="en-US"/>
              </w:rPr>
              <w:t>Nr.</w:t>
            </w:r>
          </w:p>
        </w:tc>
        <w:tc>
          <w:tcPr>
            <w:tcW w:w="2738" w:type="pct"/>
            <w:gridSpan w:val="7"/>
            <w:shd w:val="clear" w:color="auto" w:fill="FFFF00"/>
          </w:tcPr>
          <w:p w:rsidR="0095199C" w:rsidRPr="002C1E4F" w:rsidRDefault="0095199C" w:rsidP="0084611B">
            <w:pPr>
              <w:rPr>
                <w:rFonts w:ascii="Times New Roman" w:hAnsi="Times New Roman" w:cs="Times New Roman"/>
                <w:b/>
                <w:sz w:val="16"/>
                <w:szCs w:val="16"/>
                <w:lang w:val="en-US"/>
              </w:rPr>
            </w:pPr>
            <w:r w:rsidRPr="002C1E4F">
              <w:rPr>
                <w:rFonts w:ascii="Times New Roman" w:hAnsi="Times New Roman" w:cs="Times New Roman"/>
                <w:b/>
                <w:sz w:val="16"/>
                <w:szCs w:val="16"/>
                <w:lang w:val="en-US"/>
              </w:rPr>
              <w:t>Activități programate</w:t>
            </w:r>
          </w:p>
        </w:tc>
        <w:tc>
          <w:tcPr>
            <w:tcW w:w="587" w:type="pct"/>
            <w:gridSpan w:val="4"/>
            <w:shd w:val="clear" w:color="auto" w:fill="FFFF00"/>
          </w:tcPr>
          <w:p w:rsidR="0095199C" w:rsidRPr="002C1E4F" w:rsidRDefault="0095199C" w:rsidP="0084611B">
            <w:pPr>
              <w:rPr>
                <w:rFonts w:ascii="Times New Roman" w:hAnsi="Times New Roman" w:cs="Times New Roman"/>
                <w:b/>
                <w:sz w:val="16"/>
                <w:szCs w:val="16"/>
                <w:lang w:val="en-US"/>
              </w:rPr>
            </w:pPr>
            <w:r w:rsidRPr="002C1E4F">
              <w:rPr>
                <w:rFonts w:ascii="Times New Roman" w:hAnsi="Times New Roman" w:cs="Times New Roman"/>
                <w:b/>
                <w:sz w:val="16"/>
                <w:szCs w:val="16"/>
                <w:lang w:val="en-US"/>
              </w:rPr>
              <w:t>Termen de realizare</w:t>
            </w:r>
          </w:p>
        </w:tc>
        <w:tc>
          <w:tcPr>
            <w:tcW w:w="836" w:type="pct"/>
            <w:gridSpan w:val="3"/>
            <w:shd w:val="clear" w:color="auto" w:fill="FFFF00"/>
          </w:tcPr>
          <w:p w:rsidR="0095199C" w:rsidRPr="002C1E4F" w:rsidRDefault="0095199C" w:rsidP="0084611B">
            <w:pPr>
              <w:rPr>
                <w:rFonts w:ascii="Times New Roman" w:hAnsi="Times New Roman" w:cs="Times New Roman"/>
                <w:b/>
                <w:sz w:val="16"/>
                <w:szCs w:val="16"/>
                <w:lang w:val="en-US"/>
              </w:rPr>
            </w:pPr>
            <w:r w:rsidRPr="002C1E4F">
              <w:rPr>
                <w:rFonts w:ascii="Times New Roman" w:hAnsi="Times New Roman" w:cs="Times New Roman"/>
                <w:b/>
                <w:sz w:val="16"/>
                <w:szCs w:val="16"/>
                <w:lang w:val="en-US"/>
              </w:rPr>
              <w:t>Responsabili</w:t>
            </w:r>
          </w:p>
        </w:tc>
        <w:tc>
          <w:tcPr>
            <w:tcW w:w="642" w:type="pct"/>
            <w:gridSpan w:val="2"/>
            <w:shd w:val="clear" w:color="auto" w:fill="FFFF00"/>
          </w:tcPr>
          <w:p w:rsidR="0095199C" w:rsidRPr="002C1E4F" w:rsidRDefault="0095199C" w:rsidP="0084611B">
            <w:pPr>
              <w:rPr>
                <w:rFonts w:ascii="Times New Roman" w:hAnsi="Times New Roman" w:cs="Times New Roman"/>
                <w:b/>
                <w:sz w:val="16"/>
                <w:szCs w:val="16"/>
                <w:lang w:val="en-US"/>
              </w:rPr>
            </w:pPr>
            <w:r w:rsidRPr="002C1E4F">
              <w:rPr>
                <w:rFonts w:ascii="Times New Roman" w:hAnsi="Times New Roman" w:cs="Times New Roman"/>
                <w:b/>
                <w:sz w:val="16"/>
                <w:szCs w:val="16"/>
                <w:lang w:val="en-US"/>
              </w:rPr>
              <w:t>Indicatori de rezultat</w:t>
            </w:r>
          </w:p>
        </w:tc>
      </w:tr>
      <w:tr w:rsidR="0095199C" w:rsidRPr="007E5640" w:rsidTr="0084611B">
        <w:tc>
          <w:tcPr>
            <w:tcW w:w="197" w:type="pct"/>
            <w:shd w:val="clear" w:color="auto" w:fill="FFFF00"/>
          </w:tcPr>
          <w:p w:rsidR="0095199C" w:rsidRPr="009C780E" w:rsidRDefault="0095199C" w:rsidP="0084611B">
            <w:pPr>
              <w:rPr>
                <w:rFonts w:ascii="Times New Roman" w:hAnsi="Times New Roman" w:cs="Times New Roman"/>
                <w:b/>
                <w:sz w:val="28"/>
                <w:szCs w:val="28"/>
                <w:lang w:val="en-US"/>
              </w:rPr>
            </w:pPr>
            <w:r w:rsidRPr="009C780E">
              <w:rPr>
                <w:rFonts w:ascii="Times New Roman" w:hAnsi="Times New Roman" w:cs="Times New Roman"/>
                <w:b/>
                <w:sz w:val="28"/>
                <w:szCs w:val="28"/>
                <w:lang w:val="en-US"/>
              </w:rPr>
              <w:t>I</w:t>
            </w:r>
          </w:p>
          <w:p w:rsidR="0095199C" w:rsidRPr="009C780E" w:rsidRDefault="0095199C" w:rsidP="0084611B">
            <w:pPr>
              <w:rPr>
                <w:rFonts w:ascii="Times New Roman" w:hAnsi="Times New Roman" w:cs="Times New Roman"/>
                <w:b/>
                <w:sz w:val="28"/>
                <w:szCs w:val="28"/>
                <w:lang w:val="en-US"/>
              </w:rPr>
            </w:pPr>
          </w:p>
        </w:tc>
        <w:tc>
          <w:tcPr>
            <w:tcW w:w="1036" w:type="pct"/>
            <w:gridSpan w:val="3"/>
            <w:shd w:val="clear" w:color="auto" w:fill="FFFF00"/>
          </w:tcPr>
          <w:p w:rsidR="0095199C" w:rsidRPr="009C780E" w:rsidRDefault="0095199C" w:rsidP="0084611B">
            <w:pPr>
              <w:rPr>
                <w:rFonts w:ascii="Times New Roman" w:hAnsi="Times New Roman" w:cs="Times New Roman"/>
                <w:b/>
                <w:sz w:val="28"/>
                <w:szCs w:val="28"/>
                <w:u w:val="single"/>
                <w:lang w:val="en-US"/>
              </w:rPr>
            </w:pPr>
            <w:r w:rsidRPr="009C780E">
              <w:rPr>
                <w:rFonts w:ascii="Times New Roman" w:hAnsi="Times New Roman" w:cs="Times New Roman"/>
                <w:b/>
                <w:sz w:val="28"/>
                <w:szCs w:val="28"/>
                <w:lang w:val="en-US"/>
              </w:rPr>
              <w:t xml:space="preserve">Codul: </w:t>
            </w:r>
            <w:r w:rsidRPr="009C780E">
              <w:rPr>
                <w:rFonts w:ascii="Times New Roman" w:hAnsi="Times New Roman" w:cs="Times New Roman"/>
                <w:b/>
                <w:sz w:val="28"/>
                <w:szCs w:val="28"/>
                <w:u w:val="single"/>
                <w:lang w:val="en-US"/>
              </w:rPr>
              <w:t>00005/00060</w:t>
            </w:r>
          </w:p>
          <w:p w:rsidR="0095199C" w:rsidRPr="009C780E" w:rsidRDefault="0095199C" w:rsidP="0084611B">
            <w:pPr>
              <w:rPr>
                <w:rFonts w:ascii="Times New Roman" w:hAnsi="Times New Roman" w:cs="Times New Roman"/>
                <w:b/>
                <w:sz w:val="28"/>
                <w:szCs w:val="28"/>
                <w:lang w:val="ro-RO"/>
              </w:rPr>
            </w:pPr>
            <w:r w:rsidRPr="009C780E">
              <w:rPr>
                <w:rFonts w:ascii="Times New Roman" w:hAnsi="Times New Roman" w:cs="Times New Roman"/>
                <w:b/>
                <w:sz w:val="28"/>
                <w:szCs w:val="28"/>
                <w:lang w:val="en-US"/>
              </w:rPr>
              <w:t>(Aparatul DÎ)</w:t>
            </w:r>
          </w:p>
        </w:tc>
        <w:tc>
          <w:tcPr>
            <w:tcW w:w="3767" w:type="pct"/>
            <w:gridSpan w:val="13"/>
            <w:shd w:val="clear" w:color="auto" w:fill="FFFF00"/>
          </w:tcPr>
          <w:p w:rsidR="0095199C" w:rsidRPr="009C780E" w:rsidRDefault="0095199C" w:rsidP="0084611B">
            <w:pPr>
              <w:rPr>
                <w:rFonts w:ascii="Times New Roman" w:hAnsi="Times New Roman" w:cs="Times New Roman"/>
                <w:b/>
                <w:i/>
                <w:sz w:val="28"/>
                <w:szCs w:val="28"/>
                <w:lang w:val="ro-RO"/>
              </w:rPr>
            </w:pPr>
            <w:r w:rsidRPr="009C780E">
              <w:rPr>
                <w:rFonts w:ascii="Times New Roman" w:hAnsi="Times New Roman" w:cs="Times New Roman"/>
                <w:b/>
                <w:i/>
                <w:sz w:val="28"/>
                <w:szCs w:val="28"/>
                <w:lang w:val="ro-RO"/>
              </w:rPr>
              <w:t xml:space="preserve">Alocațiile bugetare: </w:t>
            </w:r>
          </w:p>
          <w:p w:rsidR="0095199C" w:rsidRPr="009C780E" w:rsidRDefault="0095199C" w:rsidP="0084611B">
            <w:pPr>
              <w:rPr>
                <w:rFonts w:ascii="Times New Roman" w:hAnsi="Times New Roman" w:cs="Times New Roman"/>
                <w:b/>
                <w:i/>
                <w:sz w:val="28"/>
                <w:szCs w:val="28"/>
                <w:lang w:val="ro-RO"/>
              </w:rPr>
            </w:pPr>
            <w:r w:rsidRPr="009C780E">
              <w:rPr>
                <w:rFonts w:ascii="Times New Roman" w:hAnsi="Times New Roman" w:cs="Times New Roman"/>
                <w:b/>
                <w:i/>
                <w:sz w:val="28"/>
                <w:szCs w:val="28"/>
                <w:lang w:val="ro-RO"/>
              </w:rPr>
              <w:t xml:space="preserve">Plan aprobat pentru anul 2021 – 2770,0 mii lei; </w:t>
            </w:r>
          </w:p>
          <w:p w:rsidR="0095199C" w:rsidRPr="009C780E" w:rsidRDefault="0095199C" w:rsidP="0084611B">
            <w:pPr>
              <w:rPr>
                <w:rFonts w:ascii="Times New Roman" w:hAnsi="Times New Roman" w:cs="Times New Roman"/>
                <w:b/>
                <w:i/>
                <w:sz w:val="28"/>
                <w:szCs w:val="28"/>
                <w:lang w:val="ro-RO"/>
              </w:rPr>
            </w:pPr>
            <w:r w:rsidRPr="009C780E">
              <w:rPr>
                <w:rFonts w:ascii="Times New Roman" w:hAnsi="Times New Roman" w:cs="Times New Roman"/>
                <w:b/>
                <w:i/>
                <w:sz w:val="28"/>
                <w:szCs w:val="28"/>
                <w:lang w:val="ro-RO"/>
              </w:rPr>
              <w:t xml:space="preserve">Precizat -  2799,4 mii lei; </w:t>
            </w:r>
          </w:p>
          <w:p w:rsidR="0095199C" w:rsidRPr="009C780E" w:rsidRDefault="0095199C" w:rsidP="0084611B">
            <w:pPr>
              <w:rPr>
                <w:rFonts w:ascii="Times New Roman" w:hAnsi="Times New Roman" w:cs="Times New Roman"/>
                <w:b/>
                <w:sz w:val="28"/>
                <w:szCs w:val="28"/>
                <w:lang w:val="ro-RO"/>
              </w:rPr>
            </w:pPr>
            <w:r w:rsidRPr="009C780E">
              <w:rPr>
                <w:rFonts w:ascii="Times New Roman" w:hAnsi="Times New Roman" w:cs="Times New Roman"/>
                <w:b/>
                <w:i/>
                <w:sz w:val="28"/>
                <w:szCs w:val="28"/>
                <w:lang w:val="ro-RO"/>
              </w:rPr>
              <w:t>Executat la 30.06.2021 – 1073,4 mii lei( 38% )</w:t>
            </w:r>
          </w:p>
        </w:tc>
      </w:tr>
      <w:tr w:rsidR="0095199C" w:rsidRPr="007E5640" w:rsidTr="0084611B">
        <w:trPr>
          <w:trHeight w:val="1484"/>
        </w:trPr>
        <w:tc>
          <w:tcPr>
            <w:tcW w:w="5000" w:type="pct"/>
            <w:gridSpan w:val="17"/>
            <w:shd w:val="clear" w:color="auto" w:fill="DBDBDB" w:themeFill="accent3" w:themeFillTint="66"/>
          </w:tcPr>
          <w:p w:rsidR="0095199C" w:rsidRPr="002C1E4F" w:rsidRDefault="0095199C" w:rsidP="0084611B">
            <w:pPr>
              <w:rPr>
                <w:rFonts w:ascii="Arial Black" w:hAnsi="Arial Black" w:cs="Times New Roman"/>
                <w:b/>
                <w:sz w:val="28"/>
                <w:szCs w:val="28"/>
                <w:u w:val="single"/>
                <w:lang w:val="en-US"/>
              </w:rPr>
            </w:pPr>
            <w:r w:rsidRPr="002C1E4F">
              <w:rPr>
                <w:rFonts w:ascii="Arial Black" w:hAnsi="Arial Black" w:cs="Times New Roman"/>
                <w:b/>
                <w:sz w:val="28"/>
                <w:szCs w:val="28"/>
                <w:u w:val="single"/>
                <w:lang w:val="en-US"/>
              </w:rPr>
              <w:t>Obiectiv general nr.1:</w:t>
            </w:r>
          </w:p>
          <w:p w:rsidR="0095199C" w:rsidRPr="009C780E" w:rsidRDefault="0095199C" w:rsidP="0084611B">
            <w:pPr>
              <w:ind w:left="34" w:hanging="108"/>
              <w:rPr>
                <w:rFonts w:ascii="Times New Roman" w:hAnsi="Times New Roman" w:cs="Times New Roman"/>
                <w:b/>
                <w:sz w:val="28"/>
                <w:szCs w:val="28"/>
                <w:lang w:val="en-US"/>
              </w:rPr>
            </w:pPr>
            <w:r w:rsidRPr="009C780E">
              <w:rPr>
                <w:rFonts w:ascii="Times New Roman" w:hAnsi="Times New Roman" w:cs="Times New Roman"/>
                <w:b/>
                <w:sz w:val="28"/>
                <w:szCs w:val="28"/>
                <w:lang w:val="en-US"/>
              </w:rPr>
              <w:t xml:space="preserve"> </w:t>
            </w:r>
            <w:r>
              <w:rPr>
                <w:rFonts w:ascii="Times New Roman" w:hAnsi="Times New Roman" w:cs="Times New Roman"/>
                <w:b/>
                <w:sz w:val="28"/>
                <w:szCs w:val="28"/>
                <w:lang w:val="en-US"/>
              </w:rPr>
              <w:t>Creșterea calității actului educațional și realizarea echității în educație prin i</w:t>
            </w:r>
            <w:r w:rsidRPr="009C780E">
              <w:rPr>
                <w:rFonts w:ascii="Times New Roman" w:hAnsi="Times New Roman" w:cs="Times New Roman"/>
                <w:b/>
                <w:sz w:val="28"/>
                <w:szCs w:val="28"/>
                <w:lang w:val="en-US"/>
              </w:rPr>
              <w:t>mplementarea/promovarea politicilor de stat ale Ministerului Educației și Cercetării la nivel local</w:t>
            </w:r>
            <w:r>
              <w:rPr>
                <w:rFonts w:ascii="Times New Roman" w:hAnsi="Times New Roman" w:cs="Times New Roman"/>
                <w:b/>
                <w:sz w:val="28"/>
                <w:szCs w:val="28"/>
                <w:lang w:val="en-US"/>
              </w:rPr>
              <w:t>,</w:t>
            </w:r>
            <w:r w:rsidRPr="009C780E">
              <w:rPr>
                <w:rFonts w:ascii="Times New Roman" w:hAnsi="Times New Roman" w:cs="Times New Roman"/>
                <w:b/>
                <w:sz w:val="28"/>
                <w:szCs w:val="28"/>
                <w:lang w:val="en-US"/>
              </w:rPr>
              <w:t xml:space="preserve"> prin proiectare, organizare, coordonare, evaluare și monitorizare a funcționării sistemului educațional din raionul Hîncești</w:t>
            </w:r>
          </w:p>
        </w:tc>
      </w:tr>
      <w:tr w:rsidR="0095199C" w:rsidRPr="007E5640" w:rsidTr="0084611B">
        <w:tc>
          <w:tcPr>
            <w:tcW w:w="5000" w:type="pct"/>
            <w:gridSpan w:val="17"/>
          </w:tcPr>
          <w:p w:rsidR="0095199C" w:rsidRDefault="0095199C" w:rsidP="0084611B">
            <w:pPr>
              <w:rPr>
                <w:rFonts w:ascii="Times New Roman" w:hAnsi="Times New Roman" w:cs="Times New Roman"/>
                <w:sz w:val="24"/>
                <w:szCs w:val="24"/>
                <w:lang w:val="en-US"/>
              </w:rPr>
            </w:pPr>
            <w:r w:rsidRPr="009C780E">
              <w:rPr>
                <w:rFonts w:ascii="Times New Roman" w:hAnsi="Times New Roman" w:cs="Times New Roman"/>
                <w:b/>
                <w:sz w:val="24"/>
                <w:szCs w:val="24"/>
                <w:u w:val="single"/>
                <w:lang w:val="en-US"/>
              </w:rPr>
              <w:t>Rezultate scontate</w:t>
            </w:r>
            <w:r w:rsidRPr="009C780E">
              <w:rPr>
                <w:rFonts w:ascii="Times New Roman" w:hAnsi="Times New Roman" w:cs="Times New Roman"/>
                <w:sz w:val="24"/>
                <w:szCs w:val="24"/>
                <w:lang w:val="en-US"/>
              </w:rPr>
              <w:t>: Promovarea politicilor de școlarizare obligatorie a copiilor cu vârsta 7-16 ani și prevenirea abandonului școlar în  7 licee(LT), 31 gimnazii(GM), 5 Complexe Educaționale GMGrădinițe(CE GMG), 3 școli primare - grădinițe(ȘPG); Demararea anului de studii 2021-2022 în contextul epidemiologic COVID-19; Asigurarea accesului la o educație de calitate pentru fiecare copil, inclusiv pentru persoanele cu cerințe educaționale speciale; Monitorizarea implementării Curricula în învățământul general; Rețea școlară elaborată conform actelor reglatorii, asigurând criteriile de eficiență; Valorificarea optimă a resurselor financiare alocate din FEI și din componenta raională; Respectarea Instrucțiunii privind organizarea alimentației copiilor și elevilor; Asigurarea protecției vieții și sănătății copiilor; Monitorizarea proceselor de implementare a politicilor educaționale ale ME</w:t>
            </w:r>
            <w:r w:rsidR="00C129DB">
              <w:rPr>
                <w:rFonts w:ascii="Times New Roman" w:hAnsi="Times New Roman" w:cs="Times New Roman"/>
                <w:sz w:val="24"/>
                <w:szCs w:val="24"/>
                <w:lang w:val="en-US"/>
              </w:rPr>
              <w:t>C</w:t>
            </w:r>
            <w:r w:rsidRPr="009C780E">
              <w:rPr>
                <w:rFonts w:ascii="Times New Roman" w:hAnsi="Times New Roman" w:cs="Times New Roman"/>
                <w:sz w:val="24"/>
                <w:szCs w:val="24"/>
                <w:lang w:val="en-US"/>
              </w:rPr>
              <w:t>; Asigurarea funcționalității optime a organelor consultative și administrative din cadrul Direcției Învățământ(DÎ).</w:t>
            </w:r>
          </w:p>
          <w:p w:rsidR="0095199C" w:rsidRDefault="0095199C" w:rsidP="0084611B">
            <w:pPr>
              <w:rPr>
                <w:rFonts w:ascii="Times New Roman" w:hAnsi="Times New Roman" w:cs="Times New Roman"/>
                <w:sz w:val="24"/>
                <w:szCs w:val="24"/>
                <w:lang w:val="en-US"/>
              </w:rPr>
            </w:pPr>
          </w:p>
          <w:p w:rsidR="0095199C" w:rsidRPr="009C780E" w:rsidRDefault="0095199C" w:rsidP="0084611B">
            <w:pPr>
              <w:rPr>
                <w:rFonts w:ascii="Times New Roman" w:hAnsi="Times New Roman" w:cs="Times New Roman"/>
                <w:sz w:val="24"/>
                <w:szCs w:val="24"/>
                <w:lang w:val="en-US"/>
              </w:rPr>
            </w:pPr>
          </w:p>
        </w:tc>
      </w:tr>
      <w:tr w:rsidR="0095199C" w:rsidRPr="00E60C4C" w:rsidTr="0084611B">
        <w:tc>
          <w:tcPr>
            <w:tcW w:w="5000" w:type="pct"/>
            <w:gridSpan w:val="17"/>
          </w:tcPr>
          <w:p w:rsidR="0095199C" w:rsidRPr="009C780E" w:rsidRDefault="0095199C" w:rsidP="0084611B">
            <w:pPr>
              <w:rPr>
                <w:rFonts w:ascii="Times New Roman" w:hAnsi="Times New Roman" w:cs="Times New Roman"/>
                <w:b/>
                <w:i/>
                <w:sz w:val="24"/>
                <w:szCs w:val="24"/>
                <w:lang w:val="en-US"/>
              </w:rPr>
            </w:pPr>
            <w:r w:rsidRPr="009C780E">
              <w:rPr>
                <w:rFonts w:ascii="Times New Roman" w:hAnsi="Times New Roman" w:cs="Times New Roman"/>
                <w:b/>
                <w:i/>
                <w:sz w:val="24"/>
                <w:szCs w:val="24"/>
                <w:u w:val="single"/>
                <w:lang w:val="en-US"/>
              </w:rPr>
              <w:t>Obiectiv specific nr.1</w:t>
            </w:r>
            <w:r w:rsidRPr="009C780E">
              <w:rPr>
                <w:rFonts w:ascii="Times New Roman" w:hAnsi="Times New Roman" w:cs="Times New Roman"/>
                <w:b/>
                <w:i/>
                <w:sz w:val="24"/>
                <w:szCs w:val="24"/>
                <w:lang w:val="en-US"/>
              </w:rPr>
              <w:t>: Asigurarea accesului la educație de calitate</w:t>
            </w:r>
            <w:r>
              <w:rPr>
                <w:rFonts w:ascii="Times New Roman" w:hAnsi="Times New Roman" w:cs="Times New Roman"/>
                <w:b/>
                <w:i/>
                <w:sz w:val="24"/>
                <w:szCs w:val="24"/>
                <w:lang w:val="en-US"/>
              </w:rPr>
              <w:t xml:space="preserve">. </w:t>
            </w:r>
            <w:r w:rsidRPr="009C780E">
              <w:rPr>
                <w:rFonts w:ascii="Times New Roman" w:hAnsi="Times New Roman" w:cs="Times New Roman"/>
                <w:b/>
                <w:i/>
                <w:sz w:val="24"/>
                <w:szCs w:val="24"/>
                <w:lang w:val="en-US"/>
              </w:rPr>
              <w:t>Managementul organizării anului de studii 2021-2022 în context pandemic</w:t>
            </w:r>
          </w:p>
        </w:tc>
      </w:tr>
      <w:tr w:rsidR="0095199C" w:rsidRPr="007E5640" w:rsidTr="0084611B">
        <w:tc>
          <w:tcPr>
            <w:tcW w:w="197" w:type="pct"/>
          </w:tcPr>
          <w:p w:rsidR="0095199C" w:rsidRPr="009C780E" w:rsidRDefault="0095199C" w:rsidP="0084611B">
            <w:pPr>
              <w:pStyle w:val="a3"/>
              <w:numPr>
                <w:ilvl w:val="0"/>
                <w:numId w:val="39"/>
              </w:numPr>
              <w:rPr>
                <w:rFonts w:ascii="Times New Roman" w:hAnsi="Times New Roman" w:cs="Times New Roman"/>
                <w:sz w:val="24"/>
                <w:szCs w:val="24"/>
                <w:lang w:val="en-US"/>
              </w:rPr>
            </w:pPr>
          </w:p>
        </w:tc>
        <w:tc>
          <w:tcPr>
            <w:tcW w:w="2738" w:type="pct"/>
            <w:gridSpan w:val="7"/>
          </w:tcPr>
          <w:p w:rsidR="0095199C" w:rsidRPr="00151E6A" w:rsidRDefault="0095199C" w:rsidP="0084611B">
            <w:pPr>
              <w:rPr>
                <w:rFonts w:ascii="Times New Roman" w:hAnsi="Times New Roman" w:cs="Times New Roman"/>
                <w:lang w:val="en-US"/>
              </w:rPr>
            </w:pPr>
            <w:r w:rsidRPr="00151E6A">
              <w:rPr>
                <w:rFonts w:ascii="Times New Roman" w:hAnsi="Times New Roman" w:cs="Times New Roman"/>
                <w:lang w:val="en-US"/>
              </w:rPr>
              <w:t>Pregătirea spațiilor instituțiilor pentru anul de studii 2021-2022 în context epidemiologic</w:t>
            </w:r>
          </w:p>
        </w:tc>
        <w:tc>
          <w:tcPr>
            <w:tcW w:w="587" w:type="pct"/>
            <w:gridSpan w:val="4"/>
          </w:tcPr>
          <w:p w:rsidR="0095199C" w:rsidRPr="00151E6A" w:rsidRDefault="0095199C" w:rsidP="0084611B">
            <w:pPr>
              <w:rPr>
                <w:rFonts w:ascii="Times New Roman" w:hAnsi="Times New Roman" w:cs="Times New Roman"/>
                <w:lang w:val="en-US"/>
              </w:rPr>
            </w:pPr>
            <w:r w:rsidRPr="00151E6A">
              <w:rPr>
                <w:rFonts w:ascii="Times New Roman" w:hAnsi="Times New Roman" w:cs="Times New Roman"/>
                <w:lang w:val="en-US"/>
              </w:rPr>
              <w:t>August, 2021</w:t>
            </w:r>
          </w:p>
        </w:tc>
        <w:tc>
          <w:tcPr>
            <w:tcW w:w="836" w:type="pct"/>
            <w:gridSpan w:val="3"/>
          </w:tcPr>
          <w:p w:rsidR="0095199C" w:rsidRPr="00151E6A" w:rsidRDefault="0095199C" w:rsidP="0084611B">
            <w:pPr>
              <w:rPr>
                <w:rFonts w:ascii="Times New Roman" w:hAnsi="Times New Roman" w:cs="Times New Roman"/>
                <w:lang w:val="en-US"/>
              </w:rPr>
            </w:pPr>
            <w:r w:rsidRPr="00151E6A">
              <w:rPr>
                <w:rFonts w:ascii="Times New Roman" w:hAnsi="Times New Roman" w:cs="Times New Roman"/>
                <w:lang w:val="en-US"/>
              </w:rPr>
              <w:t xml:space="preserve">Conducătorii instituțiilor </w:t>
            </w:r>
          </w:p>
        </w:tc>
        <w:tc>
          <w:tcPr>
            <w:tcW w:w="642" w:type="pct"/>
            <w:gridSpan w:val="2"/>
          </w:tcPr>
          <w:p w:rsidR="0095199C" w:rsidRPr="00151E6A" w:rsidRDefault="0095199C" w:rsidP="0084611B">
            <w:pPr>
              <w:rPr>
                <w:rFonts w:ascii="Times New Roman" w:hAnsi="Times New Roman" w:cs="Times New Roman"/>
                <w:lang w:val="en-US"/>
              </w:rPr>
            </w:pPr>
            <w:r w:rsidRPr="00151E6A">
              <w:rPr>
                <w:rFonts w:ascii="Times New Roman" w:hAnsi="Times New Roman" w:cs="Times New Roman"/>
                <w:lang w:val="en-US"/>
              </w:rPr>
              <w:t>Asigurarea funcționalității instituțiilor conform reglementărilor</w:t>
            </w:r>
          </w:p>
        </w:tc>
      </w:tr>
      <w:tr w:rsidR="0095199C" w:rsidRPr="007E5640" w:rsidTr="0084611B">
        <w:tc>
          <w:tcPr>
            <w:tcW w:w="197" w:type="pct"/>
          </w:tcPr>
          <w:p w:rsidR="0095199C" w:rsidRPr="009C780E" w:rsidRDefault="0095199C" w:rsidP="0084611B">
            <w:pPr>
              <w:pStyle w:val="a3"/>
              <w:numPr>
                <w:ilvl w:val="0"/>
                <w:numId w:val="39"/>
              </w:numPr>
              <w:rPr>
                <w:rFonts w:ascii="Times New Roman" w:hAnsi="Times New Roman" w:cs="Times New Roman"/>
                <w:sz w:val="24"/>
                <w:szCs w:val="24"/>
                <w:lang w:val="en-US"/>
              </w:rPr>
            </w:pPr>
          </w:p>
        </w:tc>
        <w:tc>
          <w:tcPr>
            <w:tcW w:w="2738" w:type="pct"/>
            <w:gridSpan w:val="7"/>
          </w:tcPr>
          <w:p w:rsidR="0095199C" w:rsidRPr="00151E6A" w:rsidRDefault="0095199C" w:rsidP="0084611B">
            <w:pPr>
              <w:rPr>
                <w:rFonts w:ascii="Times New Roman" w:hAnsi="Times New Roman" w:cs="Times New Roman"/>
                <w:lang w:val="en-US"/>
              </w:rPr>
            </w:pPr>
            <w:r w:rsidRPr="00151E6A">
              <w:rPr>
                <w:rFonts w:ascii="Times New Roman" w:hAnsi="Times New Roman" w:cs="Times New Roman"/>
                <w:lang w:val="en-US"/>
              </w:rPr>
              <w:t xml:space="preserve">Asigurarea instituțiilor cu necesarul de săpun, detergenți, dezinfectanți, substanțe biodistructive, echipament de protecție </w:t>
            </w:r>
            <w:r w:rsidR="00C129DB" w:rsidRPr="00151E6A">
              <w:rPr>
                <w:rFonts w:ascii="Times New Roman" w:hAnsi="Times New Roman" w:cs="Times New Roman"/>
                <w:lang w:val="en-US"/>
              </w:rPr>
              <w:t xml:space="preserve">personală </w:t>
            </w:r>
            <w:r w:rsidRPr="00151E6A">
              <w:rPr>
                <w:rFonts w:ascii="Times New Roman" w:hAnsi="Times New Roman" w:cs="Times New Roman"/>
                <w:lang w:val="en-US"/>
              </w:rPr>
              <w:t>(halate, ecrane de protecție, mănuși, măști, covorașe cu dezinfectant) pentru asigurarea condițiilor de control și minimizarea răspândirii infecției Covid-19</w:t>
            </w:r>
          </w:p>
        </w:tc>
        <w:tc>
          <w:tcPr>
            <w:tcW w:w="587" w:type="pct"/>
            <w:gridSpan w:val="4"/>
          </w:tcPr>
          <w:p w:rsidR="0095199C" w:rsidRPr="00151E6A" w:rsidRDefault="0095199C" w:rsidP="0084611B">
            <w:pPr>
              <w:rPr>
                <w:rFonts w:ascii="Times New Roman" w:hAnsi="Times New Roman" w:cs="Times New Roman"/>
                <w:lang w:val="en-US"/>
              </w:rPr>
            </w:pPr>
            <w:r w:rsidRPr="00151E6A">
              <w:rPr>
                <w:rFonts w:ascii="Times New Roman" w:hAnsi="Times New Roman" w:cs="Times New Roman"/>
                <w:lang w:val="en-US"/>
              </w:rPr>
              <w:t>August, 2021</w:t>
            </w:r>
          </w:p>
        </w:tc>
        <w:tc>
          <w:tcPr>
            <w:tcW w:w="836" w:type="pct"/>
            <w:gridSpan w:val="3"/>
          </w:tcPr>
          <w:p w:rsidR="0095199C" w:rsidRPr="00151E6A" w:rsidRDefault="0095199C" w:rsidP="0084611B">
            <w:pPr>
              <w:rPr>
                <w:rFonts w:ascii="Times New Roman" w:hAnsi="Times New Roman" w:cs="Times New Roman"/>
                <w:lang w:val="en-US"/>
              </w:rPr>
            </w:pPr>
            <w:r w:rsidRPr="00151E6A">
              <w:rPr>
                <w:rFonts w:ascii="Times New Roman" w:hAnsi="Times New Roman" w:cs="Times New Roman"/>
                <w:lang w:val="en-US"/>
              </w:rPr>
              <w:t>Conducătorii instituțiilor</w:t>
            </w:r>
          </w:p>
        </w:tc>
        <w:tc>
          <w:tcPr>
            <w:tcW w:w="642" w:type="pct"/>
            <w:gridSpan w:val="2"/>
          </w:tcPr>
          <w:p w:rsidR="0095199C" w:rsidRPr="00151E6A" w:rsidRDefault="0095199C" w:rsidP="0084611B">
            <w:pPr>
              <w:rPr>
                <w:rFonts w:ascii="Times New Roman" w:hAnsi="Times New Roman" w:cs="Times New Roman"/>
                <w:lang w:val="en-US"/>
              </w:rPr>
            </w:pPr>
            <w:r w:rsidRPr="00151E6A">
              <w:rPr>
                <w:rFonts w:ascii="Times New Roman" w:hAnsi="Times New Roman" w:cs="Times New Roman"/>
                <w:lang w:val="en-US"/>
              </w:rPr>
              <w:t>Asigurarea sănătății și siguranței personalului didactic/nedidactic și a copiilor</w:t>
            </w:r>
          </w:p>
        </w:tc>
      </w:tr>
      <w:tr w:rsidR="0095199C" w:rsidRPr="009C780E" w:rsidTr="0084611B">
        <w:tc>
          <w:tcPr>
            <w:tcW w:w="197" w:type="pct"/>
          </w:tcPr>
          <w:p w:rsidR="0095199C" w:rsidRPr="009C780E" w:rsidRDefault="0095199C" w:rsidP="0084611B">
            <w:pPr>
              <w:pStyle w:val="a3"/>
              <w:numPr>
                <w:ilvl w:val="0"/>
                <w:numId w:val="39"/>
              </w:numPr>
              <w:rPr>
                <w:rFonts w:ascii="Times New Roman" w:hAnsi="Times New Roman" w:cs="Times New Roman"/>
                <w:sz w:val="24"/>
                <w:szCs w:val="24"/>
                <w:lang w:val="en-US"/>
              </w:rPr>
            </w:pPr>
          </w:p>
        </w:tc>
        <w:tc>
          <w:tcPr>
            <w:tcW w:w="2738" w:type="pct"/>
            <w:gridSpan w:val="7"/>
          </w:tcPr>
          <w:p w:rsidR="0095199C" w:rsidRPr="00151E6A" w:rsidRDefault="0095199C" w:rsidP="0084611B">
            <w:pPr>
              <w:rPr>
                <w:rFonts w:ascii="Times New Roman" w:hAnsi="Times New Roman" w:cs="Times New Roman"/>
                <w:lang w:val="en-US"/>
              </w:rPr>
            </w:pPr>
            <w:r w:rsidRPr="00151E6A">
              <w:rPr>
                <w:noProof/>
                <w:lang w:eastAsia="ru-RU"/>
              </w:rPr>
              <w:drawing>
                <wp:anchor distT="0" distB="0" distL="114300" distR="114300" simplePos="0" relativeHeight="251669504" behindDoc="1" locked="0" layoutInCell="1" allowOverlap="1" wp14:anchorId="0A4EE0FB" wp14:editId="0F19AA72">
                  <wp:simplePos x="0" y="0"/>
                  <wp:positionH relativeFrom="column">
                    <wp:posOffset>-394432</wp:posOffset>
                  </wp:positionH>
                  <wp:positionV relativeFrom="paragraph">
                    <wp:posOffset>-6550465</wp:posOffset>
                  </wp:positionV>
                  <wp:extent cx="10069767" cy="7420708"/>
                  <wp:effectExtent l="38100" t="57150" r="46355" b="46990"/>
                  <wp:wrapNone/>
                  <wp:docPr id="10" name="Рисунок 10"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BEBA8EAE-BF5A-486C-A8C5-ECC9F3942E4B}">
                                <a14:imgProps xmlns:a14="http://schemas.microsoft.com/office/drawing/2010/main">
                                  <a14:imgLayer r:embed="rId9">
                                    <a14:imgEffect>
                                      <a14:artisticLineDrawing trans="0"/>
                                    </a14:imgEffect>
                                    <a14:imgEffect>
                                      <a14:colorTemperature colorTemp="2210"/>
                                    </a14:imgEffect>
                                    <a14:imgEffect>
                                      <a14:saturation sat="44000"/>
                                    </a14:imgEffect>
                                    <a14:imgEffect>
                                      <a14:brightnessContrast bright="20000" contrast="-47000"/>
                                    </a14:imgEffect>
                                  </a14:imgLayer>
                                </a14:imgProps>
                              </a:ext>
                              <a:ext uri="{28A0092B-C50C-407E-A947-70E740481C1C}">
                                <a14:useLocalDpi xmlns:a14="http://schemas.microsoft.com/office/drawing/2010/main" val="0"/>
                              </a:ext>
                            </a:extLst>
                          </a:blip>
                          <a:srcRect/>
                          <a:stretch>
                            <a:fillRect/>
                          </a:stretch>
                        </pic:blipFill>
                        <pic:spPr bwMode="auto">
                          <a:xfrm>
                            <a:off x="0" y="0"/>
                            <a:ext cx="10069767" cy="7420708"/>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Pr="00151E6A">
              <w:rPr>
                <w:rFonts w:ascii="Times New Roman" w:hAnsi="Times New Roman" w:cs="Times New Roman"/>
                <w:lang w:val="en-US"/>
              </w:rPr>
              <w:t>Reconfigurarea programului de activitate al instituțiilor, reieșind din contextul epidemiologic existent, al modelului de organizare și desfășurarea procesului educațional selectat etc.</w:t>
            </w:r>
          </w:p>
        </w:tc>
        <w:tc>
          <w:tcPr>
            <w:tcW w:w="587" w:type="pct"/>
            <w:gridSpan w:val="4"/>
          </w:tcPr>
          <w:p w:rsidR="0095199C" w:rsidRPr="00151E6A" w:rsidRDefault="0095199C" w:rsidP="0084611B">
            <w:pPr>
              <w:rPr>
                <w:rFonts w:ascii="Times New Roman" w:hAnsi="Times New Roman" w:cs="Times New Roman"/>
                <w:lang w:val="en-US"/>
              </w:rPr>
            </w:pPr>
            <w:r w:rsidRPr="00151E6A">
              <w:rPr>
                <w:rFonts w:ascii="Times New Roman" w:hAnsi="Times New Roman" w:cs="Times New Roman"/>
                <w:lang w:val="en-US"/>
              </w:rPr>
              <w:t>August – Septembrie, 2021</w:t>
            </w:r>
          </w:p>
        </w:tc>
        <w:tc>
          <w:tcPr>
            <w:tcW w:w="836" w:type="pct"/>
            <w:gridSpan w:val="3"/>
          </w:tcPr>
          <w:p w:rsidR="0095199C" w:rsidRPr="00151E6A" w:rsidRDefault="0095199C" w:rsidP="0084611B">
            <w:pPr>
              <w:rPr>
                <w:rFonts w:ascii="Times New Roman" w:hAnsi="Times New Roman" w:cs="Times New Roman"/>
                <w:lang w:val="en-US"/>
              </w:rPr>
            </w:pPr>
            <w:r w:rsidRPr="00151E6A">
              <w:rPr>
                <w:rFonts w:ascii="Times New Roman" w:hAnsi="Times New Roman" w:cs="Times New Roman"/>
                <w:lang w:val="en-US"/>
              </w:rPr>
              <w:t>Conducătorii instituțiilor</w:t>
            </w:r>
          </w:p>
        </w:tc>
        <w:tc>
          <w:tcPr>
            <w:tcW w:w="642" w:type="pct"/>
            <w:gridSpan w:val="2"/>
          </w:tcPr>
          <w:p w:rsidR="0095199C" w:rsidRPr="00151E6A" w:rsidRDefault="0095199C" w:rsidP="0084611B">
            <w:pPr>
              <w:rPr>
                <w:rFonts w:ascii="Times New Roman" w:hAnsi="Times New Roman" w:cs="Times New Roman"/>
                <w:lang w:val="en-US"/>
              </w:rPr>
            </w:pPr>
            <w:r w:rsidRPr="00151E6A">
              <w:rPr>
                <w:rFonts w:ascii="Times New Roman" w:hAnsi="Times New Roman" w:cs="Times New Roman"/>
                <w:lang w:val="en-US"/>
              </w:rPr>
              <w:t>Valorificarea activităților educaționale</w:t>
            </w:r>
          </w:p>
        </w:tc>
      </w:tr>
      <w:tr w:rsidR="0095199C" w:rsidRPr="007E5640" w:rsidTr="0084611B">
        <w:tc>
          <w:tcPr>
            <w:tcW w:w="197" w:type="pct"/>
          </w:tcPr>
          <w:p w:rsidR="0095199C" w:rsidRPr="009C780E" w:rsidRDefault="0095199C" w:rsidP="0084611B">
            <w:pPr>
              <w:pStyle w:val="a3"/>
              <w:numPr>
                <w:ilvl w:val="0"/>
                <w:numId w:val="39"/>
              </w:numPr>
              <w:rPr>
                <w:rFonts w:ascii="Times New Roman" w:hAnsi="Times New Roman" w:cs="Times New Roman"/>
                <w:lang w:val="en-US"/>
              </w:rPr>
            </w:pPr>
          </w:p>
        </w:tc>
        <w:tc>
          <w:tcPr>
            <w:tcW w:w="2738" w:type="pct"/>
            <w:gridSpan w:val="7"/>
          </w:tcPr>
          <w:p w:rsidR="0095199C" w:rsidRPr="00151E6A" w:rsidRDefault="00BE0CDF" w:rsidP="0084611B">
            <w:pPr>
              <w:rPr>
                <w:rFonts w:ascii="Times New Roman" w:hAnsi="Times New Roman" w:cs="Times New Roman"/>
                <w:lang w:val="en-US"/>
              </w:rPr>
            </w:pPr>
            <w:r w:rsidRPr="00151E6A">
              <w:rPr>
                <w:noProof/>
                <w:lang w:eastAsia="ru-RU"/>
              </w:rPr>
              <w:drawing>
                <wp:anchor distT="0" distB="0" distL="114300" distR="114300" simplePos="0" relativeHeight="251673600" behindDoc="1" locked="0" layoutInCell="1" allowOverlap="1" wp14:anchorId="324B2FDB" wp14:editId="0977AEF7">
                  <wp:simplePos x="0" y="0"/>
                  <wp:positionH relativeFrom="column">
                    <wp:posOffset>-535452</wp:posOffset>
                  </wp:positionH>
                  <wp:positionV relativeFrom="paragraph">
                    <wp:posOffset>60862</wp:posOffset>
                  </wp:positionV>
                  <wp:extent cx="11329670" cy="6641123"/>
                  <wp:effectExtent l="38100" t="57150" r="43180" b="45720"/>
                  <wp:wrapNone/>
                  <wp:docPr id="23" name="Рисунок 23"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3456" cy="6643342"/>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95199C" w:rsidRPr="00151E6A">
              <w:rPr>
                <w:rFonts w:ascii="Times New Roman" w:hAnsi="Times New Roman" w:cs="Times New Roman"/>
                <w:lang w:val="en-US"/>
              </w:rPr>
              <w:t>Evaluarea capacității instituționale de desfășurare a activității în condiții de siguranță, inclusiv potențialele riscuri privind accesul elevilor și al  angajaților, deplasarea spre și de la instituție, ținând cont de factorii epidemiologici din localitate</w:t>
            </w:r>
          </w:p>
        </w:tc>
        <w:tc>
          <w:tcPr>
            <w:tcW w:w="587" w:type="pct"/>
            <w:gridSpan w:val="4"/>
          </w:tcPr>
          <w:p w:rsidR="0095199C" w:rsidRPr="00151E6A" w:rsidRDefault="0095199C" w:rsidP="0084611B">
            <w:pPr>
              <w:rPr>
                <w:rFonts w:ascii="Times New Roman" w:hAnsi="Times New Roman" w:cs="Times New Roman"/>
                <w:lang w:val="en-US"/>
              </w:rPr>
            </w:pPr>
            <w:r w:rsidRPr="00151E6A">
              <w:rPr>
                <w:rFonts w:ascii="Times New Roman" w:hAnsi="Times New Roman" w:cs="Times New Roman"/>
                <w:lang w:val="en-US"/>
              </w:rPr>
              <w:t>Permanent</w:t>
            </w:r>
          </w:p>
        </w:tc>
        <w:tc>
          <w:tcPr>
            <w:tcW w:w="836" w:type="pct"/>
            <w:gridSpan w:val="3"/>
          </w:tcPr>
          <w:p w:rsidR="0095199C" w:rsidRPr="00151E6A" w:rsidRDefault="0095199C" w:rsidP="0084611B">
            <w:pPr>
              <w:rPr>
                <w:rFonts w:ascii="Times New Roman" w:hAnsi="Times New Roman" w:cs="Times New Roman"/>
                <w:lang w:val="en-US"/>
              </w:rPr>
            </w:pPr>
            <w:r w:rsidRPr="00151E6A">
              <w:rPr>
                <w:rFonts w:ascii="Times New Roman" w:hAnsi="Times New Roman" w:cs="Times New Roman"/>
                <w:lang w:val="en-US"/>
              </w:rPr>
              <w:t>Conducătorii instituțiilor</w:t>
            </w:r>
          </w:p>
        </w:tc>
        <w:tc>
          <w:tcPr>
            <w:tcW w:w="642" w:type="pct"/>
            <w:gridSpan w:val="2"/>
          </w:tcPr>
          <w:p w:rsidR="0095199C" w:rsidRPr="00151E6A" w:rsidRDefault="0095199C" w:rsidP="0084611B">
            <w:pPr>
              <w:rPr>
                <w:rFonts w:ascii="Times New Roman" w:hAnsi="Times New Roman" w:cs="Times New Roman"/>
                <w:lang w:val="en-US"/>
              </w:rPr>
            </w:pPr>
            <w:r w:rsidRPr="00151E6A">
              <w:rPr>
                <w:rFonts w:ascii="Times New Roman" w:hAnsi="Times New Roman" w:cs="Times New Roman"/>
                <w:lang w:val="en-US"/>
              </w:rPr>
              <w:t>Asigurarea sănătății copiilor și angajaților</w:t>
            </w:r>
          </w:p>
        </w:tc>
      </w:tr>
      <w:tr w:rsidR="0095199C" w:rsidRPr="007E5640" w:rsidTr="0084611B">
        <w:tc>
          <w:tcPr>
            <w:tcW w:w="197" w:type="pct"/>
          </w:tcPr>
          <w:p w:rsidR="0095199C" w:rsidRPr="009C780E" w:rsidRDefault="0095199C" w:rsidP="0084611B">
            <w:pPr>
              <w:pStyle w:val="a3"/>
              <w:numPr>
                <w:ilvl w:val="0"/>
                <w:numId w:val="39"/>
              </w:numPr>
              <w:rPr>
                <w:rFonts w:ascii="Times New Roman" w:hAnsi="Times New Roman" w:cs="Times New Roman"/>
                <w:lang w:val="en-US"/>
              </w:rPr>
            </w:pPr>
          </w:p>
        </w:tc>
        <w:tc>
          <w:tcPr>
            <w:tcW w:w="2738" w:type="pct"/>
            <w:gridSpan w:val="7"/>
          </w:tcPr>
          <w:p w:rsidR="0095199C" w:rsidRPr="00151E6A" w:rsidRDefault="0095199C" w:rsidP="0084611B">
            <w:pPr>
              <w:rPr>
                <w:rFonts w:ascii="Times New Roman" w:hAnsi="Times New Roman" w:cs="Times New Roman"/>
                <w:lang w:val="en-US"/>
              </w:rPr>
            </w:pPr>
            <w:r w:rsidRPr="00151E6A">
              <w:rPr>
                <w:rFonts w:ascii="Times New Roman" w:hAnsi="Times New Roman" w:cs="Times New Roman"/>
                <w:lang w:val="en-US"/>
              </w:rPr>
              <w:t>Stabilirea modelului de organizare a procesului educațional în funcție de posibilitățile instituționale, inclusiv financiare, raportate la recomandările sanitaro-epidemiologice, urmare a consultării cu angajații, elevii, părinții/reprezentanții legali ai acestora. Coordonarea modelului selectat cu liderul sindical din instituție, aprobarea la ședința Consiliului profesoral și la Consiliul de administrație a modelului de activitate a instituțiilor</w:t>
            </w:r>
          </w:p>
        </w:tc>
        <w:tc>
          <w:tcPr>
            <w:tcW w:w="587" w:type="pct"/>
            <w:gridSpan w:val="4"/>
          </w:tcPr>
          <w:p w:rsidR="0095199C" w:rsidRPr="00151E6A" w:rsidRDefault="0095199C" w:rsidP="00C129DB">
            <w:pPr>
              <w:rPr>
                <w:rFonts w:ascii="Times New Roman" w:hAnsi="Times New Roman" w:cs="Times New Roman"/>
                <w:lang w:val="en-US"/>
              </w:rPr>
            </w:pPr>
            <w:r w:rsidRPr="00151E6A">
              <w:rPr>
                <w:rFonts w:ascii="Times New Roman" w:hAnsi="Times New Roman" w:cs="Times New Roman"/>
                <w:lang w:val="en-US"/>
              </w:rPr>
              <w:t xml:space="preserve">August </w:t>
            </w:r>
            <w:r w:rsidRPr="00151E6A">
              <w:rPr>
                <w:rFonts w:ascii="Times New Roman" w:hAnsi="Times New Roman" w:cs="Times New Roman"/>
              </w:rPr>
              <w:t xml:space="preserve">– </w:t>
            </w:r>
            <w:r w:rsidR="00C129DB" w:rsidRPr="00151E6A">
              <w:rPr>
                <w:rFonts w:ascii="Times New Roman" w:hAnsi="Times New Roman" w:cs="Times New Roman"/>
                <w:lang w:val="ro-RO"/>
              </w:rPr>
              <w:t>S</w:t>
            </w:r>
            <w:r w:rsidRPr="00151E6A">
              <w:rPr>
                <w:rFonts w:ascii="Times New Roman" w:hAnsi="Times New Roman" w:cs="Times New Roman"/>
                <w:lang w:val="en-US"/>
              </w:rPr>
              <w:t>eptembrie, 2021</w:t>
            </w:r>
          </w:p>
        </w:tc>
        <w:tc>
          <w:tcPr>
            <w:tcW w:w="836" w:type="pct"/>
            <w:gridSpan w:val="3"/>
          </w:tcPr>
          <w:p w:rsidR="0095199C" w:rsidRPr="00151E6A" w:rsidRDefault="0095199C" w:rsidP="0084611B">
            <w:pPr>
              <w:rPr>
                <w:rFonts w:ascii="Times New Roman" w:hAnsi="Times New Roman" w:cs="Times New Roman"/>
                <w:lang w:val="en-US"/>
              </w:rPr>
            </w:pPr>
            <w:r w:rsidRPr="00151E6A">
              <w:rPr>
                <w:rFonts w:ascii="Times New Roman" w:hAnsi="Times New Roman" w:cs="Times New Roman"/>
                <w:lang w:val="en-US"/>
              </w:rPr>
              <w:t>Conducătorii instituțiilor</w:t>
            </w:r>
          </w:p>
        </w:tc>
        <w:tc>
          <w:tcPr>
            <w:tcW w:w="642" w:type="pct"/>
            <w:gridSpan w:val="2"/>
          </w:tcPr>
          <w:p w:rsidR="0095199C" w:rsidRPr="00151E6A" w:rsidRDefault="0095199C" w:rsidP="0084611B">
            <w:pPr>
              <w:rPr>
                <w:rFonts w:ascii="Times New Roman" w:hAnsi="Times New Roman" w:cs="Times New Roman"/>
                <w:lang w:val="en-US"/>
              </w:rPr>
            </w:pPr>
            <w:r w:rsidRPr="00151E6A">
              <w:rPr>
                <w:rFonts w:ascii="Times New Roman" w:hAnsi="Times New Roman" w:cs="Times New Roman"/>
                <w:lang w:val="en-US"/>
              </w:rPr>
              <w:t>Model selectat și aprobat conform recomandărilor</w:t>
            </w:r>
          </w:p>
        </w:tc>
      </w:tr>
      <w:tr w:rsidR="0095199C" w:rsidRPr="007E5640" w:rsidTr="0084611B">
        <w:tc>
          <w:tcPr>
            <w:tcW w:w="197" w:type="pct"/>
          </w:tcPr>
          <w:p w:rsidR="0095199C" w:rsidRPr="009C780E" w:rsidRDefault="0095199C" w:rsidP="0084611B">
            <w:pPr>
              <w:pStyle w:val="a3"/>
              <w:numPr>
                <w:ilvl w:val="0"/>
                <w:numId w:val="39"/>
              </w:numPr>
              <w:rPr>
                <w:rFonts w:ascii="Times New Roman" w:hAnsi="Times New Roman" w:cs="Times New Roman"/>
                <w:lang w:val="en-US"/>
              </w:rPr>
            </w:pPr>
          </w:p>
        </w:tc>
        <w:tc>
          <w:tcPr>
            <w:tcW w:w="2738" w:type="pct"/>
            <w:gridSpan w:val="7"/>
          </w:tcPr>
          <w:p w:rsidR="0095199C" w:rsidRPr="00151E6A" w:rsidRDefault="0095199C" w:rsidP="0084611B">
            <w:pPr>
              <w:rPr>
                <w:rFonts w:ascii="Times New Roman" w:hAnsi="Times New Roman" w:cs="Times New Roman"/>
                <w:lang w:val="en-US"/>
              </w:rPr>
            </w:pPr>
            <w:r w:rsidRPr="00151E6A">
              <w:rPr>
                <w:rFonts w:ascii="Times New Roman" w:hAnsi="Times New Roman" w:cs="Times New Roman"/>
                <w:lang w:val="en-US"/>
              </w:rPr>
              <w:t>Procedură de tarifiere a cadrelor didactice în instituțiile de învățământ general</w:t>
            </w:r>
          </w:p>
        </w:tc>
        <w:tc>
          <w:tcPr>
            <w:tcW w:w="587" w:type="pct"/>
            <w:gridSpan w:val="4"/>
          </w:tcPr>
          <w:p w:rsidR="0095199C" w:rsidRPr="00151E6A" w:rsidRDefault="0095199C" w:rsidP="0084611B">
            <w:pPr>
              <w:rPr>
                <w:rFonts w:ascii="Times New Roman" w:hAnsi="Times New Roman" w:cs="Times New Roman"/>
                <w:lang w:val="en-US"/>
              </w:rPr>
            </w:pPr>
            <w:r w:rsidRPr="00151E6A">
              <w:rPr>
                <w:rFonts w:ascii="Times New Roman" w:hAnsi="Times New Roman" w:cs="Times New Roman"/>
                <w:lang w:val="en-US"/>
              </w:rPr>
              <w:t>Septembrie, 2021</w:t>
            </w:r>
          </w:p>
        </w:tc>
        <w:tc>
          <w:tcPr>
            <w:tcW w:w="836" w:type="pct"/>
            <w:gridSpan w:val="3"/>
          </w:tcPr>
          <w:p w:rsidR="0095199C" w:rsidRPr="00151E6A" w:rsidRDefault="0095199C" w:rsidP="0084611B">
            <w:pPr>
              <w:rPr>
                <w:rFonts w:ascii="Times New Roman" w:hAnsi="Times New Roman" w:cs="Times New Roman"/>
                <w:lang w:val="en-US"/>
              </w:rPr>
            </w:pPr>
            <w:r w:rsidRPr="00151E6A">
              <w:rPr>
                <w:rFonts w:ascii="Times New Roman" w:hAnsi="Times New Roman" w:cs="Times New Roman"/>
                <w:lang w:val="en-US"/>
              </w:rPr>
              <w:t>Conducătorii instituțiilor</w:t>
            </w:r>
          </w:p>
        </w:tc>
        <w:tc>
          <w:tcPr>
            <w:tcW w:w="642" w:type="pct"/>
            <w:gridSpan w:val="2"/>
          </w:tcPr>
          <w:p w:rsidR="0095199C" w:rsidRPr="00151E6A" w:rsidRDefault="0095199C" w:rsidP="0084611B">
            <w:pPr>
              <w:rPr>
                <w:rFonts w:ascii="Times New Roman" w:hAnsi="Times New Roman" w:cs="Times New Roman"/>
                <w:lang w:val="en-US"/>
              </w:rPr>
            </w:pPr>
            <w:r w:rsidRPr="00151E6A">
              <w:rPr>
                <w:rFonts w:ascii="Times New Roman" w:hAnsi="Times New Roman" w:cs="Times New Roman"/>
                <w:lang w:val="en-US"/>
              </w:rPr>
              <w:t>Tarifiere elaborată conform actelor reglatorii pentru instituții educaționale</w:t>
            </w:r>
          </w:p>
        </w:tc>
      </w:tr>
      <w:tr w:rsidR="0095199C" w:rsidRPr="007E5640" w:rsidTr="0084611B">
        <w:tc>
          <w:tcPr>
            <w:tcW w:w="197" w:type="pct"/>
          </w:tcPr>
          <w:p w:rsidR="0095199C" w:rsidRPr="009C780E" w:rsidRDefault="0095199C" w:rsidP="0084611B">
            <w:pPr>
              <w:pStyle w:val="a3"/>
              <w:numPr>
                <w:ilvl w:val="0"/>
                <w:numId w:val="39"/>
              </w:numPr>
              <w:rPr>
                <w:rFonts w:ascii="Times New Roman" w:hAnsi="Times New Roman" w:cs="Times New Roman"/>
                <w:lang w:val="en-US"/>
              </w:rPr>
            </w:pPr>
          </w:p>
        </w:tc>
        <w:tc>
          <w:tcPr>
            <w:tcW w:w="2738" w:type="pct"/>
            <w:gridSpan w:val="7"/>
          </w:tcPr>
          <w:p w:rsidR="0095199C" w:rsidRPr="00151E6A" w:rsidRDefault="0095199C" w:rsidP="0084611B">
            <w:pPr>
              <w:rPr>
                <w:rFonts w:ascii="Times New Roman" w:hAnsi="Times New Roman" w:cs="Times New Roman"/>
                <w:lang w:val="en-US"/>
              </w:rPr>
            </w:pPr>
            <w:r w:rsidRPr="00151E6A">
              <w:rPr>
                <w:rFonts w:ascii="Times New Roman" w:hAnsi="Times New Roman" w:cs="Times New Roman"/>
                <w:lang w:val="en-US"/>
              </w:rPr>
              <w:t>Asigurarea accesului la servicii educaționale de calitate pentru toți copiii prin asigurarea transportării elevilor</w:t>
            </w:r>
          </w:p>
        </w:tc>
        <w:tc>
          <w:tcPr>
            <w:tcW w:w="587" w:type="pct"/>
            <w:gridSpan w:val="4"/>
          </w:tcPr>
          <w:p w:rsidR="0095199C" w:rsidRPr="00151E6A" w:rsidRDefault="0095199C" w:rsidP="0084611B">
            <w:pPr>
              <w:rPr>
                <w:rFonts w:ascii="Times New Roman" w:hAnsi="Times New Roman" w:cs="Times New Roman"/>
                <w:lang w:val="en-US"/>
              </w:rPr>
            </w:pPr>
            <w:r w:rsidRPr="00151E6A">
              <w:rPr>
                <w:rFonts w:ascii="Times New Roman" w:hAnsi="Times New Roman" w:cs="Times New Roman"/>
                <w:lang w:val="en-US"/>
              </w:rPr>
              <w:t>Pe tot parcursul anului</w:t>
            </w:r>
          </w:p>
        </w:tc>
        <w:tc>
          <w:tcPr>
            <w:tcW w:w="836" w:type="pct"/>
            <w:gridSpan w:val="3"/>
          </w:tcPr>
          <w:p w:rsidR="0095199C" w:rsidRPr="00151E6A" w:rsidRDefault="0095199C" w:rsidP="0084611B">
            <w:pPr>
              <w:rPr>
                <w:rFonts w:ascii="Times New Roman" w:hAnsi="Times New Roman" w:cs="Times New Roman"/>
                <w:lang w:val="en-US"/>
              </w:rPr>
            </w:pPr>
            <w:r w:rsidRPr="00151E6A">
              <w:rPr>
                <w:rFonts w:ascii="Times New Roman" w:hAnsi="Times New Roman" w:cs="Times New Roman"/>
                <w:lang w:val="en-US"/>
              </w:rPr>
              <w:t>Tonu Valentina, șefa DÎ; Conducătorii instituțiilor</w:t>
            </w:r>
          </w:p>
        </w:tc>
        <w:tc>
          <w:tcPr>
            <w:tcW w:w="642" w:type="pct"/>
            <w:gridSpan w:val="2"/>
          </w:tcPr>
          <w:p w:rsidR="0095199C" w:rsidRPr="00151E6A" w:rsidRDefault="0095199C" w:rsidP="0084611B">
            <w:pPr>
              <w:rPr>
                <w:rFonts w:ascii="Times New Roman" w:hAnsi="Times New Roman" w:cs="Times New Roman"/>
                <w:lang w:val="en-US"/>
              </w:rPr>
            </w:pPr>
            <w:r w:rsidRPr="00151E6A">
              <w:rPr>
                <w:rFonts w:ascii="Times New Roman" w:hAnsi="Times New Roman" w:cs="Times New Roman"/>
                <w:lang w:val="en-US"/>
              </w:rPr>
              <w:t>Transportarea elevilor din 6 localități arondate la școala de circumscripție</w:t>
            </w:r>
          </w:p>
        </w:tc>
      </w:tr>
      <w:tr w:rsidR="0095199C" w:rsidRPr="007E5640" w:rsidTr="0084611B">
        <w:tc>
          <w:tcPr>
            <w:tcW w:w="197" w:type="pct"/>
          </w:tcPr>
          <w:p w:rsidR="0095199C" w:rsidRPr="009C780E" w:rsidRDefault="0095199C" w:rsidP="0084611B">
            <w:pPr>
              <w:pStyle w:val="a3"/>
              <w:numPr>
                <w:ilvl w:val="0"/>
                <w:numId w:val="39"/>
              </w:numPr>
              <w:rPr>
                <w:rFonts w:ascii="Times New Roman" w:hAnsi="Times New Roman" w:cs="Times New Roman"/>
                <w:lang w:val="en-US"/>
              </w:rPr>
            </w:pPr>
          </w:p>
        </w:tc>
        <w:tc>
          <w:tcPr>
            <w:tcW w:w="2738" w:type="pct"/>
            <w:gridSpan w:val="7"/>
          </w:tcPr>
          <w:p w:rsidR="0095199C" w:rsidRPr="00151E6A" w:rsidRDefault="0095199C" w:rsidP="0084611B">
            <w:pPr>
              <w:rPr>
                <w:rFonts w:ascii="Times New Roman" w:hAnsi="Times New Roman" w:cs="Times New Roman"/>
                <w:lang w:val="en-US"/>
              </w:rPr>
            </w:pPr>
            <w:r w:rsidRPr="00151E6A">
              <w:rPr>
                <w:rFonts w:ascii="Times New Roman" w:hAnsi="Times New Roman" w:cs="Times New Roman"/>
                <w:lang w:val="en-US"/>
              </w:rPr>
              <w:t>Asigurarea îndeplinirii planului de învățământ instituțional care reflectă Planul-cadru pentru învățământul primar, gimnazial și liceal</w:t>
            </w:r>
          </w:p>
        </w:tc>
        <w:tc>
          <w:tcPr>
            <w:tcW w:w="587" w:type="pct"/>
            <w:gridSpan w:val="4"/>
          </w:tcPr>
          <w:p w:rsidR="0095199C" w:rsidRPr="00151E6A" w:rsidRDefault="0095199C" w:rsidP="0084611B">
            <w:pPr>
              <w:rPr>
                <w:rFonts w:ascii="Times New Roman" w:hAnsi="Times New Roman" w:cs="Times New Roman"/>
                <w:lang w:val="en-US"/>
              </w:rPr>
            </w:pPr>
            <w:r w:rsidRPr="00151E6A">
              <w:rPr>
                <w:rFonts w:ascii="Times New Roman" w:hAnsi="Times New Roman" w:cs="Times New Roman"/>
                <w:lang w:val="en-US"/>
              </w:rPr>
              <w:t>Permanent</w:t>
            </w:r>
          </w:p>
        </w:tc>
        <w:tc>
          <w:tcPr>
            <w:tcW w:w="836" w:type="pct"/>
            <w:gridSpan w:val="3"/>
          </w:tcPr>
          <w:p w:rsidR="0095199C" w:rsidRPr="00151E6A" w:rsidRDefault="0095199C" w:rsidP="0084611B">
            <w:pPr>
              <w:rPr>
                <w:rFonts w:ascii="Times New Roman" w:hAnsi="Times New Roman" w:cs="Times New Roman"/>
                <w:lang w:val="en-US"/>
              </w:rPr>
            </w:pPr>
            <w:r w:rsidRPr="00151E6A">
              <w:rPr>
                <w:rFonts w:ascii="Times New Roman" w:hAnsi="Times New Roman" w:cs="Times New Roman"/>
                <w:lang w:val="en-US"/>
              </w:rPr>
              <w:t>Conducătorii instituțiilor</w:t>
            </w:r>
          </w:p>
        </w:tc>
        <w:tc>
          <w:tcPr>
            <w:tcW w:w="642" w:type="pct"/>
            <w:gridSpan w:val="2"/>
          </w:tcPr>
          <w:p w:rsidR="0095199C" w:rsidRPr="00151E6A" w:rsidRDefault="0095199C" w:rsidP="0084611B">
            <w:pPr>
              <w:rPr>
                <w:rFonts w:ascii="Times New Roman" w:hAnsi="Times New Roman" w:cs="Times New Roman"/>
                <w:lang w:val="en-US"/>
              </w:rPr>
            </w:pPr>
            <w:r w:rsidRPr="00151E6A">
              <w:rPr>
                <w:rFonts w:ascii="Times New Roman" w:hAnsi="Times New Roman" w:cs="Times New Roman"/>
                <w:lang w:val="en-US"/>
              </w:rPr>
              <w:t>Planul de învățământ instituțional elaborat și îndeplinit</w:t>
            </w:r>
          </w:p>
          <w:p w:rsidR="0095199C" w:rsidRPr="00151E6A" w:rsidRDefault="0095199C" w:rsidP="0084611B">
            <w:pPr>
              <w:rPr>
                <w:rFonts w:ascii="Times New Roman" w:hAnsi="Times New Roman" w:cs="Times New Roman"/>
                <w:lang w:val="en-US"/>
              </w:rPr>
            </w:pPr>
          </w:p>
        </w:tc>
      </w:tr>
      <w:tr w:rsidR="0095199C" w:rsidRPr="007E5640" w:rsidTr="0084611B">
        <w:tc>
          <w:tcPr>
            <w:tcW w:w="5000" w:type="pct"/>
            <w:gridSpan w:val="17"/>
          </w:tcPr>
          <w:p w:rsidR="0095199C" w:rsidRPr="009C780E" w:rsidRDefault="0095199C" w:rsidP="0084611B">
            <w:pPr>
              <w:rPr>
                <w:rFonts w:ascii="Times New Roman" w:hAnsi="Times New Roman" w:cs="Times New Roman"/>
                <w:sz w:val="24"/>
                <w:szCs w:val="24"/>
                <w:lang w:val="en-US"/>
              </w:rPr>
            </w:pPr>
            <w:r w:rsidRPr="009C780E">
              <w:rPr>
                <w:rFonts w:ascii="Times New Roman" w:hAnsi="Times New Roman" w:cs="Times New Roman"/>
                <w:b/>
                <w:i/>
                <w:sz w:val="24"/>
                <w:szCs w:val="24"/>
                <w:u w:val="single"/>
                <w:lang w:val="en-US"/>
              </w:rPr>
              <w:t>Obiectivul specific nr.</w:t>
            </w:r>
            <w:r>
              <w:rPr>
                <w:rFonts w:ascii="Times New Roman" w:hAnsi="Times New Roman" w:cs="Times New Roman"/>
                <w:b/>
                <w:i/>
                <w:sz w:val="24"/>
                <w:szCs w:val="24"/>
                <w:u w:val="single"/>
                <w:lang w:val="en-US"/>
              </w:rPr>
              <w:t>1.A</w:t>
            </w:r>
            <w:r w:rsidRPr="009C780E">
              <w:rPr>
                <w:rFonts w:ascii="Times New Roman" w:hAnsi="Times New Roman" w:cs="Times New Roman"/>
                <w:b/>
                <w:i/>
                <w:sz w:val="24"/>
                <w:szCs w:val="24"/>
                <w:u w:val="single"/>
                <w:lang w:val="en-US"/>
              </w:rPr>
              <w:t xml:space="preserve">: </w:t>
            </w:r>
            <w:r>
              <w:rPr>
                <w:rFonts w:ascii="Times New Roman" w:hAnsi="Times New Roman" w:cs="Times New Roman"/>
                <w:b/>
                <w:i/>
                <w:sz w:val="24"/>
                <w:szCs w:val="24"/>
                <w:lang w:val="en-US"/>
              </w:rPr>
              <w:t>Prevenirea și reducerea absenteismului și a abandonului școlar și a fenomenului de violență școlară</w:t>
            </w:r>
          </w:p>
        </w:tc>
      </w:tr>
      <w:tr w:rsidR="0095199C" w:rsidRPr="007E5640" w:rsidTr="0084611B">
        <w:tc>
          <w:tcPr>
            <w:tcW w:w="197" w:type="pct"/>
          </w:tcPr>
          <w:p w:rsidR="0095199C" w:rsidRPr="009C780E" w:rsidRDefault="0095199C" w:rsidP="0084611B">
            <w:pPr>
              <w:pStyle w:val="a3"/>
              <w:numPr>
                <w:ilvl w:val="0"/>
                <w:numId w:val="78"/>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sz w:val="24"/>
                <w:szCs w:val="24"/>
                <w:lang w:val="en-US"/>
              </w:rPr>
            </w:pPr>
            <w:r w:rsidRPr="009C780E">
              <w:rPr>
                <w:rFonts w:ascii="Times New Roman" w:hAnsi="Times New Roman" w:cs="Times New Roman"/>
                <w:lang w:val="en-US"/>
              </w:rPr>
              <w:t>Promovarea/monitorizarea politicilor de susținere a școlarizării și prevenire a abandonului școlar</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Sistematic</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Reducerea numărului de elevi cu abandon școlar</w:t>
            </w:r>
          </w:p>
        </w:tc>
      </w:tr>
      <w:tr w:rsidR="0095199C" w:rsidRPr="007E5640" w:rsidTr="0084611B">
        <w:tc>
          <w:tcPr>
            <w:tcW w:w="197" w:type="pct"/>
          </w:tcPr>
          <w:p w:rsidR="0095199C" w:rsidRPr="009C780E" w:rsidRDefault="0095199C" w:rsidP="0084611B">
            <w:pPr>
              <w:pStyle w:val="a3"/>
              <w:numPr>
                <w:ilvl w:val="0"/>
                <w:numId w:val="78"/>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Elaborarea și implementarea măsurilor de prevenire și diminuare a abandonului școlar și printre copiii de etnie romă</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Septembrie</w:t>
            </w:r>
            <w:r>
              <w:rPr>
                <w:rFonts w:ascii="Times New Roman" w:hAnsi="Times New Roman" w:cs="Times New Roman"/>
                <w:lang w:val="en-US"/>
              </w:rPr>
              <w:t>,</w:t>
            </w:r>
            <w:r w:rsidRPr="009C780E">
              <w:rPr>
                <w:rFonts w:ascii="Times New Roman" w:hAnsi="Times New Roman" w:cs="Times New Roman"/>
                <w:lang w:val="en-US"/>
              </w:rPr>
              <w:t xml:space="preserve"> 2021</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Conducătorii instituțiilor cu elevi de etnie romă</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Plan elaborat și activități realizate; incluziunea copiilor de etnie romă</w:t>
            </w:r>
          </w:p>
        </w:tc>
      </w:tr>
      <w:tr w:rsidR="0095199C" w:rsidRPr="007E5640" w:rsidTr="0084611B">
        <w:tc>
          <w:tcPr>
            <w:tcW w:w="197" w:type="pct"/>
          </w:tcPr>
          <w:p w:rsidR="0095199C" w:rsidRPr="009C780E" w:rsidRDefault="0095199C" w:rsidP="0084611B">
            <w:pPr>
              <w:pStyle w:val="a3"/>
              <w:numPr>
                <w:ilvl w:val="0"/>
                <w:numId w:val="78"/>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Monitorizarea înscrierii copiilor în clasa I</w:t>
            </w:r>
          </w:p>
        </w:tc>
        <w:tc>
          <w:tcPr>
            <w:tcW w:w="587" w:type="pct"/>
            <w:gridSpan w:val="4"/>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Septembrie</w:t>
            </w:r>
            <w:r>
              <w:rPr>
                <w:rFonts w:ascii="Times New Roman" w:hAnsi="Times New Roman" w:cs="Times New Roman"/>
                <w:lang w:val="en-US"/>
              </w:rPr>
              <w:t>,</w:t>
            </w:r>
            <w:r w:rsidRPr="009C780E">
              <w:rPr>
                <w:rFonts w:ascii="Times New Roman" w:hAnsi="Times New Roman" w:cs="Times New Roman"/>
                <w:lang w:val="en-US"/>
              </w:rPr>
              <w:t xml:space="preserve"> 2021, </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iunie-august </w:t>
            </w:r>
            <w:r>
              <w:rPr>
                <w:rFonts w:ascii="Times New Roman" w:hAnsi="Times New Roman" w:cs="Times New Roman"/>
                <w:lang w:val="en-US"/>
              </w:rPr>
              <w:t>,</w:t>
            </w:r>
            <w:r w:rsidRPr="009C780E">
              <w:rPr>
                <w:rFonts w:ascii="Times New Roman" w:hAnsi="Times New Roman" w:cs="Times New Roman"/>
                <w:lang w:val="en-US"/>
              </w:rPr>
              <w:t>2022</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Șerban Ala, specialist principal SPEM DÎ</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Înscrierea regulamentară a copiilor în clasa I</w:t>
            </w:r>
          </w:p>
        </w:tc>
      </w:tr>
      <w:tr w:rsidR="0095199C" w:rsidRPr="007E5640" w:rsidTr="0084611B">
        <w:tc>
          <w:tcPr>
            <w:tcW w:w="197" w:type="pct"/>
          </w:tcPr>
          <w:p w:rsidR="0095199C" w:rsidRPr="009C780E" w:rsidRDefault="0095199C" w:rsidP="0084611B">
            <w:pPr>
              <w:pStyle w:val="a3"/>
              <w:numPr>
                <w:ilvl w:val="0"/>
                <w:numId w:val="78"/>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Elaborarea rapoartelor statistice cu referire la rețeaua școlară</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15.09.2021</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Țurcanu Galina, șefa SMEFP DÎ</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Rețea școlară elaborată și aprobată conform actelor reglatorii</w:t>
            </w:r>
          </w:p>
        </w:tc>
      </w:tr>
      <w:tr w:rsidR="0095199C" w:rsidRPr="007E5640" w:rsidTr="0084611B">
        <w:tc>
          <w:tcPr>
            <w:tcW w:w="197" w:type="pct"/>
          </w:tcPr>
          <w:p w:rsidR="0095199C" w:rsidRPr="009C780E" w:rsidRDefault="0095199C" w:rsidP="0084611B">
            <w:pPr>
              <w:pStyle w:val="a3"/>
              <w:numPr>
                <w:ilvl w:val="0"/>
                <w:numId w:val="78"/>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Monitorizarea organizării alimentației copiilor și elevilor în instituțiile de învățământ primar și secundar general</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Trimestrial</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/semestrial</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Șerban Ala, specialist principal SPEM DÎ</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Valorificarea resurselor bugetare alocate de stat , asigurarea siguranței alimentării în toate </w:t>
            </w:r>
            <w:r w:rsidRPr="009C780E">
              <w:rPr>
                <w:rFonts w:ascii="Times New Roman" w:hAnsi="Times New Roman" w:cs="Times New Roman"/>
                <w:lang w:val="en-US"/>
              </w:rPr>
              <w:lastRenderedPageBreak/>
              <w:t>instituțiile educaționale</w:t>
            </w:r>
          </w:p>
        </w:tc>
      </w:tr>
      <w:tr w:rsidR="0095199C" w:rsidRPr="007E5640" w:rsidTr="0084611B">
        <w:tc>
          <w:tcPr>
            <w:tcW w:w="197" w:type="pct"/>
          </w:tcPr>
          <w:p w:rsidR="0095199C" w:rsidRPr="009C780E" w:rsidRDefault="0095199C" w:rsidP="0084611B">
            <w:pPr>
              <w:pStyle w:val="a3"/>
              <w:numPr>
                <w:ilvl w:val="0"/>
                <w:numId w:val="78"/>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Organizarea de dezbateri cu privire la reducerea absenteismului și abandonului școlar</w:t>
            </w:r>
          </w:p>
        </w:tc>
        <w:tc>
          <w:tcPr>
            <w:tcW w:w="587" w:type="pct"/>
            <w:gridSpan w:val="4"/>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Noiembrie,2021</w:t>
            </w:r>
          </w:p>
        </w:tc>
        <w:tc>
          <w:tcPr>
            <w:tcW w:w="836" w:type="pct"/>
            <w:gridSpan w:val="3"/>
          </w:tcPr>
          <w:p w:rsidR="0095199C" w:rsidRDefault="0095199C" w:rsidP="0084611B">
            <w:pPr>
              <w:rPr>
                <w:rFonts w:ascii="Times New Roman" w:hAnsi="Times New Roman" w:cs="Times New Roman"/>
                <w:lang w:val="en-US"/>
              </w:rPr>
            </w:pPr>
            <w:r>
              <w:rPr>
                <w:rFonts w:ascii="Times New Roman" w:hAnsi="Times New Roman" w:cs="Times New Roman"/>
                <w:lang w:val="en-US"/>
              </w:rPr>
              <w:t>SPEM;</w:t>
            </w:r>
          </w:p>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Instituțiile de învățământ</w:t>
            </w:r>
          </w:p>
        </w:tc>
        <w:tc>
          <w:tcPr>
            <w:tcW w:w="642" w:type="pct"/>
            <w:gridSpan w:val="2"/>
            <w:vMerge w:val="restart"/>
            <w:vAlign w:val="center"/>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Reducerea ratei de părăsire timpurie a școlii cu 0,5% față de anul școlar precedent</w:t>
            </w:r>
          </w:p>
        </w:tc>
      </w:tr>
      <w:tr w:rsidR="0095199C" w:rsidRPr="007E5640" w:rsidTr="0084611B">
        <w:tc>
          <w:tcPr>
            <w:tcW w:w="197" w:type="pct"/>
          </w:tcPr>
          <w:p w:rsidR="0095199C" w:rsidRPr="009C780E" w:rsidRDefault="0095199C" w:rsidP="0084611B">
            <w:pPr>
              <w:pStyle w:val="a3"/>
              <w:numPr>
                <w:ilvl w:val="0"/>
                <w:numId w:val="78"/>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Diseminarea exemplelor de bune practici prin: leadership adecvat și pozitiv, activități extracurriculare, sprijinul comunității locale, burse școlare</w:t>
            </w:r>
          </w:p>
        </w:tc>
        <w:tc>
          <w:tcPr>
            <w:tcW w:w="587" w:type="pct"/>
            <w:gridSpan w:val="4"/>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Semestrial</w:t>
            </w:r>
          </w:p>
        </w:tc>
        <w:tc>
          <w:tcPr>
            <w:tcW w:w="836" w:type="pct"/>
            <w:gridSpan w:val="3"/>
          </w:tcPr>
          <w:p w:rsidR="0095199C" w:rsidRPr="009C780E" w:rsidRDefault="0095199C" w:rsidP="002B0D28">
            <w:pPr>
              <w:rPr>
                <w:rFonts w:ascii="Times New Roman" w:hAnsi="Times New Roman" w:cs="Times New Roman"/>
                <w:lang w:val="en-US"/>
              </w:rPr>
            </w:pPr>
            <w:r>
              <w:rPr>
                <w:rFonts w:ascii="Times New Roman" w:hAnsi="Times New Roman" w:cs="Times New Roman"/>
                <w:lang w:val="en-US"/>
              </w:rPr>
              <w:t>SMCF</w:t>
            </w:r>
            <w:r w:rsidR="002B0D28">
              <w:rPr>
                <w:rFonts w:ascii="Times New Roman" w:hAnsi="Times New Roman" w:cs="Times New Roman"/>
                <w:lang w:val="en-US"/>
              </w:rPr>
              <w:t>P</w:t>
            </w:r>
            <w:r>
              <w:rPr>
                <w:rFonts w:ascii="Times New Roman" w:hAnsi="Times New Roman" w:cs="Times New Roman"/>
                <w:lang w:val="en-US"/>
              </w:rPr>
              <w:t>; directorii instituțiilor de învățământ</w:t>
            </w: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1F7FE1" w:rsidTr="0084611B">
        <w:tc>
          <w:tcPr>
            <w:tcW w:w="197" w:type="pct"/>
          </w:tcPr>
          <w:p w:rsidR="0095199C" w:rsidRPr="009C780E" w:rsidRDefault="0095199C" w:rsidP="0084611B">
            <w:pPr>
              <w:pStyle w:val="a3"/>
              <w:numPr>
                <w:ilvl w:val="0"/>
                <w:numId w:val="78"/>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Desfășurarea de activități prin intermediul cărora să se promoveze un comportament adecvat al elevilor și diminuarea absenteismului școlar</w:t>
            </w:r>
          </w:p>
        </w:tc>
        <w:tc>
          <w:tcPr>
            <w:tcW w:w="587" w:type="pct"/>
            <w:gridSpan w:val="4"/>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 xml:space="preserve">Periodic </w:t>
            </w:r>
          </w:p>
        </w:tc>
        <w:tc>
          <w:tcPr>
            <w:tcW w:w="836" w:type="pct"/>
            <w:gridSpan w:val="3"/>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Instituțiile de învățământ</w:t>
            </w: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1F7FE1" w:rsidTr="0084611B">
        <w:tc>
          <w:tcPr>
            <w:tcW w:w="5000" w:type="pct"/>
            <w:gridSpan w:val="17"/>
          </w:tcPr>
          <w:p w:rsidR="0095199C" w:rsidRPr="009C780E" w:rsidRDefault="0095199C" w:rsidP="0084611B">
            <w:pPr>
              <w:rPr>
                <w:rFonts w:ascii="Times New Roman" w:hAnsi="Times New Roman" w:cs="Times New Roman"/>
                <w:b/>
                <w:i/>
                <w:sz w:val="24"/>
                <w:szCs w:val="24"/>
                <w:lang w:val="en-US"/>
              </w:rPr>
            </w:pPr>
            <w:r w:rsidRPr="009C780E">
              <w:rPr>
                <w:rFonts w:ascii="Times New Roman" w:hAnsi="Times New Roman" w:cs="Times New Roman"/>
                <w:b/>
                <w:i/>
                <w:sz w:val="24"/>
                <w:szCs w:val="24"/>
                <w:u w:val="single"/>
                <w:lang w:val="en-US"/>
              </w:rPr>
              <w:t xml:space="preserve">Obiectivul specific nr.2: </w:t>
            </w:r>
            <w:r>
              <w:rPr>
                <w:rFonts w:ascii="Times New Roman" w:hAnsi="Times New Roman" w:cs="Times New Roman"/>
                <w:b/>
                <w:i/>
                <w:sz w:val="24"/>
                <w:szCs w:val="24"/>
                <w:lang w:val="en-US"/>
              </w:rPr>
              <w:t xml:space="preserve">Formarea competențelor – cheie la elevi(de comunicare în limba română(orală și scrisă), a celor sociale și civice, inclusiv prin resurse și competențe TIC), în vederea combaterii analfabetismului funcțional. </w:t>
            </w:r>
            <w:r w:rsidRPr="009C780E">
              <w:rPr>
                <w:rFonts w:ascii="Times New Roman" w:hAnsi="Times New Roman" w:cs="Times New Roman"/>
                <w:b/>
                <w:i/>
                <w:sz w:val="24"/>
                <w:szCs w:val="24"/>
                <w:lang w:val="en-US"/>
              </w:rPr>
              <w:t>Asigurarea accesului la învățământul general obligatoriu</w:t>
            </w:r>
          </w:p>
        </w:tc>
      </w:tr>
      <w:tr w:rsidR="0095199C" w:rsidRPr="007E5640" w:rsidTr="0084611B">
        <w:trPr>
          <w:trHeight w:val="1325"/>
        </w:trPr>
        <w:tc>
          <w:tcPr>
            <w:tcW w:w="197" w:type="pct"/>
          </w:tcPr>
          <w:p w:rsidR="0095199C" w:rsidRPr="00C26B6A" w:rsidRDefault="0095199C" w:rsidP="0084611B">
            <w:pPr>
              <w:pStyle w:val="a3"/>
              <w:numPr>
                <w:ilvl w:val="0"/>
                <w:numId w:val="79"/>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Utilizarea unor abordări pedagogice inovatoare centrate pe elev(precum instruirea diferențiată) și un design curricular care să vizeze un profil al absolventului de învățământ obligatoriu cu următoarele caracteristici: absolventul este creativ, gândește critic etc.</w:t>
            </w:r>
          </w:p>
        </w:tc>
        <w:tc>
          <w:tcPr>
            <w:tcW w:w="587" w:type="pct"/>
            <w:gridSpan w:val="4"/>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Pe parcursul anului școlar</w:t>
            </w:r>
          </w:p>
        </w:tc>
        <w:tc>
          <w:tcPr>
            <w:tcW w:w="836" w:type="pct"/>
            <w:gridSpan w:val="3"/>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SPEM; Instituțiile de învățământ</w:t>
            </w:r>
          </w:p>
        </w:tc>
        <w:tc>
          <w:tcPr>
            <w:tcW w:w="642" w:type="pct"/>
            <w:gridSpan w:val="2"/>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Creșterea abordărilor pedagogice novatoare în rândul cadrelor didactice cu cel puțin 10% din totalul acestora</w:t>
            </w:r>
          </w:p>
        </w:tc>
      </w:tr>
      <w:tr w:rsidR="0095199C" w:rsidRPr="009C780E" w:rsidTr="0084611B">
        <w:tc>
          <w:tcPr>
            <w:tcW w:w="197" w:type="pct"/>
          </w:tcPr>
          <w:p w:rsidR="0095199C" w:rsidRPr="00C26B6A" w:rsidRDefault="0095199C" w:rsidP="0084611B">
            <w:pPr>
              <w:pStyle w:val="a3"/>
              <w:numPr>
                <w:ilvl w:val="0"/>
                <w:numId w:val="79"/>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Monitorizarea încadrării absolvenților ciclului gimnazial în licee și școli profesionale</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August</w:t>
            </w:r>
            <w:r>
              <w:rPr>
                <w:rFonts w:ascii="Times New Roman" w:hAnsi="Times New Roman" w:cs="Times New Roman"/>
                <w:lang w:val="en-US"/>
              </w:rPr>
              <w:t>,</w:t>
            </w:r>
            <w:r w:rsidRPr="009C780E">
              <w:rPr>
                <w:rFonts w:ascii="Times New Roman" w:hAnsi="Times New Roman" w:cs="Times New Roman"/>
                <w:lang w:val="en-US"/>
              </w:rPr>
              <w:t xml:space="preserve"> 2021</w:t>
            </w:r>
          </w:p>
        </w:tc>
        <w:tc>
          <w:tcPr>
            <w:tcW w:w="836" w:type="pct"/>
            <w:gridSpan w:val="3"/>
          </w:tcPr>
          <w:p w:rsidR="0095199C" w:rsidRPr="009C780E" w:rsidRDefault="0095199C" w:rsidP="009815D9">
            <w:pPr>
              <w:rPr>
                <w:rFonts w:ascii="Times New Roman" w:hAnsi="Times New Roman" w:cs="Times New Roman"/>
                <w:lang w:val="en-US"/>
              </w:rPr>
            </w:pPr>
            <w:r w:rsidRPr="009C780E">
              <w:rPr>
                <w:rFonts w:ascii="Times New Roman" w:hAnsi="Times New Roman" w:cs="Times New Roman"/>
                <w:lang w:val="en-US"/>
              </w:rPr>
              <w:t xml:space="preserve">Budurin Irina, specialist metodist </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Raport complex elaborat</w:t>
            </w:r>
          </w:p>
        </w:tc>
      </w:tr>
      <w:tr w:rsidR="0095199C" w:rsidRPr="007E5640" w:rsidTr="0084611B">
        <w:tc>
          <w:tcPr>
            <w:tcW w:w="197" w:type="pct"/>
          </w:tcPr>
          <w:p w:rsidR="0095199C" w:rsidRPr="00C26B6A" w:rsidRDefault="0095199C" w:rsidP="0084611B">
            <w:pPr>
              <w:pStyle w:val="a3"/>
              <w:numPr>
                <w:ilvl w:val="0"/>
                <w:numId w:val="79"/>
              </w:numPr>
              <w:rPr>
                <w:rFonts w:ascii="Times New Roman" w:hAnsi="Times New Roman" w:cs="Times New Roman"/>
                <w:lang w:val="en-US"/>
              </w:rPr>
            </w:pPr>
          </w:p>
        </w:tc>
        <w:tc>
          <w:tcPr>
            <w:tcW w:w="2738" w:type="pct"/>
            <w:gridSpan w:val="7"/>
          </w:tcPr>
          <w:p w:rsidR="0095199C" w:rsidRPr="009C780E" w:rsidRDefault="000D15A5" w:rsidP="0084611B">
            <w:pPr>
              <w:rPr>
                <w:rFonts w:ascii="Times New Roman" w:hAnsi="Times New Roman" w:cs="Times New Roman"/>
                <w:lang w:val="en-US"/>
              </w:rPr>
            </w:pPr>
            <w:r w:rsidRPr="003A575E">
              <w:rPr>
                <w:noProof/>
                <w:lang w:eastAsia="ru-RU"/>
              </w:rPr>
              <w:drawing>
                <wp:anchor distT="0" distB="0" distL="114300" distR="114300" simplePos="0" relativeHeight="251675648" behindDoc="1" locked="0" layoutInCell="1" allowOverlap="1" wp14:anchorId="148669B6" wp14:editId="03921502">
                  <wp:simplePos x="0" y="0"/>
                  <wp:positionH relativeFrom="column">
                    <wp:posOffset>-469900</wp:posOffset>
                  </wp:positionH>
                  <wp:positionV relativeFrom="paragraph">
                    <wp:posOffset>-3549650</wp:posOffset>
                  </wp:positionV>
                  <wp:extent cx="10789785" cy="6816969"/>
                  <wp:effectExtent l="38100" t="38100" r="50165" b="41275"/>
                  <wp:wrapNone/>
                  <wp:docPr id="24" name="Рисунок 24"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9785" cy="6816969"/>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95199C" w:rsidRPr="009C780E">
              <w:rPr>
                <w:rFonts w:ascii="Times New Roman" w:hAnsi="Times New Roman" w:cs="Times New Roman"/>
                <w:lang w:val="en-US"/>
              </w:rPr>
              <w:t>Organizarea concursului de admitere în liceu, conform Ordinului MECC RM nr.454 din 07.06.2017</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August-Septembrie</w:t>
            </w:r>
            <w:r>
              <w:rPr>
                <w:rFonts w:ascii="Times New Roman" w:hAnsi="Times New Roman" w:cs="Times New Roman"/>
                <w:lang w:val="en-US"/>
              </w:rPr>
              <w:t>,</w:t>
            </w:r>
            <w:r w:rsidRPr="009C780E">
              <w:rPr>
                <w:rFonts w:ascii="Times New Roman" w:hAnsi="Times New Roman" w:cs="Times New Roman"/>
                <w:lang w:val="en-US"/>
              </w:rPr>
              <w:t xml:space="preserve"> 2021</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Directorii de liceu</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Admitere în liceu, realizată regulamentar</w:t>
            </w:r>
          </w:p>
        </w:tc>
      </w:tr>
      <w:tr w:rsidR="0095199C" w:rsidRPr="007E5640" w:rsidTr="0084611B">
        <w:tc>
          <w:tcPr>
            <w:tcW w:w="197" w:type="pct"/>
          </w:tcPr>
          <w:p w:rsidR="0095199C" w:rsidRPr="00C26B6A" w:rsidRDefault="0095199C" w:rsidP="0084611B">
            <w:pPr>
              <w:pStyle w:val="a3"/>
              <w:numPr>
                <w:ilvl w:val="0"/>
                <w:numId w:val="79"/>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Monitorizarea și consilierea prin activități instructive orientate către acțiunile de stimulare a lecturii, înțelegere și interpretare a textului indiferent de disciplina de predare</w:t>
            </w:r>
          </w:p>
        </w:tc>
        <w:tc>
          <w:tcPr>
            <w:tcW w:w="587" w:type="pct"/>
            <w:gridSpan w:val="4"/>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 xml:space="preserve">Permanent </w:t>
            </w:r>
          </w:p>
        </w:tc>
        <w:tc>
          <w:tcPr>
            <w:tcW w:w="836" w:type="pct"/>
            <w:gridSpan w:val="3"/>
          </w:tcPr>
          <w:p w:rsidR="0095199C" w:rsidRPr="009C780E" w:rsidRDefault="0095199C" w:rsidP="009815D9">
            <w:pPr>
              <w:rPr>
                <w:rFonts w:ascii="Times New Roman" w:hAnsi="Times New Roman" w:cs="Times New Roman"/>
                <w:lang w:val="en-US"/>
              </w:rPr>
            </w:pPr>
            <w:r>
              <w:rPr>
                <w:rFonts w:ascii="Times New Roman" w:hAnsi="Times New Roman" w:cs="Times New Roman"/>
                <w:lang w:val="en-US"/>
              </w:rPr>
              <w:t>Catedra raională; SMCF</w:t>
            </w:r>
            <w:r w:rsidR="009815D9">
              <w:rPr>
                <w:rFonts w:ascii="Times New Roman" w:hAnsi="Times New Roman" w:cs="Times New Roman"/>
                <w:lang w:val="en-US"/>
              </w:rPr>
              <w:t>P</w:t>
            </w:r>
            <w:r>
              <w:rPr>
                <w:rFonts w:ascii="Times New Roman" w:hAnsi="Times New Roman" w:cs="Times New Roman"/>
                <w:lang w:val="en-US"/>
              </w:rPr>
              <w:t>; Conducătorii de instituții</w:t>
            </w:r>
          </w:p>
        </w:tc>
        <w:tc>
          <w:tcPr>
            <w:tcW w:w="642" w:type="pct"/>
            <w:gridSpan w:val="2"/>
            <w:vMerge w:val="restart"/>
            <w:vAlign w:val="center"/>
          </w:tcPr>
          <w:p w:rsidR="0095199C" w:rsidRPr="009C780E" w:rsidRDefault="0095199C" w:rsidP="0084611B">
            <w:pPr>
              <w:jc w:val="center"/>
              <w:rPr>
                <w:rFonts w:ascii="Times New Roman" w:hAnsi="Times New Roman" w:cs="Times New Roman"/>
                <w:lang w:val="en-US"/>
              </w:rPr>
            </w:pPr>
            <w:r>
              <w:rPr>
                <w:rFonts w:ascii="Times New Roman" w:hAnsi="Times New Roman" w:cs="Times New Roman"/>
                <w:lang w:val="en-US"/>
              </w:rPr>
              <w:t>Creșterea cu minim 2% mai mulți elevi care performează în domeniul lecturii, înțelegerii și interpretării textului</w:t>
            </w:r>
          </w:p>
        </w:tc>
      </w:tr>
      <w:tr w:rsidR="0095199C" w:rsidRPr="007E5640" w:rsidTr="0084611B">
        <w:tc>
          <w:tcPr>
            <w:tcW w:w="197" w:type="pct"/>
          </w:tcPr>
          <w:p w:rsidR="0095199C" w:rsidRPr="00C26B6A" w:rsidRDefault="0095199C" w:rsidP="0084611B">
            <w:pPr>
              <w:pStyle w:val="a3"/>
              <w:numPr>
                <w:ilvl w:val="0"/>
                <w:numId w:val="79"/>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Inițierea de acțiuni la nivel de instituțiile de învățământ în cadrul bibliotecilor școlare/catedrelor de limba și literatura română, care să asigure îmbunătățirea competențelor de lectură și comunicare</w:t>
            </w:r>
          </w:p>
        </w:tc>
        <w:tc>
          <w:tcPr>
            <w:tcW w:w="587" w:type="pct"/>
            <w:gridSpan w:val="4"/>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Octombrie,2021</w:t>
            </w:r>
          </w:p>
        </w:tc>
        <w:tc>
          <w:tcPr>
            <w:tcW w:w="836" w:type="pct"/>
            <w:gridSpan w:val="3"/>
          </w:tcPr>
          <w:p w:rsidR="0095199C" w:rsidRPr="009C780E" w:rsidRDefault="0095199C" w:rsidP="009815D9">
            <w:pPr>
              <w:rPr>
                <w:rFonts w:ascii="Times New Roman" w:hAnsi="Times New Roman" w:cs="Times New Roman"/>
                <w:lang w:val="en-US"/>
              </w:rPr>
            </w:pPr>
            <w:r>
              <w:rPr>
                <w:rFonts w:ascii="Times New Roman" w:hAnsi="Times New Roman" w:cs="Times New Roman"/>
                <w:lang w:val="en-US"/>
              </w:rPr>
              <w:t>Catedra raională; SMCF</w:t>
            </w:r>
            <w:r w:rsidR="009815D9">
              <w:rPr>
                <w:rFonts w:ascii="Times New Roman" w:hAnsi="Times New Roman" w:cs="Times New Roman"/>
                <w:lang w:val="en-US"/>
              </w:rPr>
              <w:t>P</w:t>
            </w:r>
            <w:r>
              <w:rPr>
                <w:rFonts w:ascii="Times New Roman" w:hAnsi="Times New Roman" w:cs="Times New Roman"/>
                <w:lang w:val="en-US"/>
              </w:rPr>
              <w:t>; Conducătorii de instituții</w:t>
            </w: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E5640" w:rsidTr="0084611B">
        <w:tc>
          <w:tcPr>
            <w:tcW w:w="197" w:type="pct"/>
          </w:tcPr>
          <w:p w:rsidR="0095199C" w:rsidRPr="00C26B6A" w:rsidRDefault="0095199C" w:rsidP="0084611B">
            <w:pPr>
              <w:pStyle w:val="a3"/>
              <w:numPr>
                <w:ilvl w:val="0"/>
                <w:numId w:val="79"/>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Inițierea implementării și monitorizării proiectului raional ”Citește-mi 100 de povești”</w:t>
            </w:r>
          </w:p>
        </w:tc>
        <w:tc>
          <w:tcPr>
            <w:tcW w:w="587" w:type="pct"/>
            <w:gridSpan w:val="4"/>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Noiembrie,2021</w:t>
            </w:r>
          </w:p>
        </w:tc>
        <w:tc>
          <w:tcPr>
            <w:tcW w:w="836" w:type="pct"/>
            <w:gridSpan w:val="3"/>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Catedra raională a învățătorilor, profesorilor de limba și literatura română</w:t>
            </w: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E5640" w:rsidTr="0084611B">
        <w:tc>
          <w:tcPr>
            <w:tcW w:w="5000" w:type="pct"/>
            <w:gridSpan w:val="17"/>
          </w:tcPr>
          <w:p w:rsidR="0095199C" w:rsidRPr="009C780E" w:rsidRDefault="0095199C" w:rsidP="0084611B">
            <w:pPr>
              <w:rPr>
                <w:rFonts w:ascii="Times New Roman" w:hAnsi="Times New Roman" w:cs="Times New Roman"/>
                <w:b/>
                <w:i/>
                <w:sz w:val="24"/>
                <w:szCs w:val="24"/>
                <w:lang w:val="en-US"/>
              </w:rPr>
            </w:pPr>
            <w:r w:rsidRPr="009C780E">
              <w:rPr>
                <w:rFonts w:ascii="Times New Roman" w:hAnsi="Times New Roman" w:cs="Times New Roman"/>
                <w:b/>
                <w:i/>
                <w:sz w:val="24"/>
                <w:szCs w:val="24"/>
                <w:u w:val="single"/>
                <w:lang w:val="en-US"/>
              </w:rPr>
              <w:t xml:space="preserve">Obiectivul specific nr.3: </w:t>
            </w:r>
            <w:r>
              <w:rPr>
                <w:rFonts w:ascii="Times New Roman" w:hAnsi="Times New Roman" w:cs="Times New Roman"/>
                <w:b/>
                <w:i/>
                <w:sz w:val="24"/>
                <w:szCs w:val="24"/>
                <w:lang w:val="en-US"/>
              </w:rPr>
              <w:t>Promovarea educației incluzive prin eliminarea segregării și combaterea discriminării pe criterii etnice, de statut social și dizabilități</w:t>
            </w:r>
          </w:p>
        </w:tc>
      </w:tr>
      <w:tr w:rsidR="0095199C" w:rsidRPr="007E5640" w:rsidTr="0084611B">
        <w:tc>
          <w:tcPr>
            <w:tcW w:w="197" w:type="pct"/>
          </w:tcPr>
          <w:p w:rsidR="0095199C" w:rsidRPr="009C780E" w:rsidRDefault="0095199C" w:rsidP="0084611B">
            <w:pPr>
              <w:pStyle w:val="a3"/>
              <w:numPr>
                <w:ilvl w:val="0"/>
                <w:numId w:val="40"/>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Asigurarea accesului la o educație de calitate pentru fiecare copil, inclusiv pentru copiii cu cerințe educaționale </w:t>
            </w:r>
            <w:r w:rsidRPr="009C780E">
              <w:rPr>
                <w:rFonts w:ascii="Times New Roman" w:hAnsi="Times New Roman" w:cs="Times New Roman"/>
                <w:lang w:val="ro-RO"/>
              </w:rPr>
              <w:t>speciale</w:t>
            </w:r>
            <w:r w:rsidRPr="009C780E">
              <w:rPr>
                <w:rFonts w:ascii="Times New Roman" w:hAnsi="Times New Roman" w:cs="Times New Roman"/>
                <w:lang w:val="en-US"/>
              </w:rPr>
              <w:t>(CES)</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Septembrie</w:t>
            </w:r>
            <w:r>
              <w:rPr>
                <w:rFonts w:ascii="Times New Roman" w:hAnsi="Times New Roman" w:cs="Times New Roman"/>
                <w:lang w:val="en-US"/>
              </w:rPr>
              <w:t>,</w:t>
            </w:r>
            <w:r w:rsidRPr="009C780E">
              <w:rPr>
                <w:rFonts w:ascii="Times New Roman" w:hAnsi="Times New Roman" w:cs="Times New Roman"/>
                <w:lang w:val="en-US"/>
              </w:rPr>
              <w:t xml:space="preserve"> 2021</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Scutaru Oxana, specialist principal SPEM DÎ</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Cazurile referite monitorizate, incluziunea copiilor cu cerințe educaționale speciale realizate</w:t>
            </w:r>
          </w:p>
        </w:tc>
      </w:tr>
      <w:tr w:rsidR="0095199C" w:rsidRPr="007E5640" w:rsidTr="0084611B">
        <w:tc>
          <w:tcPr>
            <w:tcW w:w="197" w:type="pct"/>
          </w:tcPr>
          <w:p w:rsidR="0095199C" w:rsidRPr="009C780E" w:rsidRDefault="0095199C" w:rsidP="0084611B">
            <w:pPr>
              <w:pStyle w:val="a3"/>
              <w:numPr>
                <w:ilvl w:val="0"/>
                <w:numId w:val="40"/>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Respectarea Ordinului nr.99 al ME RM din 26 februarie 2015 </w:t>
            </w:r>
            <w:r w:rsidRPr="009C780E">
              <w:rPr>
                <w:rFonts w:ascii="Times New Roman" w:hAnsi="Times New Roman" w:cs="Times New Roman"/>
                <w:i/>
                <w:lang w:val="en-US"/>
              </w:rPr>
              <w:t>Cu privire la aprobarea Metodologiei de evaluare a dezvoltării copilului</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Septembrie</w:t>
            </w:r>
            <w:r>
              <w:rPr>
                <w:rFonts w:ascii="Times New Roman" w:hAnsi="Times New Roman" w:cs="Times New Roman"/>
                <w:lang w:val="en-US"/>
              </w:rPr>
              <w:t>,2021</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Permanent</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SAP</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Metodologia de evaluare în fiecare instituție </w:t>
            </w:r>
            <w:r w:rsidR="002B0D28">
              <w:rPr>
                <w:rFonts w:ascii="Times New Roman" w:hAnsi="Times New Roman" w:cs="Times New Roman"/>
                <w:lang w:val="en-US"/>
              </w:rPr>
              <w:lastRenderedPageBreak/>
              <w:t>e</w:t>
            </w:r>
            <w:r w:rsidRPr="009C780E">
              <w:rPr>
                <w:rFonts w:ascii="Times New Roman" w:hAnsi="Times New Roman" w:cs="Times New Roman"/>
                <w:lang w:val="en-US"/>
              </w:rPr>
              <w:t>ducațională respectată</w:t>
            </w:r>
          </w:p>
        </w:tc>
      </w:tr>
      <w:tr w:rsidR="0095199C" w:rsidRPr="007E5640" w:rsidTr="0084611B">
        <w:tc>
          <w:tcPr>
            <w:tcW w:w="197" w:type="pct"/>
          </w:tcPr>
          <w:p w:rsidR="0095199C" w:rsidRPr="009C780E" w:rsidRDefault="0095199C" w:rsidP="0084611B">
            <w:pPr>
              <w:pStyle w:val="a3"/>
              <w:numPr>
                <w:ilvl w:val="0"/>
                <w:numId w:val="40"/>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Respectarea Instrucțiunii privind procedurile specifice de examinare a elevilor cu cerințe educaționale speciale(CES), condiții specifice, Ordinul ME RM nr.156 din 20.03.2015</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Conform instrucțiunii</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SAP</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Proceduri de examinare a elevilor cu CES, realizate conform instrucțiunii</w:t>
            </w:r>
          </w:p>
        </w:tc>
      </w:tr>
      <w:tr w:rsidR="0095199C" w:rsidRPr="007E5640" w:rsidTr="0084611B">
        <w:tc>
          <w:tcPr>
            <w:tcW w:w="197" w:type="pct"/>
          </w:tcPr>
          <w:p w:rsidR="0095199C" w:rsidRPr="009C780E" w:rsidRDefault="0095199C" w:rsidP="0084611B">
            <w:pPr>
              <w:pStyle w:val="a3"/>
              <w:numPr>
                <w:ilvl w:val="0"/>
                <w:numId w:val="40"/>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Valorificarea FEI, în conformitate cu HG nr.868 din 08.10.2014</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Monitorizarea periodică</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Tonu Valentina, șefa DÎ </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Țurcanu Galina, șefa SMEFP DÎ</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CREI dotat, salarizarea CDS, funcționalitate asigurată</w:t>
            </w:r>
          </w:p>
        </w:tc>
      </w:tr>
      <w:tr w:rsidR="0095199C" w:rsidRPr="007E5640" w:rsidTr="0084611B">
        <w:tc>
          <w:tcPr>
            <w:tcW w:w="5000" w:type="pct"/>
            <w:gridSpan w:val="1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b/>
                <w:i/>
                <w:sz w:val="24"/>
                <w:szCs w:val="24"/>
                <w:u w:val="single"/>
                <w:lang w:val="en-US"/>
              </w:rPr>
              <w:t xml:space="preserve">Obiectivul specific nr.4: </w:t>
            </w:r>
            <w:r w:rsidRPr="009C780E">
              <w:rPr>
                <w:rFonts w:ascii="Times New Roman" w:hAnsi="Times New Roman" w:cs="Times New Roman"/>
                <w:b/>
                <w:i/>
                <w:sz w:val="24"/>
                <w:szCs w:val="24"/>
                <w:lang w:val="en-US"/>
              </w:rPr>
              <w:t>Combaterea și prevenirea posibilelor cazuri de corupție în sistem</w:t>
            </w:r>
          </w:p>
        </w:tc>
      </w:tr>
      <w:tr w:rsidR="0095199C" w:rsidRPr="009C780E" w:rsidTr="0084611B">
        <w:tc>
          <w:tcPr>
            <w:tcW w:w="197" w:type="pct"/>
          </w:tcPr>
          <w:p w:rsidR="0095199C" w:rsidRPr="009C780E" w:rsidRDefault="0095199C" w:rsidP="0084611B">
            <w:pPr>
              <w:pStyle w:val="a3"/>
              <w:numPr>
                <w:ilvl w:val="0"/>
                <w:numId w:val="41"/>
              </w:numPr>
              <w:rPr>
                <w:rFonts w:ascii="Times New Roman" w:hAnsi="Times New Roman" w:cs="Times New Roman"/>
                <w:lang w:val="en-US"/>
              </w:rPr>
            </w:pPr>
          </w:p>
        </w:tc>
        <w:tc>
          <w:tcPr>
            <w:tcW w:w="2738" w:type="pct"/>
            <w:gridSpan w:val="7"/>
          </w:tcPr>
          <w:p w:rsidR="0095199C" w:rsidRPr="009C780E" w:rsidRDefault="00151E6A" w:rsidP="0084611B">
            <w:pPr>
              <w:rPr>
                <w:rFonts w:ascii="Times New Roman" w:hAnsi="Times New Roman" w:cs="Times New Roman"/>
                <w:lang w:val="en-US"/>
              </w:rPr>
            </w:pPr>
            <w:r w:rsidRPr="003A575E">
              <w:rPr>
                <w:noProof/>
                <w:lang w:eastAsia="ru-RU"/>
              </w:rPr>
              <w:drawing>
                <wp:anchor distT="0" distB="0" distL="114300" distR="114300" simplePos="0" relativeHeight="251677696" behindDoc="1" locked="0" layoutInCell="1" allowOverlap="1" wp14:anchorId="12BFB44A" wp14:editId="5F7446DC">
                  <wp:simplePos x="0" y="0"/>
                  <wp:positionH relativeFrom="column">
                    <wp:posOffset>-553143</wp:posOffset>
                  </wp:positionH>
                  <wp:positionV relativeFrom="paragraph">
                    <wp:posOffset>-2493414</wp:posOffset>
                  </wp:positionV>
                  <wp:extent cx="10791190" cy="6910830"/>
                  <wp:effectExtent l="57150" t="57150" r="48260" b="42545"/>
                  <wp:wrapNone/>
                  <wp:docPr id="25" name="Рисунок 25"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1190" cy="6910830"/>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95199C" w:rsidRPr="009C780E">
              <w:rPr>
                <w:rFonts w:ascii="Times New Roman" w:hAnsi="Times New Roman" w:cs="Times New Roman"/>
                <w:lang w:val="en-US"/>
              </w:rPr>
              <w:t>Aplicarea Codului de etică a cadrului didactic</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Permanent</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Codul de etică respectat</w:t>
            </w:r>
          </w:p>
        </w:tc>
      </w:tr>
      <w:tr w:rsidR="0095199C" w:rsidRPr="007E5640" w:rsidTr="0084611B">
        <w:tc>
          <w:tcPr>
            <w:tcW w:w="197" w:type="pct"/>
          </w:tcPr>
          <w:p w:rsidR="0095199C" w:rsidRPr="009C780E" w:rsidRDefault="0095199C" w:rsidP="0084611B">
            <w:pPr>
              <w:pStyle w:val="a3"/>
              <w:numPr>
                <w:ilvl w:val="0"/>
                <w:numId w:val="41"/>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Monitorizarea funcționalității consiliilor de etică din instituțiile de învățământ</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Permanent</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Cojocaru Inga, șefa SMCFP DÎ; 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Consilii de etică funcționale, cadre didactice informate</w:t>
            </w:r>
          </w:p>
        </w:tc>
      </w:tr>
      <w:tr w:rsidR="0095199C" w:rsidRPr="009C780E" w:rsidTr="0084611B">
        <w:trPr>
          <w:trHeight w:val="738"/>
        </w:trPr>
        <w:tc>
          <w:tcPr>
            <w:tcW w:w="197" w:type="pct"/>
          </w:tcPr>
          <w:p w:rsidR="0095199C" w:rsidRPr="009C780E" w:rsidRDefault="0095199C" w:rsidP="0084611B">
            <w:pPr>
              <w:pStyle w:val="a3"/>
              <w:numPr>
                <w:ilvl w:val="0"/>
                <w:numId w:val="41"/>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Dezvoltarea conținuturilor curriculare privind educația pentru integritate și anticorupție în cadrul disciplinelor școlare obligatorii din învățământul general</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Permanent</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Specialiștii DÎ; 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Activități desfășurate</w:t>
            </w:r>
          </w:p>
        </w:tc>
      </w:tr>
      <w:tr w:rsidR="0095199C" w:rsidRPr="007E5640" w:rsidTr="0084611B">
        <w:tc>
          <w:tcPr>
            <w:tcW w:w="197" w:type="pct"/>
          </w:tcPr>
          <w:p w:rsidR="0095199C" w:rsidRPr="009C780E" w:rsidRDefault="0095199C" w:rsidP="0084611B">
            <w:pPr>
              <w:pStyle w:val="a3"/>
              <w:numPr>
                <w:ilvl w:val="0"/>
                <w:numId w:val="41"/>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Instruirea conducătorilor /profesorilor în vederea respectării modulului de integritate și anticorupție</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Semestrial</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Tonu Valentina, șefa DÎ; 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Cadre didactice și de conducere instruite</w:t>
            </w:r>
          </w:p>
        </w:tc>
      </w:tr>
      <w:tr w:rsidR="0095199C" w:rsidRPr="009C780E" w:rsidTr="0084611B">
        <w:tc>
          <w:tcPr>
            <w:tcW w:w="197" w:type="pct"/>
          </w:tcPr>
          <w:p w:rsidR="0095199C" w:rsidRPr="009C780E" w:rsidRDefault="0095199C" w:rsidP="0084611B">
            <w:pPr>
              <w:pStyle w:val="a3"/>
              <w:numPr>
                <w:ilvl w:val="0"/>
                <w:numId w:val="41"/>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Implementarea actului reglator-Regulamentul privind cooperarea instituțiilor de învățământ cu asociațiile obștești ale părinților</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Permanent</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Cojocaru Inga, șefa SMCFP DÎ; 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Transparența datelor furnizate</w:t>
            </w:r>
          </w:p>
        </w:tc>
      </w:tr>
      <w:tr w:rsidR="0095199C" w:rsidRPr="009C780E" w:rsidTr="0084611B">
        <w:tc>
          <w:tcPr>
            <w:tcW w:w="197" w:type="pct"/>
          </w:tcPr>
          <w:p w:rsidR="0095199C" w:rsidRPr="009C780E" w:rsidRDefault="0095199C" w:rsidP="0084611B">
            <w:pPr>
              <w:pStyle w:val="a3"/>
              <w:numPr>
                <w:ilvl w:val="0"/>
                <w:numId w:val="41"/>
              </w:numPr>
              <w:rPr>
                <w:rFonts w:ascii="Times New Roman" w:hAnsi="Times New Roman" w:cs="Times New Roman"/>
                <w:lang w:val="en-US"/>
              </w:rPr>
            </w:pPr>
          </w:p>
        </w:tc>
        <w:tc>
          <w:tcPr>
            <w:tcW w:w="2738" w:type="pct"/>
            <w:gridSpan w:val="7"/>
          </w:tcPr>
          <w:p w:rsidR="0095199C" w:rsidRPr="009C780E" w:rsidRDefault="0095199C" w:rsidP="00AF1AB0">
            <w:pPr>
              <w:rPr>
                <w:rFonts w:ascii="Times New Roman" w:hAnsi="Times New Roman" w:cs="Times New Roman"/>
                <w:lang w:val="en-US"/>
              </w:rPr>
            </w:pPr>
            <w:r w:rsidRPr="009C780E">
              <w:rPr>
                <w:rFonts w:ascii="Times New Roman" w:hAnsi="Times New Roman" w:cs="Times New Roman"/>
                <w:lang w:val="en-US"/>
              </w:rPr>
              <w:t>Emiterea ordinului intern cu privire la măsurile de prevenire și combatere a fenomenului colectări</w:t>
            </w:r>
            <w:r w:rsidR="00AF1AB0">
              <w:rPr>
                <w:rFonts w:ascii="Times New Roman" w:hAnsi="Times New Roman" w:cs="Times New Roman"/>
                <w:lang w:val="en-US"/>
              </w:rPr>
              <w:t>i</w:t>
            </w:r>
            <w:r w:rsidRPr="009C780E">
              <w:rPr>
                <w:rFonts w:ascii="Times New Roman" w:hAnsi="Times New Roman" w:cs="Times New Roman"/>
                <w:lang w:val="en-US"/>
              </w:rPr>
              <w:t xml:space="preserve"> plăților informale în instituțiile de învățământ</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Anual</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Tonu Valentina, șefa DÎ; 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Act administrativ elaborat, monitorizat</w:t>
            </w:r>
          </w:p>
        </w:tc>
      </w:tr>
      <w:tr w:rsidR="0095199C" w:rsidRPr="007E5640" w:rsidTr="0084611B">
        <w:tc>
          <w:tcPr>
            <w:tcW w:w="197" w:type="pct"/>
          </w:tcPr>
          <w:p w:rsidR="0095199C" w:rsidRPr="009C780E" w:rsidRDefault="0095199C" w:rsidP="0084611B">
            <w:pPr>
              <w:pStyle w:val="a3"/>
              <w:numPr>
                <w:ilvl w:val="0"/>
                <w:numId w:val="41"/>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Desfășurarea campaniilor de informare a părinților și elevilor privind interzicerea colectării plăților informale</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Conform planului elaborat</w:t>
            </w:r>
          </w:p>
        </w:tc>
        <w:tc>
          <w:tcPr>
            <w:tcW w:w="836" w:type="pct"/>
            <w:gridSpan w:val="3"/>
          </w:tcPr>
          <w:p w:rsidR="0095199C" w:rsidRPr="009C780E" w:rsidRDefault="0095199C" w:rsidP="00E62CEE">
            <w:pPr>
              <w:rPr>
                <w:rFonts w:ascii="Times New Roman" w:hAnsi="Times New Roman" w:cs="Times New Roman"/>
                <w:lang w:val="en-US"/>
              </w:rPr>
            </w:pPr>
            <w:r w:rsidRPr="009C780E">
              <w:rPr>
                <w:rFonts w:ascii="Times New Roman" w:hAnsi="Times New Roman" w:cs="Times New Roman"/>
                <w:lang w:val="en-US"/>
              </w:rPr>
              <w:t xml:space="preserve">Mititel Violeta, specialist principal </w:t>
            </w:r>
            <w:r w:rsidR="00E62CEE">
              <w:rPr>
                <w:rFonts w:ascii="Times New Roman" w:hAnsi="Times New Roman" w:cs="Times New Roman"/>
                <w:lang w:val="en-US"/>
              </w:rPr>
              <w:t>SMRUCRP</w:t>
            </w:r>
            <w:r w:rsidRPr="009C780E">
              <w:rPr>
                <w:rFonts w:ascii="Times New Roman" w:hAnsi="Times New Roman" w:cs="Times New Roman"/>
                <w:lang w:val="en-US"/>
              </w:rPr>
              <w:t>; 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Părinți și elevi informați, transparență</w:t>
            </w:r>
          </w:p>
        </w:tc>
      </w:tr>
      <w:tr w:rsidR="0095199C" w:rsidRPr="009C780E" w:rsidTr="0084611B">
        <w:tc>
          <w:tcPr>
            <w:tcW w:w="197" w:type="pct"/>
          </w:tcPr>
          <w:p w:rsidR="0095199C" w:rsidRPr="009C780E" w:rsidRDefault="0095199C" w:rsidP="0084611B">
            <w:pPr>
              <w:pStyle w:val="a3"/>
              <w:numPr>
                <w:ilvl w:val="0"/>
                <w:numId w:val="41"/>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Monitorizarea realizării Planului sectorial anticorupție în domeniul învățământului</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Semestrul I</w:t>
            </w:r>
          </w:p>
        </w:tc>
        <w:tc>
          <w:tcPr>
            <w:tcW w:w="836" w:type="pct"/>
            <w:gridSpan w:val="3"/>
          </w:tcPr>
          <w:p w:rsidR="0095199C" w:rsidRPr="009C780E" w:rsidRDefault="0095199C" w:rsidP="00E62CEE">
            <w:pPr>
              <w:rPr>
                <w:rFonts w:ascii="Times New Roman" w:hAnsi="Times New Roman" w:cs="Times New Roman"/>
                <w:lang w:val="en-US"/>
              </w:rPr>
            </w:pPr>
            <w:r w:rsidRPr="009C780E">
              <w:rPr>
                <w:rFonts w:ascii="Times New Roman" w:hAnsi="Times New Roman" w:cs="Times New Roman"/>
                <w:lang w:val="en-US"/>
              </w:rPr>
              <w:t xml:space="preserve">Mititel Violeta, specialist principal </w:t>
            </w:r>
            <w:r w:rsidR="00E62CEE">
              <w:rPr>
                <w:rFonts w:ascii="Times New Roman" w:hAnsi="Times New Roman" w:cs="Times New Roman"/>
                <w:lang w:val="en-US"/>
              </w:rPr>
              <w:t>SMRUCRP</w:t>
            </w:r>
            <w:r w:rsidRPr="009C780E">
              <w:rPr>
                <w:rFonts w:ascii="Times New Roman" w:hAnsi="Times New Roman" w:cs="Times New Roman"/>
                <w:lang w:val="en-US"/>
              </w:rPr>
              <w:t>; 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Plan sectorial realizat</w:t>
            </w:r>
          </w:p>
        </w:tc>
      </w:tr>
      <w:tr w:rsidR="0095199C" w:rsidRPr="007E5640" w:rsidTr="0084611B">
        <w:tc>
          <w:tcPr>
            <w:tcW w:w="197" w:type="pct"/>
          </w:tcPr>
          <w:p w:rsidR="0095199C" w:rsidRPr="009C780E" w:rsidRDefault="0095199C" w:rsidP="0084611B">
            <w:pPr>
              <w:pStyle w:val="a3"/>
              <w:numPr>
                <w:ilvl w:val="0"/>
                <w:numId w:val="41"/>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Informarea părinților cu privire la bugetul aprobat al instituției pentru anul de învățământ în desfășurare, precum și cu privire la necesitățile suplimentare ale instituției, neacoperite de mijloacele bugetare acordate, prin afișarea informației la intrarea în instituții sau în alte locuri vizibile</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Permanent</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Părinți/comunitate informată, transparență decizională</w:t>
            </w:r>
          </w:p>
        </w:tc>
      </w:tr>
      <w:tr w:rsidR="0095199C" w:rsidRPr="007E5640" w:rsidTr="0084611B">
        <w:tc>
          <w:tcPr>
            <w:tcW w:w="197" w:type="pct"/>
          </w:tcPr>
          <w:p w:rsidR="0095199C" w:rsidRPr="00B15DF8" w:rsidRDefault="0095199C" w:rsidP="0084611B">
            <w:pPr>
              <w:pStyle w:val="a3"/>
              <w:numPr>
                <w:ilvl w:val="0"/>
                <w:numId w:val="41"/>
              </w:numPr>
              <w:rPr>
                <w:rFonts w:ascii="Times New Roman" w:hAnsi="Times New Roman" w:cs="Times New Roman"/>
                <w:sz w:val="16"/>
                <w:szCs w:val="16"/>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Perfecționarea practicilor de înscriere a copiilor în instituțiile de educație timpurie prin intermediul sistemelor informaționale</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Permanent</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Conducătorii instituțiilor de educație timpurie (IET)</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Rată majorată de înscriere a copiilor prin intermediul </w:t>
            </w:r>
            <w:r w:rsidRPr="009C780E">
              <w:rPr>
                <w:rFonts w:ascii="Times New Roman" w:hAnsi="Times New Roman" w:cs="Times New Roman"/>
                <w:lang w:val="en-US"/>
              </w:rPr>
              <w:lastRenderedPageBreak/>
              <w:t>sistemelor informaționale</w:t>
            </w:r>
          </w:p>
        </w:tc>
      </w:tr>
      <w:tr w:rsidR="0095199C" w:rsidRPr="009C780E" w:rsidTr="0084611B">
        <w:tc>
          <w:tcPr>
            <w:tcW w:w="197" w:type="pct"/>
          </w:tcPr>
          <w:p w:rsidR="0095199C" w:rsidRPr="00B15DF8" w:rsidRDefault="0095199C" w:rsidP="0084611B">
            <w:pPr>
              <w:pStyle w:val="a3"/>
              <w:numPr>
                <w:ilvl w:val="0"/>
                <w:numId w:val="41"/>
              </w:numPr>
              <w:rPr>
                <w:rFonts w:ascii="Times New Roman" w:hAnsi="Times New Roman" w:cs="Times New Roman"/>
                <w:sz w:val="18"/>
                <w:szCs w:val="18"/>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Inventarierea și luarea la evidență contabilă de către directorii instituțiilor de învățământ a tuturor bunurilor donate</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Permanent</w:t>
            </w:r>
          </w:p>
        </w:tc>
        <w:tc>
          <w:tcPr>
            <w:tcW w:w="836" w:type="pct"/>
            <w:gridSpan w:val="3"/>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Țurcanu Galina, șefa SMEFP; conducătorii instituțiilor</w:t>
            </w:r>
          </w:p>
          <w:p w:rsidR="0095199C" w:rsidRPr="009C780E" w:rsidRDefault="0095199C" w:rsidP="0084611B">
            <w:pPr>
              <w:rPr>
                <w:rFonts w:ascii="Times New Roman" w:hAnsi="Times New Roman" w:cs="Times New Roman"/>
                <w:lang w:val="en-US"/>
              </w:rPr>
            </w:pP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Evidența bunurilor donate, transparență</w:t>
            </w:r>
          </w:p>
        </w:tc>
      </w:tr>
      <w:tr w:rsidR="0095199C" w:rsidRPr="00F04E14" w:rsidTr="0084611B">
        <w:tc>
          <w:tcPr>
            <w:tcW w:w="5000" w:type="pct"/>
            <w:gridSpan w:val="17"/>
          </w:tcPr>
          <w:p w:rsidR="0095199C" w:rsidRPr="002D7333" w:rsidRDefault="00151E6A" w:rsidP="0084611B">
            <w:pPr>
              <w:rPr>
                <w:rFonts w:ascii="Times New Roman" w:hAnsi="Times New Roman" w:cs="Times New Roman"/>
              </w:rPr>
            </w:pPr>
            <w:r w:rsidRPr="003A575E">
              <w:rPr>
                <w:noProof/>
                <w:lang w:eastAsia="ru-RU"/>
              </w:rPr>
              <w:drawing>
                <wp:anchor distT="0" distB="0" distL="114300" distR="114300" simplePos="0" relativeHeight="251679744" behindDoc="1" locked="0" layoutInCell="1" allowOverlap="1" wp14:anchorId="0416749C" wp14:editId="6C844209">
                  <wp:simplePos x="0" y="0"/>
                  <wp:positionH relativeFrom="column">
                    <wp:posOffset>-84224</wp:posOffset>
                  </wp:positionH>
                  <wp:positionV relativeFrom="paragraph">
                    <wp:posOffset>-1116099</wp:posOffset>
                  </wp:positionV>
                  <wp:extent cx="10790995" cy="6518031"/>
                  <wp:effectExtent l="38100" t="38100" r="48895" b="54610"/>
                  <wp:wrapNone/>
                  <wp:docPr id="26" name="Рисунок 26"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0995" cy="6518031"/>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95199C" w:rsidRPr="009C780E">
              <w:rPr>
                <w:rFonts w:ascii="Times New Roman" w:hAnsi="Times New Roman" w:cs="Times New Roman"/>
                <w:b/>
                <w:i/>
                <w:sz w:val="24"/>
                <w:szCs w:val="24"/>
                <w:u w:val="single"/>
                <w:lang w:val="en-US"/>
              </w:rPr>
              <w:t>Obiectivul</w:t>
            </w:r>
            <w:r w:rsidR="0095199C" w:rsidRPr="000D15A5">
              <w:rPr>
                <w:rFonts w:ascii="Times New Roman" w:hAnsi="Times New Roman" w:cs="Times New Roman"/>
                <w:b/>
                <w:i/>
                <w:sz w:val="24"/>
                <w:szCs w:val="24"/>
                <w:u w:val="single"/>
                <w:lang w:val="en-US"/>
              </w:rPr>
              <w:t xml:space="preserve"> </w:t>
            </w:r>
            <w:r w:rsidR="0095199C" w:rsidRPr="009C780E">
              <w:rPr>
                <w:rFonts w:ascii="Times New Roman" w:hAnsi="Times New Roman" w:cs="Times New Roman"/>
                <w:b/>
                <w:i/>
                <w:sz w:val="24"/>
                <w:szCs w:val="24"/>
                <w:u w:val="single"/>
                <w:lang w:val="en-US"/>
              </w:rPr>
              <w:t>specific</w:t>
            </w:r>
            <w:r w:rsidR="0095199C" w:rsidRPr="000D15A5">
              <w:rPr>
                <w:rFonts w:ascii="Times New Roman" w:hAnsi="Times New Roman" w:cs="Times New Roman"/>
                <w:b/>
                <w:i/>
                <w:sz w:val="24"/>
                <w:szCs w:val="24"/>
                <w:u w:val="single"/>
                <w:lang w:val="en-US"/>
              </w:rPr>
              <w:t xml:space="preserve"> </w:t>
            </w:r>
            <w:r w:rsidR="0095199C" w:rsidRPr="009C780E">
              <w:rPr>
                <w:rFonts w:ascii="Times New Roman" w:hAnsi="Times New Roman" w:cs="Times New Roman"/>
                <w:b/>
                <w:i/>
                <w:sz w:val="24"/>
                <w:szCs w:val="24"/>
                <w:u w:val="single"/>
                <w:lang w:val="en-US"/>
              </w:rPr>
              <w:t>nr</w:t>
            </w:r>
            <w:r w:rsidR="0095199C" w:rsidRPr="000D15A5">
              <w:rPr>
                <w:rFonts w:ascii="Times New Roman" w:hAnsi="Times New Roman" w:cs="Times New Roman"/>
                <w:b/>
                <w:i/>
                <w:sz w:val="24"/>
                <w:szCs w:val="24"/>
                <w:u w:val="single"/>
                <w:lang w:val="en-US"/>
              </w:rPr>
              <w:t xml:space="preserve">.5: </w:t>
            </w:r>
            <w:r w:rsidR="0095199C">
              <w:rPr>
                <w:rFonts w:ascii="Times New Roman" w:hAnsi="Times New Roman" w:cs="Times New Roman"/>
                <w:b/>
                <w:i/>
                <w:sz w:val="24"/>
                <w:szCs w:val="24"/>
                <w:lang w:val="en-US"/>
              </w:rPr>
              <w:t>Promovarea</w:t>
            </w:r>
            <w:r w:rsidR="0095199C" w:rsidRPr="000D15A5">
              <w:rPr>
                <w:rFonts w:ascii="Times New Roman" w:hAnsi="Times New Roman" w:cs="Times New Roman"/>
                <w:b/>
                <w:i/>
                <w:sz w:val="24"/>
                <w:szCs w:val="24"/>
                <w:lang w:val="en-US"/>
              </w:rPr>
              <w:t xml:space="preserve"> </w:t>
            </w:r>
            <w:r w:rsidR="0095199C">
              <w:rPr>
                <w:rFonts w:ascii="Times New Roman" w:hAnsi="Times New Roman" w:cs="Times New Roman"/>
                <w:b/>
                <w:i/>
                <w:sz w:val="24"/>
                <w:szCs w:val="24"/>
                <w:lang w:val="en-US"/>
              </w:rPr>
              <w:t>educa</w:t>
            </w:r>
            <w:r w:rsidR="0095199C">
              <w:rPr>
                <w:rFonts w:ascii="Times New Roman" w:hAnsi="Times New Roman" w:cs="Times New Roman"/>
                <w:b/>
                <w:i/>
                <w:sz w:val="24"/>
                <w:szCs w:val="24"/>
                <w:lang w:val="ro-RO"/>
              </w:rPr>
              <w:t>ției complementare (educație pentru sănătate și alimentație sănătoasă, inclusiv) pentru dezvoltarea capacităților psihoemoționale, educație cultural-artistică și științifică.</w:t>
            </w:r>
            <w:r w:rsidR="00B15DF8">
              <w:rPr>
                <w:rFonts w:ascii="Times New Roman" w:hAnsi="Times New Roman" w:cs="Times New Roman"/>
                <w:b/>
                <w:i/>
                <w:sz w:val="24"/>
                <w:szCs w:val="24"/>
                <w:lang w:val="ro-RO"/>
              </w:rPr>
              <w:t xml:space="preserve"> </w:t>
            </w:r>
            <w:r w:rsidR="0095199C" w:rsidRPr="009C780E">
              <w:rPr>
                <w:rFonts w:ascii="Times New Roman" w:hAnsi="Times New Roman" w:cs="Times New Roman"/>
                <w:b/>
                <w:i/>
                <w:sz w:val="24"/>
                <w:szCs w:val="24"/>
                <w:lang w:val="en-US"/>
              </w:rPr>
              <w:t>Asigurarea</w:t>
            </w:r>
            <w:r w:rsidR="0095199C" w:rsidRPr="002D7333">
              <w:rPr>
                <w:rFonts w:ascii="Times New Roman" w:hAnsi="Times New Roman" w:cs="Times New Roman"/>
                <w:b/>
                <w:i/>
                <w:sz w:val="24"/>
                <w:szCs w:val="24"/>
              </w:rPr>
              <w:t xml:space="preserve"> </w:t>
            </w:r>
            <w:r w:rsidR="0095199C" w:rsidRPr="009C780E">
              <w:rPr>
                <w:rFonts w:ascii="Times New Roman" w:hAnsi="Times New Roman" w:cs="Times New Roman"/>
                <w:b/>
                <w:i/>
                <w:sz w:val="24"/>
                <w:szCs w:val="24"/>
                <w:lang w:val="en-US"/>
              </w:rPr>
              <w:t>protec</w:t>
            </w:r>
            <w:r w:rsidR="0095199C" w:rsidRPr="002D7333">
              <w:rPr>
                <w:rFonts w:ascii="Times New Roman" w:hAnsi="Times New Roman" w:cs="Times New Roman"/>
                <w:b/>
                <w:i/>
                <w:sz w:val="24"/>
                <w:szCs w:val="24"/>
              </w:rPr>
              <w:t>ț</w:t>
            </w:r>
            <w:r w:rsidR="0095199C" w:rsidRPr="009C780E">
              <w:rPr>
                <w:rFonts w:ascii="Times New Roman" w:hAnsi="Times New Roman" w:cs="Times New Roman"/>
                <w:b/>
                <w:i/>
                <w:sz w:val="24"/>
                <w:szCs w:val="24"/>
                <w:lang w:val="en-US"/>
              </w:rPr>
              <w:t>iei</w:t>
            </w:r>
            <w:r w:rsidR="0095199C" w:rsidRPr="002D7333">
              <w:rPr>
                <w:rFonts w:ascii="Times New Roman" w:hAnsi="Times New Roman" w:cs="Times New Roman"/>
                <w:b/>
                <w:i/>
                <w:sz w:val="24"/>
                <w:szCs w:val="24"/>
              </w:rPr>
              <w:t xml:space="preserve"> </w:t>
            </w:r>
            <w:r w:rsidR="0095199C" w:rsidRPr="009C780E">
              <w:rPr>
                <w:rFonts w:ascii="Times New Roman" w:hAnsi="Times New Roman" w:cs="Times New Roman"/>
                <w:b/>
                <w:i/>
                <w:sz w:val="24"/>
                <w:szCs w:val="24"/>
                <w:lang w:val="en-US"/>
              </w:rPr>
              <w:t>vie</w:t>
            </w:r>
            <w:r w:rsidR="0095199C" w:rsidRPr="002D7333">
              <w:rPr>
                <w:rFonts w:ascii="Times New Roman" w:hAnsi="Times New Roman" w:cs="Times New Roman"/>
                <w:b/>
                <w:i/>
                <w:sz w:val="24"/>
                <w:szCs w:val="24"/>
              </w:rPr>
              <w:t>ț</w:t>
            </w:r>
            <w:r w:rsidR="0095199C" w:rsidRPr="009C780E">
              <w:rPr>
                <w:rFonts w:ascii="Times New Roman" w:hAnsi="Times New Roman" w:cs="Times New Roman"/>
                <w:b/>
                <w:i/>
                <w:sz w:val="24"/>
                <w:szCs w:val="24"/>
                <w:lang w:val="en-US"/>
              </w:rPr>
              <w:t>ii</w:t>
            </w:r>
            <w:r w:rsidR="0095199C" w:rsidRPr="002D7333">
              <w:rPr>
                <w:rFonts w:ascii="Times New Roman" w:hAnsi="Times New Roman" w:cs="Times New Roman"/>
                <w:b/>
                <w:i/>
                <w:sz w:val="24"/>
                <w:szCs w:val="24"/>
              </w:rPr>
              <w:t xml:space="preserve"> ș</w:t>
            </w:r>
            <w:r w:rsidR="0095199C" w:rsidRPr="009C780E">
              <w:rPr>
                <w:rFonts w:ascii="Times New Roman" w:hAnsi="Times New Roman" w:cs="Times New Roman"/>
                <w:b/>
                <w:i/>
                <w:sz w:val="24"/>
                <w:szCs w:val="24"/>
                <w:lang w:val="en-US"/>
              </w:rPr>
              <w:t>i</w:t>
            </w:r>
            <w:r w:rsidR="0095199C" w:rsidRPr="002D7333">
              <w:rPr>
                <w:rFonts w:ascii="Times New Roman" w:hAnsi="Times New Roman" w:cs="Times New Roman"/>
                <w:b/>
                <w:i/>
                <w:sz w:val="24"/>
                <w:szCs w:val="24"/>
              </w:rPr>
              <w:t xml:space="preserve"> </w:t>
            </w:r>
            <w:r w:rsidR="0095199C" w:rsidRPr="009C780E">
              <w:rPr>
                <w:rFonts w:ascii="Times New Roman" w:hAnsi="Times New Roman" w:cs="Times New Roman"/>
                <w:b/>
                <w:i/>
                <w:sz w:val="24"/>
                <w:szCs w:val="24"/>
                <w:lang w:val="en-US"/>
              </w:rPr>
              <w:t>s</w:t>
            </w:r>
            <w:r w:rsidR="0095199C" w:rsidRPr="002D7333">
              <w:rPr>
                <w:rFonts w:ascii="Times New Roman" w:hAnsi="Times New Roman" w:cs="Times New Roman"/>
                <w:b/>
                <w:i/>
                <w:sz w:val="24"/>
                <w:szCs w:val="24"/>
              </w:rPr>
              <w:t>ă</w:t>
            </w:r>
            <w:r w:rsidR="0095199C" w:rsidRPr="009C780E">
              <w:rPr>
                <w:rFonts w:ascii="Times New Roman" w:hAnsi="Times New Roman" w:cs="Times New Roman"/>
                <w:b/>
                <w:i/>
                <w:sz w:val="24"/>
                <w:szCs w:val="24"/>
                <w:lang w:val="en-US"/>
              </w:rPr>
              <w:t>n</w:t>
            </w:r>
            <w:r w:rsidR="0095199C" w:rsidRPr="002D7333">
              <w:rPr>
                <w:rFonts w:ascii="Times New Roman" w:hAnsi="Times New Roman" w:cs="Times New Roman"/>
                <w:b/>
                <w:i/>
                <w:sz w:val="24"/>
                <w:szCs w:val="24"/>
              </w:rPr>
              <w:t>ă</w:t>
            </w:r>
            <w:r w:rsidR="0095199C" w:rsidRPr="009C780E">
              <w:rPr>
                <w:rFonts w:ascii="Times New Roman" w:hAnsi="Times New Roman" w:cs="Times New Roman"/>
                <w:b/>
                <w:i/>
                <w:sz w:val="24"/>
                <w:szCs w:val="24"/>
                <w:lang w:val="en-US"/>
              </w:rPr>
              <w:t>t</w:t>
            </w:r>
            <w:r w:rsidR="0095199C" w:rsidRPr="002D7333">
              <w:rPr>
                <w:rFonts w:ascii="Times New Roman" w:hAnsi="Times New Roman" w:cs="Times New Roman"/>
                <w:b/>
                <w:i/>
                <w:sz w:val="24"/>
                <w:szCs w:val="24"/>
              </w:rPr>
              <w:t>ăț</w:t>
            </w:r>
            <w:r w:rsidR="0095199C" w:rsidRPr="009C780E">
              <w:rPr>
                <w:rFonts w:ascii="Times New Roman" w:hAnsi="Times New Roman" w:cs="Times New Roman"/>
                <w:b/>
                <w:i/>
                <w:sz w:val="24"/>
                <w:szCs w:val="24"/>
                <w:lang w:val="en-US"/>
              </w:rPr>
              <w:t>ii</w:t>
            </w:r>
            <w:r w:rsidR="0095199C" w:rsidRPr="002D7333">
              <w:rPr>
                <w:rFonts w:ascii="Times New Roman" w:hAnsi="Times New Roman" w:cs="Times New Roman"/>
                <w:b/>
                <w:i/>
                <w:sz w:val="24"/>
                <w:szCs w:val="24"/>
              </w:rPr>
              <w:t xml:space="preserve"> </w:t>
            </w:r>
            <w:r w:rsidR="0095199C" w:rsidRPr="009C780E">
              <w:rPr>
                <w:rFonts w:ascii="Times New Roman" w:hAnsi="Times New Roman" w:cs="Times New Roman"/>
                <w:b/>
                <w:i/>
                <w:sz w:val="24"/>
                <w:szCs w:val="24"/>
                <w:lang w:val="en-US"/>
              </w:rPr>
              <w:t>copiilor</w:t>
            </w:r>
          </w:p>
        </w:tc>
      </w:tr>
      <w:tr w:rsidR="0095199C" w:rsidRPr="007E5640" w:rsidTr="0084611B">
        <w:tc>
          <w:tcPr>
            <w:tcW w:w="197" w:type="pct"/>
          </w:tcPr>
          <w:p w:rsidR="0095199C" w:rsidRPr="002D7333" w:rsidRDefault="0095199C" w:rsidP="0084611B">
            <w:pPr>
              <w:pStyle w:val="a3"/>
              <w:numPr>
                <w:ilvl w:val="0"/>
                <w:numId w:val="42"/>
              </w:numPr>
              <w:rPr>
                <w:rFonts w:ascii="Times New Roman" w:hAnsi="Times New Roman" w:cs="Times New Roman"/>
              </w:rPr>
            </w:pPr>
          </w:p>
        </w:tc>
        <w:tc>
          <w:tcPr>
            <w:tcW w:w="2738" w:type="pct"/>
            <w:gridSpan w:val="7"/>
          </w:tcPr>
          <w:p w:rsidR="0095199C" w:rsidRDefault="0095199C" w:rsidP="0084611B">
            <w:pPr>
              <w:rPr>
                <w:rFonts w:ascii="Times New Roman" w:hAnsi="Times New Roman" w:cs="Times New Roman"/>
                <w:lang w:val="en-US"/>
              </w:rPr>
            </w:pPr>
            <w:r>
              <w:rPr>
                <w:rFonts w:ascii="Times New Roman" w:hAnsi="Times New Roman" w:cs="Times New Roman"/>
                <w:lang w:val="en-US"/>
              </w:rPr>
              <w:t>Promovarea experiențelor pozitive ale instituțiilor de învățământ prin:</w:t>
            </w:r>
          </w:p>
          <w:p w:rsidR="0095199C" w:rsidRDefault="0095199C" w:rsidP="0084611B">
            <w:pPr>
              <w:pStyle w:val="a3"/>
              <w:numPr>
                <w:ilvl w:val="0"/>
                <w:numId w:val="77"/>
              </w:numPr>
              <w:rPr>
                <w:rFonts w:ascii="Times New Roman" w:hAnsi="Times New Roman" w:cs="Times New Roman"/>
                <w:lang w:val="en-US"/>
              </w:rPr>
            </w:pPr>
            <w:r w:rsidRPr="00F04E14">
              <w:rPr>
                <w:rFonts w:ascii="Times New Roman" w:hAnsi="Times New Roman" w:cs="Times New Roman"/>
                <w:lang w:val="en-US"/>
              </w:rPr>
              <w:t>editarea revistei școlare;</w:t>
            </w:r>
          </w:p>
          <w:p w:rsidR="0095199C" w:rsidRDefault="0095199C" w:rsidP="0084611B">
            <w:pPr>
              <w:pStyle w:val="a3"/>
              <w:numPr>
                <w:ilvl w:val="0"/>
                <w:numId w:val="77"/>
              </w:numPr>
              <w:rPr>
                <w:rFonts w:ascii="Times New Roman" w:hAnsi="Times New Roman" w:cs="Times New Roman"/>
                <w:lang w:val="en-US"/>
              </w:rPr>
            </w:pPr>
            <w:r>
              <w:rPr>
                <w:rFonts w:ascii="Times New Roman" w:hAnsi="Times New Roman" w:cs="Times New Roman"/>
                <w:lang w:val="en-US"/>
              </w:rPr>
              <w:t>participarea la concursurile privind publicații în ziarele și revistele școlare;</w:t>
            </w:r>
          </w:p>
          <w:p w:rsidR="0095199C" w:rsidRPr="00F04E14" w:rsidRDefault="0095199C" w:rsidP="0084611B">
            <w:pPr>
              <w:pStyle w:val="a3"/>
              <w:numPr>
                <w:ilvl w:val="0"/>
                <w:numId w:val="77"/>
              </w:numPr>
              <w:rPr>
                <w:rFonts w:ascii="Times New Roman" w:hAnsi="Times New Roman" w:cs="Times New Roman"/>
                <w:lang w:val="en-US"/>
              </w:rPr>
            </w:pPr>
            <w:r>
              <w:rPr>
                <w:rFonts w:ascii="Times New Roman" w:hAnsi="Times New Roman" w:cs="Times New Roman"/>
                <w:lang w:val="en-US"/>
              </w:rPr>
              <w:t>organizarea activităților, concursurilor locale/raionale pentru păstrarea și reînvierea tradițiilor românești și/sau mediul online</w:t>
            </w:r>
          </w:p>
          <w:p w:rsidR="0095199C" w:rsidRPr="009C780E" w:rsidRDefault="0095199C" w:rsidP="0084611B">
            <w:pPr>
              <w:rPr>
                <w:rFonts w:ascii="Times New Roman" w:hAnsi="Times New Roman" w:cs="Times New Roman"/>
                <w:lang w:val="en-US"/>
              </w:rPr>
            </w:pPr>
          </w:p>
        </w:tc>
        <w:tc>
          <w:tcPr>
            <w:tcW w:w="587" w:type="pct"/>
            <w:gridSpan w:val="4"/>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Pe parcursul anului de studii</w:t>
            </w:r>
          </w:p>
        </w:tc>
        <w:tc>
          <w:tcPr>
            <w:tcW w:w="836" w:type="pct"/>
            <w:gridSpan w:val="3"/>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Directorii instituțiilor de învățământ</w:t>
            </w:r>
          </w:p>
        </w:tc>
        <w:tc>
          <w:tcPr>
            <w:tcW w:w="642" w:type="pct"/>
            <w:gridSpan w:val="2"/>
            <w:vMerge w:val="restart"/>
            <w:vAlign w:val="center"/>
          </w:tcPr>
          <w:p w:rsidR="0095199C" w:rsidRPr="009C780E" w:rsidRDefault="0095199C" w:rsidP="001D4BCB">
            <w:pPr>
              <w:rPr>
                <w:rFonts w:ascii="Times New Roman" w:hAnsi="Times New Roman" w:cs="Times New Roman"/>
                <w:lang w:val="en-US"/>
              </w:rPr>
            </w:pPr>
            <w:r>
              <w:rPr>
                <w:rFonts w:ascii="Times New Roman" w:hAnsi="Times New Roman" w:cs="Times New Roman"/>
                <w:lang w:val="en-US"/>
              </w:rPr>
              <w:t>Derularea în fiecare instituție de învățământ</w:t>
            </w:r>
            <w:r w:rsidR="001D4BCB">
              <w:rPr>
                <w:rFonts w:ascii="Times New Roman" w:hAnsi="Times New Roman" w:cs="Times New Roman"/>
                <w:lang w:val="en-US"/>
              </w:rPr>
              <w:t xml:space="preserve"> a</w:t>
            </w:r>
            <w:r>
              <w:rPr>
                <w:rFonts w:ascii="Times New Roman" w:hAnsi="Times New Roman" w:cs="Times New Roman"/>
                <w:lang w:val="en-US"/>
              </w:rPr>
              <w:t xml:space="preserve"> cel puțin unei activități care promovează educația complementară</w:t>
            </w:r>
          </w:p>
        </w:tc>
      </w:tr>
      <w:tr w:rsidR="0095199C" w:rsidRPr="007E5640" w:rsidTr="0084611B">
        <w:tc>
          <w:tcPr>
            <w:tcW w:w="197" w:type="pct"/>
          </w:tcPr>
          <w:p w:rsidR="0095199C" w:rsidRPr="009C780E" w:rsidRDefault="0095199C" w:rsidP="0084611B">
            <w:pPr>
              <w:pStyle w:val="a3"/>
              <w:numPr>
                <w:ilvl w:val="0"/>
                <w:numId w:val="42"/>
              </w:numPr>
              <w:rPr>
                <w:rFonts w:ascii="Times New Roman" w:hAnsi="Times New Roman" w:cs="Times New Roman"/>
                <w:lang w:val="en-US"/>
              </w:rPr>
            </w:pPr>
          </w:p>
        </w:tc>
        <w:tc>
          <w:tcPr>
            <w:tcW w:w="2738" w:type="pct"/>
            <w:gridSpan w:val="7"/>
          </w:tcPr>
          <w:p w:rsidR="0095199C" w:rsidRDefault="0095199C" w:rsidP="0084611B">
            <w:pPr>
              <w:rPr>
                <w:rFonts w:ascii="Times New Roman" w:hAnsi="Times New Roman" w:cs="Times New Roman"/>
                <w:lang w:val="en-US"/>
              </w:rPr>
            </w:pPr>
            <w:r>
              <w:rPr>
                <w:rFonts w:ascii="Times New Roman" w:hAnsi="Times New Roman" w:cs="Times New Roman"/>
                <w:lang w:val="en-US"/>
              </w:rPr>
              <w:t>Redimensionarea accesului la îngrijire și educație timpurie a copiilor prin formarea unui stil de viață sănătos în rândul elevilor/copiilor</w:t>
            </w:r>
          </w:p>
        </w:tc>
        <w:tc>
          <w:tcPr>
            <w:tcW w:w="587" w:type="pct"/>
            <w:gridSpan w:val="4"/>
          </w:tcPr>
          <w:p w:rsidR="0095199C" w:rsidRDefault="0095199C" w:rsidP="0084611B">
            <w:pPr>
              <w:rPr>
                <w:rFonts w:ascii="Times New Roman" w:hAnsi="Times New Roman" w:cs="Times New Roman"/>
                <w:lang w:val="en-US"/>
              </w:rPr>
            </w:pPr>
            <w:r w:rsidRPr="005C5E6B">
              <w:rPr>
                <w:rFonts w:ascii="Times New Roman" w:hAnsi="Times New Roman" w:cs="Times New Roman"/>
                <w:lang w:val="en-US"/>
              </w:rPr>
              <w:t>Pe parcursul anului de studii</w:t>
            </w:r>
          </w:p>
        </w:tc>
        <w:tc>
          <w:tcPr>
            <w:tcW w:w="836" w:type="pct"/>
            <w:gridSpan w:val="3"/>
          </w:tcPr>
          <w:p w:rsidR="0095199C" w:rsidRDefault="0095199C" w:rsidP="0084611B">
            <w:pPr>
              <w:rPr>
                <w:rFonts w:ascii="Times New Roman" w:hAnsi="Times New Roman" w:cs="Times New Roman"/>
                <w:lang w:val="en-US"/>
              </w:rPr>
            </w:pPr>
            <w:r>
              <w:rPr>
                <w:rFonts w:ascii="Times New Roman" w:hAnsi="Times New Roman" w:cs="Times New Roman"/>
                <w:lang w:val="en-US"/>
              </w:rPr>
              <w:t>Directorii instituțiilor de învățământ general</w:t>
            </w: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E5640" w:rsidTr="0084611B">
        <w:tc>
          <w:tcPr>
            <w:tcW w:w="197" w:type="pct"/>
          </w:tcPr>
          <w:p w:rsidR="0095199C" w:rsidRPr="009C780E" w:rsidRDefault="0095199C" w:rsidP="0084611B">
            <w:pPr>
              <w:pStyle w:val="a3"/>
              <w:numPr>
                <w:ilvl w:val="0"/>
                <w:numId w:val="42"/>
              </w:numPr>
              <w:rPr>
                <w:rFonts w:ascii="Times New Roman" w:hAnsi="Times New Roman" w:cs="Times New Roman"/>
                <w:lang w:val="en-US"/>
              </w:rPr>
            </w:pPr>
          </w:p>
        </w:tc>
        <w:tc>
          <w:tcPr>
            <w:tcW w:w="2738" w:type="pct"/>
            <w:gridSpan w:val="7"/>
          </w:tcPr>
          <w:p w:rsidR="0095199C" w:rsidRDefault="0095199C" w:rsidP="0084611B">
            <w:pPr>
              <w:rPr>
                <w:rFonts w:ascii="Times New Roman" w:hAnsi="Times New Roman" w:cs="Times New Roman"/>
                <w:lang w:val="en-US"/>
              </w:rPr>
            </w:pPr>
            <w:r>
              <w:rPr>
                <w:rFonts w:ascii="Times New Roman" w:hAnsi="Times New Roman" w:cs="Times New Roman"/>
                <w:lang w:val="en-US"/>
              </w:rPr>
              <w:t>Derularea semestrială a unor programe de educație pentru sănătate, inclusiv pentru dezvoltarea capacităților psihoemoționale,</w:t>
            </w:r>
            <w:r w:rsidR="001D4BCB">
              <w:rPr>
                <w:rFonts w:ascii="Times New Roman" w:hAnsi="Times New Roman" w:cs="Times New Roman"/>
                <w:lang w:val="en-US"/>
              </w:rPr>
              <w:t xml:space="preserve"> </w:t>
            </w:r>
            <w:r>
              <w:rPr>
                <w:rFonts w:ascii="Times New Roman" w:hAnsi="Times New Roman" w:cs="Times New Roman"/>
                <w:lang w:val="en-US"/>
              </w:rPr>
              <w:t>a  competențelor sociale și interpersonale</w:t>
            </w:r>
          </w:p>
        </w:tc>
        <w:tc>
          <w:tcPr>
            <w:tcW w:w="587" w:type="pct"/>
            <w:gridSpan w:val="4"/>
          </w:tcPr>
          <w:p w:rsidR="0095199C" w:rsidRDefault="0095199C" w:rsidP="0084611B">
            <w:pPr>
              <w:rPr>
                <w:rFonts w:ascii="Times New Roman" w:hAnsi="Times New Roman" w:cs="Times New Roman"/>
                <w:lang w:val="en-US"/>
              </w:rPr>
            </w:pPr>
            <w:r w:rsidRPr="005C5E6B">
              <w:rPr>
                <w:rFonts w:ascii="Times New Roman" w:hAnsi="Times New Roman" w:cs="Times New Roman"/>
                <w:lang w:val="en-US"/>
              </w:rPr>
              <w:t>Pe parcursul anului de studii</w:t>
            </w:r>
          </w:p>
        </w:tc>
        <w:tc>
          <w:tcPr>
            <w:tcW w:w="836" w:type="pct"/>
            <w:gridSpan w:val="3"/>
          </w:tcPr>
          <w:p w:rsidR="0095199C" w:rsidRDefault="0095199C" w:rsidP="0084611B">
            <w:pPr>
              <w:rPr>
                <w:rFonts w:ascii="Times New Roman" w:hAnsi="Times New Roman" w:cs="Times New Roman"/>
                <w:lang w:val="en-US"/>
              </w:rPr>
            </w:pPr>
            <w:r>
              <w:rPr>
                <w:rFonts w:ascii="Times New Roman" w:hAnsi="Times New Roman" w:cs="Times New Roman"/>
                <w:lang w:val="en-US"/>
              </w:rPr>
              <w:t>SAP-ul raional; cadrele didactice de sprijin</w:t>
            </w: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F04E14" w:rsidTr="0084611B">
        <w:tc>
          <w:tcPr>
            <w:tcW w:w="197" w:type="pct"/>
          </w:tcPr>
          <w:p w:rsidR="0095199C" w:rsidRPr="009C780E" w:rsidRDefault="0095199C" w:rsidP="0084611B">
            <w:pPr>
              <w:pStyle w:val="a3"/>
              <w:numPr>
                <w:ilvl w:val="0"/>
                <w:numId w:val="42"/>
              </w:numPr>
              <w:rPr>
                <w:rFonts w:ascii="Times New Roman" w:hAnsi="Times New Roman" w:cs="Times New Roman"/>
                <w:lang w:val="en-US"/>
              </w:rPr>
            </w:pPr>
          </w:p>
        </w:tc>
        <w:tc>
          <w:tcPr>
            <w:tcW w:w="2738" w:type="pct"/>
            <w:gridSpan w:val="7"/>
          </w:tcPr>
          <w:p w:rsidR="0095199C" w:rsidRDefault="0095199C" w:rsidP="0084611B">
            <w:pPr>
              <w:rPr>
                <w:rFonts w:ascii="Times New Roman" w:hAnsi="Times New Roman" w:cs="Times New Roman"/>
                <w:lang w:val="en-US"/>
              </w:rPr>
            </w:pPr>
            <w:r>
              <w:rPr>
                <w:rFonts w:ascii="Times New Roman" w:hAnsi="Times New Roman" w:cs="Times New Roman"/>
                <w:lang w:val="en-US"/>
              </w:rPr>
              <w:t>Derularea semestrială a unor programe de educație pentru viață, inclusiv educație sexuală pentru copii, în vederea prevenirii gravidității minorelor și contactării bolilor cu transmitere sexuală</w:t>
            </w:r>
          </w:p>
        </w:tc>
        <w:tc>
          <w:tcPr>
            <w:tcW w:w="587" w:type="pct"/>
            <w:gridSpan w:val="4"/>
          </w:tcPr>
          <w:p w:rsidR="0095199C" w:rsidRDefault="0095199C" w:rsidP="0084611B">
            <w:pPr>
              <w:rPr>
                <w:rFonts w:ascii="Times New Roman" w:hAnsi="Times New Roman" w:cs="Times New Roman"/>
                <w:lang w:val="en-US"/>
              </w:rPr>
            </w:pPr>
            <w:r w:rsidRPr="005C5E6B">
              <w:rPr>
                <w:rFonts w:ascii="Times New Roman" w:hAnsi="Times New Roman" w:cs="Times New Roman"/>
                <w:lang w:val="en-US"/>
              </w:rPr>
              <w:t>Pe parcursul anului de studii</w:t>
            </w:r>
          </w:p>
        </w:tc>
        <w:tc>
          <w:tcPr>
            <w:tcW w:w="836" w:type="pct"/>
            <w:gridSpan w:val="3"/>
          </w:tcPr>
          <w:p w:rsidR="0095199C" w:rsidRDefault="0095199C" w:rsidP="001D4BCB">
            <w:pPr>
              <w:rPr>
                <w:rFonts w:ascii="Times New Roman" w:hAnsi="Times New Roman" w:cs="Times New Roman"/>
                <w:lang w:val="en-US"/>
              </w:rPr>
            </w:pPr>
            <w:r>
              <w:rPr>
                <w:rFonts w:ascii="Times New Roman" w:hAnsi="Times New Roman" w:cs="Times New Roman"/>
                <w:lang w:val="en-US"/>
              </w:rPr>
              <w:t>SAP, SMCF</w:t>
            </w:r>
            <w:r w:rsidR="001D4BCB">
              <w:rPr>
                <w:rFonts w:ascii="Times New Roman" w:hAnsi="Times New Roman" w:cs="Times New Roman"/>
                <w:lang w:val="en-US"/>
              </w:rPr>
              <w:t>P</w:t>
            </w:r>
            <w:r>
              <w:rPr>
                <w:rFonts w:ascii="Times New Roman" w:hAnsi="Times New Roman" w:cs="Times New Roman"/>
                <w:lang w:val="en-US"/>
              </w:rPr>
              <w:t>; managerii școlari</w:t>
            </w: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9C780E" w:rsidTr="0084611B">
        <w:tc>
          <w:tcPr>
            <w:tcW w:w="197" w:type="pct"/>
          </w:tcPr>
          <w:p w:rsidR="0095199C" w:rsidRPr="009C780E" w:rsidRDefault="0095199C" w:rsidP="0084611B">
            <w:pPr>
              <w:pStyle w:val="a3"/>
              <w:numPr>
                <w:ilvl w:val="0"/>
                <w:numId w:val="42"/>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Formarea cadrelor didactice privind protecția civilă</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Conform graficului</w:t>
            </w:r>
          </w:p>
        </w:tc>
        <w:tc>
          <w:tcPr>
            <w:tcW w:w="836" w:type="pct"/>
            <w:gridSpan w:val="3"/>
          </w:tcPr>
          <w:p w:rsidR="0095199C" w:rsidRPr="009C780E" w:rsidRDefault="0095199C" w:rsidP="001D4BCB">
            <w:pPr>
              <w:rPr>
                <w:rFonts w:ascii="Times New Roman" w:hAnsi="Times New Roman" w:cs="Times New Roman"/>
                <w:lang w:val="en-US"/>
              </w:rPr>
            </w:pPr>
            <w:r w:rsidRPr="009C780E">
              <w:rPr>
                <w:rFonts w:ascii="Times New Roman" w:hAnsi="Times New Roman" w:cs="Times New Roman"/>
                <w:lang w:val="en-US"/>
              </w:rPr>
              <w:t>Zamurcă Grigore, specialist-metodist;</w:t>
            </w:r>
            <w:r w:rsidR="001D4BCB">
              <w:rPr>
                <w:rFonts w:ascii="Times New Roman" w:hAnsi="Times New Roman" w:cs="Times New Roman"/>
                <w:lang w:val="en-US"/>
              </w:rPr>
              <w:t xml:space="preserve"> </w:t>
            </w:r>
            <w:r w:rsidRPr="009C780E">
              <w:rPr>
                <w:rFonts w:ascii="Times New Roman" w:hAnsi="Times New Roman" w:cs="Times New Roman"/>
                <w:lang w:val="en-US"/>
              </w:rPr>
              <w:t>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Cadre didactice formate</w:t>
            </w:r>
          </w:p>
        </w:tc>
      </w:tr>
      <w:tr w:rsidR="0095199C" w:rsidRPr="007E5640" w:rsidTr="0084611B">
        <w:tc>
          <w:tcPr>
            <w:tcW w:w="197" w:type="pct"/>
          </w:tcPr>
          <w:p w:rsidR="0095199C" w:rsidRPr="009C780E" w:rsidRDefault="0095199C" w:rsidP="0084611B">
            <w:pPr>
              <w:pStyle w:val="a3"/>
              <w:numPr>
                <w:ilvl w:val="0"/>
                <w:numId w:val="42"/>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Planificarea și desfășurarea activităților de formare la elevi a comportamentului responsabil în caz de situații excepționale și/sau de risc, conform Reperelor metodologice</w:t>
            </w:r>
          </w:p>
        </w:tc>
        <w:tc>
          <w:tcPr>
            <w:tcW w:w="587" w:type="pct"/>
            <w:gridSpan w:val="4"/>
          </w:tcPr>
          <w:p w:rsidR="0095199C" w:rsidRPr="009C780E" w:rsidRDefault="0095199C" w:rsidP="001D4BCB">
            <w:pPr>
              <w:rPr>
                <w:rFonts w:ascii="Times New Roman" w:hAnsi="Times New Roman" w:cs="Times New Roman"/>
                <w:lang w:val="en-US"/>
              </w:rPr>
            </w:pPr>
            <w:r w:rsidRPr="009C780E">
              <w:rPr>
                <w:rFonts w:ascii="Times New Roman" w:hAnsi="Times New Roman" w:cs="Times New Roman"/>
                <w:lang w:val="en-US"/>
              </w:rPr>
              <w:t>August-septembrie</w:t>
            </w:r>
            <w:r w:rsidR="001D4BCB">
              <w:rPr>
                <w:rFonts w:ascii="Times New Roman" w:hAnsi="Times New Roman" w:cs="Times New Roman"/>
                <w:lang w:val="en-US"/>
              </w:rPr>
              <w:t>,</w:t>
            </w:r>
            <w:r>
              <w:rPr>
                <w:rFonts w:ascii="Times New Roman" w:hAnsi="Times New Roman" w:cs="Times New Roman"/>
                <w:lang w:val="en-US"/>
              </w:rPr>
              <w:t>2021</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Plan de activități elaborat și realizat</w:t>
            </w:r>
          </w:p>
        </w:tc>
      </w:tr>
      <w:tr w:rsidR="0095199C" w:rsidRPr="009C780E" w:rsidTr="0084611B">
        <w:tc>
          <w:tcPr>
            <w:tcW w:w="197" w:type="pct"/>
          </w:tcPr>
          <w:p w:rsidR="0095199C" w:rsidRPr="009C780E" w:rsidRDefault="0095199C" w:rsidP="0084611B">
            <w:pPr>
              <w:pStyle w:val="a3"/>
              <w:numPr>
                <w:ilvl w:val="0"/>
                <w:numId w:val="42"/>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Organizarea vizitelor la ”Școala securității” a IGSU</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Pe parcurs</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Număr de vizite desfășurate</w:t>
            </w:r>
          </w:p>
        </w:tc>
      </w:tr>
      <w:tr w:rsidR="0095199C" w:rsidRPr="009C780E" w:rsidTr="0084611B">
        <w:tc>
          <w:tcPr>
            <w:tcW w:w="197" w:type="pct"/>
          </w:tcPr>
          <w:p w:rsidR="0095199C" w:rsidRPr="009C780E" w:rsidRDefault="0095199C" w:rsidP="0084611B">
            <w:pPr>
              <w:pStyle w:val="a3"/>
              <w:numPr>
                <w:ilvl w:val="0"/>
                <w:numId w:val="42"/>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Formarea echipelor ”Tinerii Salvatori și Pompieri” și desfășurarea competițiilor</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Semestrul I</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Competiții desfășurate</w:t>
            </w:r>
          </w:p>
        </w:tc>
      </w:tr>
      <w:tr w:rsidR="0095199C" w:rsidRPr="009C780E" w:rsidTr="0084611B">
        <w:tc>
          <w:tcPr>
            <w:tcW w:w="197" w:type="pct"/>
          </w:tcPr>
          <w:p w:rsidR="0095199C" w:rsidRPr="009C780E" w:rsidRDefault="0095199C" w:rsidP="0084611B">
            <w:pPr>
              <w:pStyle w:val="a3"/>
              <w:numPr>
                <w:ilvl w:val="0"/>
                <w:numId w:val="42"/>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Organizarea și desfășurarea activităților extrașcolare, concursurilor de creație pentru elevi în domeniul securității vieții și sănătății,  privind protecția on-line</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Pe parcursul anului</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Elevi informați și protejați</w:t>
            </w:r>
          </w:p>
        </w:tc>
      </w:tr>
      <w:tr w:rsidR="0095199C" w:rsidRPr="009C780E" w:rsidTr="0084611B">
        <w:tc>
          <w:tcPr>
            <w:tcW w:w="197" w:type="pct"/>
          </w:tcPr>
          <w:p w:rsidR="0095199C" w:rsidRPr="009C780E" w:rsidRDefault="0095199C" w:rsidP="0084611B">
            <w:pPr>
              <w:pStyle w:val="a3"/>
              <w:numPr>
                <w:ilvl w:val="0"/>
                <w:numId w:val="42"/>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Desfășurarea aplicațiilor la protecția civilă</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Conform graficului MAI</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Conducătorii instituțiilor</w:t>
            </w:r>
          </w:p>
        </w:tc>
        <w:tc>
          <w:tcPr>
            <w:tcW w:w="642" w:type="pct"/>
            <w:gridSpan w:val="2"/>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Aplicații practice desfășurate</w:t>
            </w:r>
          </w:p>
          <w:p w:rsidR="006E6050" w:rsidRDefault="006E6050" w:rsidP="0084611B">
            <w:pPr>
              <w:rPr>
                <w:rFonts w:ascii="Times New Roman" w:hAnsi="Times New Roman" w:cs="Times New Roman"/>
                <w:lang w:val="en-US"/>
              </w:rPr>
            </w:pPr>
          </w:p>
          <w:p w:rsidR="006E6050" w:rsidRDefault="006E6050" w:rsidP="0084611B">
            <w:pPr>
              <w:rPr>
                <w:rFonts w:ascii="Times New Roman" w:hAnsi="Times New Roman" w:cs="Times New Roman"/>
                <w:lang w:val="en-US"/>
              </w:rPr>
            </w:pPr>
          </w:p>
          <w:p w:rsidR="006E6050" w:rsidRPr="009C780E" w:rsidRDefault="006E6050" w:rsidP="0084611B">
            <w:pPr>
              <w:rPr>
                <w:rFonts w:ascii="Times New Roman" w:hAnsi="Times New Roman" w:cs="Times New Roman"/>
                <w:lang w:val="en-US"/>
              </w:rPr>
            </w:pPr>
          </w:p>
        </w:tc>
      </w:tr>
      <w:tr w:rsidR="0095199C" w:rsidRPr="002D7333" w:rsidTr="0084611B">
        <w:tc>
          <w:tcPr>
            <w:tcW w:w="5000" w:type="pct"/>
            <w:gridSpan w:val="1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b/>
                <w:i/>
                <w:sz w:val="24"/>
                <w:szCs w:val="24"/>
                <w:u w:val="single"/>
                <w:lang w:val="en-US"/>
              </w:rPr>
              <w:t xml:space="preserve">Obiectivul specific nr.6: </w:t>
            </w:r>
            <w:r w:rsidRPr="009C780E">
              <w:rPr>
                <w:rFonts w:ascii="Times New Roman" w:hAnsi="Times New Roman" w:cs="Times New Roman"/>
                <w:b/>
                <w:i/>
                <w:sz w:val="24"/>
                <w:szCs w:val="24"/>
                <w:lang w:val="en-US"/>
              </w:rPr>
              <w:t>Monitorizarea implementării actelor reglatorii</w:t>
            </w:r>
            <w:r>
              <w:rPr>
                <w:rFonts w:ascii="Times New Roman" w:hAnsi="Times New Roman" w:cs="Times New Roman"/>
                <w:b/>
                <w:i/>
                <w:sz w:val="24"/>
                <w:szCs w:val="24"/>
                <w:lang w:val="en-US"/>
              </w:rPr>
              <w:t>. Asigurarea serviciilor educaționale de calitate în instituțiile de învățământ</w:t>
            </w:r>
          </w:p>
        </w:tc>
      </w:tr>
      <w:tr w:rsidR="0095199C" w:rsidRPr="007E5640" w:rsidTr="0084611B">
        <w:tc>
          <w:tcPr>
            <w:tcW w:w="197" w:type="pct"/>
          </w:tcPr>
          <w:p w:rsidR="0095199C" w:rsidRPr="009C780E" w:rsidRDefault="0095199C" w:rsidP="0084611B">
            <w:pPr>
              <w:pStyle w:val="a3"/>
              <w:numPr>
                <w:ilvl w:val="0"/>
                <w:numId w:val="43"/>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Aplicarea Reglementărilor speciale privind organizarea anului de studii 2021-2022 în contextul epidemiologic COVID-19</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Septembrie 2021</w:t>
            </w:r>
          </w:p>
        </w:tc>
        <w:tc>
          <w:tcPr>
            <w:tcW w:w="836" w:type="pct"/>
            <w:gridSpan w:val="3"/>
          </w:tcPr>
          <w:p w:rsidR="0095199C" w:rsidRPr="009C780E" w:rsidRDefault="0095199C" w:rsidP="0046457D">
            <w:pPr>
              <w:rPr>
                <w:rFonts w:ascii="Times New Roman" w:hAnsi="Times New Roman" w:cs="Times New Roman"/>
                <w:lang w:val="ro-RO"/>
              </w:rPr>
            </w:pPr>
            <w:r w:rsidRPr="009C780E">
              <w:rPr>
                <w:rFonts w:ascii="Times New Roman" w:hAnsi="Times New Roman" w:cs="Times New Roman"/>
                <w:lang w:val="en-US"/>
              </w:rPr>
              <w:t xml:space="preserve">Buruian Eugenia, </w:t>
            </w:r>
            <w:r w:rsidRPr="009C780E">
              <w:rPr>
                <w:rFonts w:ascii="Times New Roman" w:hAnsi="Times New Roman" w:cs="Times New Roman"/>
                <w:lang w:val="ro-RO"/>
              </w:rPr>
              <w:t>șef-adjunct, șefa SPEM</w:t>
            </w:r>
            <w:r w:rsidR="0046457D">
              <w:rPr>
                <w:rFonts w:ascii="Times New Roman" w:hAnsi="Times New Roman" w:cs="Times New Roman"/>
                <w:lang w:val="ro-RO"/>
              </w:rPr>
              <w:t>;</w:t>
            </w:r>
            <w:r w:rsidRPr="009C780E">
              <w:rPr>
                <w:rFonts w:ascii="Times New Roman" w:hAnsi="Times New Roman" w:cs="Times New Roman"/>
                <w:lang w:val="ro-RO"/>
              </w:rPr>
              <w:t xml:space="preserve"> 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Reglementări speciale respectate de către toate instituțiile</w:t>
            </w:r>
          </w:p>
        </w:tc>
      </w:tr>
      <w:tr w:rsidR="0095199C" w:rsidRPr="009C780E" w:rsidTr="0084611B">
        <w:tc>
          <w:tcPr>
            <w:tcW w:w="197" w:type="pct"/>
          </w:tcPr>
          <w:p w:rsidR="0095199C" w:rsidRPr="009C780E" w:rsidRDefault="0095199C" w:rsidP="0084611B">
            <w:pPr>
              <w:pStyle w:val="a3"/>
              <w:numPr>
                <w:ilvl w:val="0"/>
                <w:numId w:val="43"/>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i/>
                <w:lang w:val="en-US"/>
              </w:rPr>
            </w:pPr>
            <w:r w:rsidRPr="009C780E">
              <w:rPr>
                <w:rFonts w:ascii="Times New Roman" w:hAnsi="Times New Roman" w:cs="Times New Roman"/>
                <w:lang w:val="en-US"/>
              </w:rPr>
              <w:t xml:space="preserve">Aplicarea </w:t>
            </w:r>
            <w:r w:rsidRPr="009C780E">
              <w:rPr>
                <w:rFonts w:ascii="Times New Roman" w:hAnsi="Times New Roman" w:cs="Times New Roman"/>
                <w:i/>
                <w:lang w:val="en-US"/>
              </w:rPr>
              <w:t>Metodologiei de evaluare a instituțiilor de învățământ general și a Metodologiei de evaluare a cadrelor didactice(Anexa 1)</w:t>
            </w:r>
          </w:p>
          <w:p w:rsidR="0095199C" w:rsidRPr="009C780E" w:rsidRDefault="0095199C" w:rsidP="0084611B">
            <w:pPr>
              <w:rPr>
                <w:rFonts w:ascii="Times New Roman" w:hAnsi="Times New Roman" w:cs="Times New Roman"/>
                <w:color w:val="FF0000"/>
                <w:lang w:val="en-US"/>
              </w:rPr>
            </w:pPr>
            <w:r w:rsidRPr="009C780E">
              <w:rPr>
                <w:rFonts w:ascii="Times New Roman" w:hAnsi="Times New Roman" w:cs="Times New Roman"/>
                <w:lang w:val="en-US"/>
              </w:rPr>
              <w:t>Aplicarea</w:t>
            </w:r>
            <w:r w:rsidRPr="009C780E">
              <w:rPr>
                <w:rFonts w:ascii="Times New Roman" w:hAnsi="Times New Roman" w:cs="Times New Roman"/>
                <w:i/>
                <w:lang w:val="en-US"/>
              </w:rPr>
              <w:t xml:space="preserve"> Metodologiei privind repartizarea timpului de muncă a personalului didactic din instituțiile de învățământ general</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Conform graficului</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Mititel Violeta, specialist principal </w:t>
            </w:r>
            <w:r w:rsidR="000B044B">
              <w:rPr>
                <w:rFonts w:ascii="Times New Roman" w:hAnsi="Times New Roman" w:cs="Times New Roman"/>
                <w:lang w:val="en-US"/>
              </w:rPr>
              <w:t>SMRUCRP</w:t>
            </w:r>
            <w:r w:rsidRPr="009C780E">
              <w:rPr>
                <w:rFonts w:ascii="Times New Roman" w:hAnsi="Times New Roman" w:cs="Times New Roman"/>
                <w:lang w:val="en-US"/>
              </w:rPr>
              <w:t>,</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Aplicarea regulamentară a metodologiilor</w:t>
            </w:r>
          </w:p>
        </w:tc>
      </w:tr>
      <w:tr w:rsidR="0095199C" w:rsidRPr="007E5640" w:rsidTr="0084611B">
        <w:tc>
          <w:tcPr>
            <w:tcW w:w="197" w:type="pct"/>
          </w:tcPr>
          <w:p w:rsidR="0095199C" w:rsidRPr="009C780E" w:rsidRDefault="0095199C" w:rsidP="0084611B">
            <w:pPr>
              <w:pStyle w:val="a3"/>
              <w:numPr>
                <w:ilvl w:val="0"/>
                <w:numId w:val="43"/>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Urmărirea prin asistențe la lecții, prin vizite a corelării planificărilor didactice cu Curricula și aspectul personalizării proiectării didactice</w:t>
            </w:r>
          </w:p>
        </w:tc>
        <w:tc>
          <w:tcPr>
            <w:tcW w:w="587" w:type="pct"/>
            <w:gridSpan w:val="4"/>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Pe parcursul anului de studii</w:t>
            </w:r>
          </w:p>
        </w:tc>
        <w:tc>
          <w:tcPr>
            <w:tcW w:w="836" w:type="pct"/>
            <w:gridSpan w:val="3"/>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SPEM; directorii instituțiilor</w:t>
            </w:r>
          </w:p>
        </w:tc>
        <w:tc>
          <w:tcPr>
            <w:tcW w:w="642" w:type="pct"/>
            <w:gridSpan w:val="2"/>
            <w:vMerge w:val="restart"/>
            <w:vAlign w:val="center"/>
          </w:tcPr>
          <w:p w:rsidR="0095199C" w:rsidRPr="009C780E" w:rsidRDefault="0095199C" w:rsidP="0084611B">
            <w:pPr>
              <w:jc w:val="center"/>
              <w:rPr>
                <w:rFonts w:ascii="Times New Roman" w:hAnsi="Times New Roman" w:cs="Times New Roman"/>
                <w:lang w:val="en-US"/>
              </w:rPr>
            </w:pPr>
            <w:r>
              <w:rPr>
                <w:rFonts w:ascii="Times New Roman" w:hAnsi="Times New Roman" w:cs="Times New Roman"/>
                <w:lang w:val="en-US"/>
              </w:rPr>
              <w:t>Creșterea cu cel puțin 5% a numărului lecțiilor în care se utilizează strategii didactice centrate pe elev</w:t>
            </w:r>
          </w:p>
        </w:tc>
      </w:tr>
      <w:tr w:rsidR="0095199C" w:rsidRPr="0004252B" w:rsidTr="0084611B">
        <w:trPr>
          <w:trHeight w:val="761"/>
        </w:trPr>
        <w:tc>
          <w:tcPr>
            <w:tcW w:w="197" w:type="pct"/>
          </w:tcPr>
          <w:p w:rsidR="0095199C" w:rsidRPr="009C780E" w:rsidRDefault="0095199C" w:rsidP="0084611B">
            <w:pPr>
              <w:pStyle w:val="a3"/>
              <w:numPr>
                <w:ilvl w:val="0"/>
                <w:numId w:val="43"/>
              </w:numPr>
              <w:rPr>
                <w:rFonts w:ascii="Times New Roman" w:hAnsi="Times New Roman" w:cs="Times New Roman"/>
                <w:lang w:val="en-US"/>
              </w:rPr>
            </w:pPr>
          </w:p>
        </w:tc>
        <w:tc>
          <w:tcPr>
            <w:tcW w:w="2738" w:type="pct"/>
            <w:gridSpan w:val="7"/>
          </w:tcPr>
          <w:p w:rsidR="0095199C" w:rsidRDefault="0095199C" w:rsidP="0084611B">
            <w:pPr>
              <w:rPr>
                <w:rFonts w:ascii="Times New Roman" w:hAnsi="Times New Roman" w:cs="Times New Roman"/>
                <w:lang w:val="en-US"/>
              </w:rPr>
            </w:pPr>
            <w:r>
              <w:rPr>
                <w:rFonts w:ascii="Times New Roman" w:hAnsi="Times New Roman" w:cs="Times New Roman"/>
                <w:lang w:val="en-US"/>
              </w:rPr>
              <w:t>Monitorizarea și evaluarea standardelor de învățare și a calității procesului de predare-învățare-evaluare, stabilirea de ținte și obiective realiste de îmbunătățire și oferire a suportului necesar pentru ca acestea să fie atinse</w:t>
            </w:r>
          </w:p>
        </w:tc>
        <w:tc>
          <w:tcPr>
            <w:tcW w:w="587" w:type="pct"/>
            <w:gridSpan w:val="4"/>
          </w:tcPr>
          <w:p w:rsidR="0095199C" w:rsidRDefault="0095199C" w:rsidP="0084611B">
            <w:pPr>
              <w:rPr>
                <w:rFonts w:ascii="Times New Roman" w:hAnsi="Times New Roman" w:cs="Times New Roman"/>
                <w:lang w:val="en-US"/>
              </w:rPr>
            </w:pPr>
            <w:r>
              <w:rPr>
                <w:rFonts w:ascii="Times New Roman" w:hAnsi="Times New Roman" w:cs="Times New Roman"/>
                <w:lang w:val="en-US"/>
              </w:rPr>
              <w:t>Pe parcursul anului de studii</w:t>
            </w:r>
          </w:p>
        </w:tc>
        <w:tc>
          <w:tcPr>
            <w:tcW w:w="836" w:type="pct"/>
            <w:gridSpan w:val="3"/>
          </w:tcPr>
          <w:p w:rsidR="0095199C" w:rsidRDefault="0095199C" w:rsidP="0084611B">
            <w:pPr>
              <w:rPr>
                <w:rFonts w:ascii="Times New Roman" w:hAnsi="Times New Roman" w:cs="Times New Roman"/>
                <w:lang w:val="en-US"/>
              </w:rPr>
            </w:pPr>
            <w:r>
              <w:rPr>
                <w:rFonts w:ascii="Times New Roman" w:hAnsi="Times New Roman" w:cs="Times New Roman"/>
                <w:lang w:val="en-US"/>
              </w:rPr>
              <w:t>SPEM; directorii instituțiilor</w:t>
            </w: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E5640" w:rsidTr="0084611B">
        <w:tc>
          <w:tcPr>
            <w:tcW w:w="197" w:type="pct"/>
          </w:tcPr>
          <w:p w:rsidR="0095199C" w:rsidRPr="009C780E" w:rsidRDefault="0095199C" w:rsidP="0084611B">
            <w:pPr>
              <w:pStyle w:val="a3"/>
              <w:numPr>
                <w:ilvl w:val="0"/>
                <w:numId w:val="43"/>
              </w:numPr>
              <w:rPr>
                <w:rFonts w:ascii="Times New Roman" w:hAnsi="Times New Roman" w:cs="Times New Roman"/>
                <w:lang w:val="en-US"/>
              </w:rPr>
            </w:pPr>
          </w:p>
        </w:tc>
        <w:tc>
          <w:tcPr>
            <w:tcW w:w="2738" w:type="pct"/>
            <w:gridSpan w:val="7"/>
          </w:tcPr>
          <w:p w:rsidR="0095199C" w:rsidRDefault="0095199C" w:rsidP="0084611B">
            <w:pPr>
              <w:rPr>
                <w:rFonts w:ascii="Times New Roman" w:hAnsi="Times New Roman" w:cs="Times New Roman"/>
                <w:lang w:val="en-US"/>
              </w:rPr>
            </w:pPr>
            <w:r>
              <w:rPr>
                <w:rFonts w:ascii="Times New Roman" w:hAnsi="Times New Roman" w:cs="Times New Roman"/>
                <w:lang w:val="en-US"/>
              </w:rPr>
              <w:t>Utilizarea catalogului electronic implementat de MEC prin modernizarea procesului de predare-învățare cu ajutorul tehnologiilor informaționale și comunicării</w:t>
            </w:r>
          </w:p>
        </w:tc>
        <w:tc>
          <w:tcPr>
            <w:tcW w:w="587" w:type="pct"/>
            <w:gridSpan w:val="4"/>
          </w:tcPr>
          <w:p w:rsidR="0095199C" w:rsidRDefault="0095199C" w:rsidP="0084611B">
            <w:pPr>
              <w:rPr>
                <w:rFonts w:ascii="Times New Roman" w:hAnsi="Times New Roman" w:cs="Times New Roman"/>
                <w:lang w:val="en-US"/>
              </w:rPr>
            </w:pPr>
            <w:r>
              <w:rPr>
                <w:rFonts w:ascii="Times New Roman" w:hAnsi="Times New Roman" w:cs="Times New Roman"/>
                <w:lang w:val="en-US"/>
              </w:rPr>
              <w:t>Pe parcursul anului școlar</w:t>
            </w:r>
          </w:p>
        </w:tc>
        <w:tc>
          <w:tcPr>
            <w:tcW w:w="836" w:type="pct"/>
            <w:gridSpan w:val="3"/>
          </w:tcPr>
          <w:p w:rsidR="0095199C" w:rsidRDefault="0095199C" w:rsidP="000B044B">
            <w:pPr>
              <w:rPr>
                <w:rFonts w:ascii="Times New Roman" w:hAnsi="Times New Roman" w:cs="Times New Roman"/>
                <w:lang w:val="en-US"/>
              </w:rPr>
            </w:pPr>
            <w:r>
              <w:rPr>
                <w:rFonts w:ascii="Times New Roman" w:hAnsi="Times New Roman" w:cs="Times New Roman"/>
                <w:lang w:val="en-US"/>
              </w:rPr>
              <w:t>SMCF</w:t>
            </w:r>
            <w:r w:rsidR="000B044B">
              <w:rPr>
                <w:rFonts w:ascii="Times New Roman" w:hAnsi="Times New Roman" w:cs="Times New Roman"/>
                <w:lang w:val="en-US"/>
              </w:rPr>
              <w:t>P</w:t>
            </w:r>
            <w:r>
              <w:rPr>
                <w:rFonts w:ascii="Times New Roman" w:hAnsi="Times New Roman" w:cs="Times New Roman"/>
                <w:lang w:val="en-US"/>
              </w:rPr>
              <w:t>; Conducătorii instituțiilor de învățământ</w:t>
            </w: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04252B" w:rsidTr="0084611B">
        <w:tc>
          <w:tcPr>
            <w:tcW w:w="197" w:type="pct"/>
          </w:tcPr>
          <w:p w:rsidR="0095199C" w:rsidRPr="009C780E" w:rsidRDefault="0095199C" w:rsidP="0084611B">
            <w:pPr>
              <w:pStyle w:val="a3"/>
              <w:numPr>
                <w:ilvl w:val="0"/>
                <w:numId w:val="43"/>
              </w:numPr>
              <w:rPr>
                <w:rFonts w:ascii="Times New Roman" w:hAnsi="Times New Roman" w:cs="Times New Roman"/>
                <w:lang w:val="en-US"/>
              </w:rPr>
            </w:pPr>
          </w:p>
        </w:tc>
        <w:tc>
          <w:tcPr>
            <w:tcW w:w="2738" w:type="pct"/>
            <w:gridSpan w:val="7"/>
          </w:tcPr>
          <w:p w:rsidR="0095199C" w:rsidRDefault="0095199C" w:rsidP="0084611B">
            <w:pPr>
              <w:rPr>
                <w:rFonts w:ascii="Times New Roman" w:hAnsi="Times New Roman" w:cs="Times New Roman"/>
                <w:lang w:val="en-US"/>
              </w:rPr>
            </w:pPr>
            <w:r>
              <w:rPr>
                <w:rFonts w:ascii="Times New Roman" w:hAnsi="Times New Roman" w:cs="Times New Roman"/>
                <w:lang w:val="en-US"/>
              </w:rPr>
              <w:t>Menținerea claselor în Penitenciarul Rusca și derularea unei activități privind reintegrarea socială a persoanelor private de libertate</w:t>
            </w:r>
          </w:p>
        </w:tc>
        <w:tc>
          <w:tcPr>
            <w:tcW w:w="587" w:type="pct"/>
            <w:gridSpan w:val="4"/>
          </w:tcPr>
          <w:p w:rsidR="0095199C" w:rsidRDefault="0095199C" w:rsidP="0084611B">
            <w:pPr>
              <w:rPr>
                <w:rFonts w:ascii="Times New Roman" w:hAnsi="Times New Roman" w:cs="Times New Roman"/>
                <w:lang w:val="en-US"/>
              </w:rPr>
            </w:pPr>
            <w:r>
              <w:rPr>
                <w:rFonts w:ascii="Times New Roman" w:hAnsi="Times New Roman" w:cs="Times New Roman"/>
                <w:lang w:val="en-US"/>
              </w:rPr>
              <w:t>Pe parcursul anului școlar</w:t>
            </w:r>
          </w:p>
        </w:tc>
        <w:tc>
          <w:tcPr>
            <w:tcW w:w="836" w:type="pct"/>
            <w:gridSpan w:val="3"/>
          </w:tcPr>
          <w:p w:rsidR="0095199C" w:rsidRDefault="0095199C" w:rsidP="0084611B">
            <w:pPr>
              <w:rPr>
                <w:rFonts w:ascii="Times New Roman" w:hAnsi="Times New Roman" w:cs="Times New Roman"/>
                <w:lang w:val="en-US"/>
              </w:rPr>
            </w:pPr>
            <w:r>
              <w:rPr>
                <w:rFonts w:ascii="Times New Roman" w:hAnsi="Times New Roman" w:cs="Times New Roman"/>
                <w:lang w:val="en-US"/>
              </w:rPr>
              <w:t>LT Lăpușna, directorul instituției</w:t>
            </w: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E5640" w:rsidTr="0084611B">
        <w:tc>
          <w:tcPr>
            <w:tcW w:w="197" w:type="pct"/>
          </w:tcPr>
          <w:p w:rsidR="0095199C" w:rsidRPr="009C780E" w:rsidRDefault="0095199C" w:rsidP="0084611B">
            <w:pPr>
              <w:pStyle w:val="a3"/>
              <w:numPr>
                <w:ilvl w:val="0"/>
                <w:numId w:val="43"/>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Aplicarea Ordinului MECC  nr.573 din 23.06.2020</w:t>
            </w:r>
            <w:r w:rsidRPr="009C780E">
              <w:rPr>
                <w:rFonts w:ascii="Times New Roman" w:hAnsi="Times New Roman" w:cs="Times New Roman"/>
                <w:i/>
                <w:lang w:val="en-US"/>
              </w:rPr>
              <w:t xml:space="preserve"> Cu privire la organizarea și desfășurarea concursurilor pentru ocuparea funcțiilor de director și director adjunct în instituțiile de învățământ general și profesional tehnic</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Permanent</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Mititel Violeta, specialist principal</w:t>
            </w:r>
            <w:r w:rsidR="000B044B">
              <w:rPr>
                <w:rFonts w:ascii="Times New Roman" w:hAnsi="Times New Roman" w:cs="Times New Roman"/>
                <w:lang w:val="en-US"/>
              </w:rPr>
              <w:t xml:space="preserve"> SMRUCRP</w:t>
            </w:r>
            <w:r w:rsidRPr="009C780E">
              <w:rPr>
                <w:rFonts w:ascii="Times New Roman" w:hAnsi="Times New Roman" w:cs="Times New Roman"/>
                <w:lang w:val="en-US"/>
              </w:rPr>
              <w:t>; 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Desfășurarea etapelor de concurs conform reglementărilor</w:t>
            </w:r>
          </w:p>
        </w:tc>
      </w:tr>
      <w:tr w:rsidR="0095199C" w:rsidRPr="007E5640" w:rsidTr="0084611B">
        <w:tc>
          <w:tcPr>
            <w:tcW w:w="197" w:type="pct"/>
          </w:tcPr>
          <w:p w:rsidR="0095199C" w:rsidRPr="009C780E" w:rsidRDefault="0095199C" w:rsidP="0084611B">
            <w:pPr>
              <w:pStyle w:val="a3"/>
              <w:numPr>
                <w:ilvl w:val="0"/>
                <w:numId w:val="43"/>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Aplicarea Ordinului MECC RM nr.1467 din 12.11.2019 </w:t>
            </w:r>
            <w:r w:rsidRPr="009C780E">
              <w:rPr>
                <w:rFonts w:ascii="Times New Roman" w:hAnsi="Times New Roman" w:cs="Times New Roman"/>
                <w:i/>
                <w:lang w:val="en-US"/>
              </w:rPr>
              <w:t>Cu privire la aprobarea modificărilor și completărilor</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Octombrie</w:t>
            </w:r>
            <w:r>
              <w:rPr>
                <w:rFonts w:ascii="Times New Roman" w:hAnsi="Times New Roman" w:cs="Times New Roman"/>
                <w:lang w:val="en-US"/>
              </w:rPr>
              <w:t>,</w:t>
            </w:r>
            <w:r w:rsidRPr="009C780E">
              <w:rPr>
                <w:rFonts w:ascii="Times New Roman" w:hAnsi="Times New Roman" w:cs="Times New Roman"/>
                <w:lang w:val="en-US"/>
              </w:rPr>
              <w:t xml:space="preserve"> 2021</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Tonu Valentina, șefa DÎ</w:t>
            </w:r>
            <w:r>
              <w:rPr>
                <w:rFonts w:ascii="Times New Roman" w:hAnsi="Times New Roman" w:cs="Times New Roman"/>
                <w:lang w:val="en-US"/>
              </w:rPr>
              <w:t>;</w:t>
            </w:r>
            <w:r w:rsidRPr="009C780E">
              <w:rPr>
                <w:rFonts w:ascii="Times New Roman" w:hAnsi="Times New Roman" w:cs="Times New Roman"/>
                <w:lang w:val="en-US"/>
              </w:rPr>
              <w:t xml:space="preserve"> 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Modificări și reglementări respectate în aplicarea documentelor de debirocratizare</w:t>
            </w:r>
          </w:p>
        </w:tc>
      </w:tr>
      <w:tr w:rsidR="0095199C" w:rsidRPr="007E5640" w:rsidTr="0084611B">
        <w:tc>
          <w:tcPr>
            <w:tcW w:w="197" w:type="pct"/>
          </w:tcPr>
          <w:p w:rsidR="0095199C" w:rsidRPr="009C780E" w:rsidRDefault="0095199C" w:rsidP="0084611B">
            <w:pPr>
              <w:pStyle w:val="a3"/>
              <w:numPr>
                <w:ilvl w:val="0"/>
                <w:numId w:val="43"/>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Aplicarea Ordinului MECC RM  nr.419 din 29.04.2020 </w:t>
            </w:r>
            <w:r w:rsidRPr="009C780E">
              <w:rPr>
                <w:rFonts w:ascii="Times New Roman" w:hAnsi="Times New Roman" w:cs="Times New Roman"/>
                <w:i/>
                <w:lang w:val="en-US"/>
              </w:rPr>
              <w:t>Cu privire la modificarea Standardelor de dotare minimă a cabinetelor la disciplinele școlare în instituțiile de învățământ secundar general</w:t>
            </w:r>
            <w:r w:rsidRPr="00DD07F1">
              <w:rPr>
                <w:rFonts w:ascii="Arial" w:hAnsi="Arial" w:cs="Arial"/>
                <w:b/>
                <w:i/>
                <w:u w:val="single"/>
                <w:lang w:val="en-US"/>
              </w:rPr>
              <w:t>(inspecție de specialitate)</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Pe parcursul anului</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Zamurcă Grigore, specialist-metodist DÎ </w:t>
            </w:r>
            <w:r>
              <w:rPr>
                <w:rFonts w:ascii="Times New Roman" w:hAnsi="Times New Roman" w:cs="Times New Roman"/>
                <w:lang w:val="en-US"/>
              </w:rPr>
              <w:t>;</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Dotarea minimă a cabinetelor școlare, conform reglementărilor</w:t>
            </w:r>
          </w:p>
        </w:tc>
      </w:tr>
      <w:tr w:rsidR="0095199C" w:rsidRPr="009C780E" w:rsidTr="0084611B">
        <w:tc>
          <w:tcPr>
            <w:tcW w:w="197" w:type="pct"/>
          </w:tcPr>
          <w:p w:rsidR="0095199C" w:rsidRPr="009C780E" w:rsidRDefault="0095199C" w:rsidP="0084611B">
            <w:pPr>
              <w:pStyle w:val="a3"/>
              <w:numPr>
                <w:ilvl w:val="0"/>
                <w:numId w:val="43"/>
              </w:numPr>
              <w:rPr>
                <w:rFonts w:ascii="Times New Roman" w:hAnsi="Times New Roman" w:cs="Times New Roman"/>
                <w:lang w:val="en-US"/>
              </w:rPr>
            </w:pPr>
          </w:p>
        </w:tc>
        <w:tc>
          <w:tcPr>
            <w:tcW w:w="2738" w:type="pct"/>
            <w:gridSpan w:val="7"/>
          </w:tcPr>
          <w:p w:rsidR="0095199C" w:rsidRPr="009C780E" w:rsidRDefault="0048301E" w:rsidP="0084611B">
            <w:pPr>
              <w:rPr>
                <w:rFonts w:ascii="Times New Roman" w:hAnsi="Times New Roman" w:cs="Times New Roman"/>
                <w:lang w:val="en-US"/>
              </w:rPr>
            </w:pPr>
            <w:r w:rsidRPr="003A575E">
              <w:rPr>
                <w:noProof/>
                <w:lang w:eastAsia="ru-RU"/>
              </w:rPr>
              <w:drawing>
                <wp:anchor distT="0" distB="0" distL="114300" distR="114300" simplePos="0" relativeHeight="251681792" behindDoc="1" locked="0" layoutInCell="1" allowOverlap="1" wp14:anchorId="103319AB" wp14:editId="136C5CB0">
                  <wp:simplePos x="0" y="0"/>
                  <wp:positionH relativeFrom="column">
                    <wp:posOffset>-396240</wp:posOffset>
                  </wp:positionH>
                  <wp:positionV relativeFrom="paragraph">
                    <wp:posOffset>-4439401</wp:posOffset>
                  </wp:positionV>
                  <wp:extent cx="10790555" cy="6657975"/>
                  <wp:effectExtent l="38100" t="38100" r="48895" b="47625"/>
                  <wp:wrapNone/>
                  <wp:docPr id="27" name="Рисунок 27"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0555" cy="6657975"/>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95199C" w:rsidRPr="009C780E">
              <w:rPr>
                <w:rFonts w:ascii="Times New Roman" w:hAnsi="Times New Roman" w:cs="Times New Roman"/>
                <w:lang w:val="en-US"/>
              </w:rPr>
              <w:t xml:space="preserve">Aplicarea </w:t>
            </w:r>
            <w:r w:rsidR="0095199C" w:rsidRPr="009C780E">
              <w:rPr>
                <w:rFonts w:ascii="Times New Roman" w:hAnsi="Times New Roman" w:cs="Times New Roman"/>
                <w:i/>
                <w:lang w:val="en-US"/>
              </w:rPr>
              <w:t>Instrucțiunilor privind completarea catalogului școlar(inclusiv on-line)</w:t>
            </w:r>
            <w:r w:rsidR="0095199C" w:rsidRPr="00DD07F1">
              <w:rPr>
                <w:rFonts w:ascii="Arial" w:hAnsi="Arial" w:cs="Arial"/>
                <w:b/>
                <w:i/>
                <w:u w:val="single"/>
                <w:lang w:val="en-US"/>
              </w:rPr>
              <w:t xml:space="preserve"> (</w:t>
            </w:r>
            <w:r w:rsidR="0095199C">
              <w:rPr>
                <w:rFonts w:ascii="Arial" w:hAnsi="Arial" w:cs="Arial"/>
                <w:b/>
                <w:i/>
                <w:u w:val="single"/>
                <w:lang w:val="en-US"/>
              </w:rPr>
              <w:t>vizite</w:t>
            </w:r>
            <w:r w:rsidR="0095199C" w:rsidRPr="00DD07F1">
              <w:rPr>
                <w:rFonts w:ascii="Arial" w:hAnsi="Arial" w:cs="Arial"/>
                <w:b/>
                <w:i/>
                <w:u w:val="single"/>
                <w:lang w:val="en-US"/>
              </w:rPr>
              <w:t xml:space="preserve"> de specialitate)</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Permanent</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Conducătorii instituțiilor selectate de către MEC</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Respectarea Instrucțiunilor</w:t>
            </w:r>
          </w:p>
        </w:tc>
      </w:tr>
      <w:tr w:rsidR="0095199C" w:rsidRPr="007E5640" w:rsidTr="0084611B">
        <w:tc>
          <w:tcPr>
            <w:tcW w:w="197" w:type="pct"/>
          </w:tcPr>
          <w:p w:rsidR="0095199C" w:rsidRPr="009C780E" w:rsidRDefault="0095199C" w:rsidP="0084611B">
            <w:pPr>
              <w:pStyle w:val="a3"/>
              <w:numPr>
                <w:ilvl w:val="0"/>
                <w:numId w:val="43"/>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Aplicarea </w:t>
            </w:r>
            <w:r w:rsidRPr="009C780E">
              <w:rPr>
                <w:rFonts w:ascii="Times New Roman" w:hAnsi="Times New Roman" w:cs="Times New Roman"/>
                <w:i/>
                <w:lang w:val="en-US"/>
              </w:rPr>
              <w:t>Metodologiei privind implementarea evaluării criteriale prin descriptori</w:t>
            </w:r>
            <w:r w:rsidRPr="00DD07F1">
              <w:rPr>
                <w:rFonts w:ascii="Arial" w:hAnsi="Arial" w:cs="Arial"/>
                <w:b/>
                <w:i/>
                <w:u w:val="single"/>
                <w:lang w:val="en-US"/>
              </w:rPr>
              <w:t>(</w:t>
            </w:r>
            <w:r>
              <w:rPr>
                <w:rFonts w:ascii="Arial" w:hAnsi="Arial" w:cs="Arial"/>
                <w:b/>
                <w:i/>
                <w:u w:val="single"/>
                <w:lang w:val="en-US"/>
              </w:rPr>
              <w:t>eșantion reprezentativ</w:t>
            </w:r>
            <w:r w:rsidRPr="00DD07F1">
              <w:rPr>
                <w:rFonts w:ascii="Arial" w:hAnsi="Arial" w:cs="Arial"/>
                <w:b/>
                <w:i/>
                <w:u w:val="single"/>
                <w:lang w:val="en-US"/>
              </w:rPr>
              <w:t>)</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Permanent</w:t>
            </w:r>
          </w:p>
        </w:tc>
        <w:tc>
          <w:tcPr>
            <w:tcW w:w="836" w:type="pct"/>
            <w:gridSpan w:val="3"/>
          </w:tcPr>
          <w:p w:rsidR="0095199C" w:rsidRPr="009C780E" w:rsidRDefault="0095199C" w:rsidP="000322DF">
            <w:pPr>
              <w:rPr>
                <w:rFonts w:ascii="Times New Roman" w:hAnsi="Times New Roman" w:cs="Times New Roman"/>
                <w:lang w:val="en-US"/>
              </w:rPr>
            </w:pPr>
            <w:r w:rsidRPr="009C780E">
              <w:rPr>
                <w:rFonts w:ascii="Times New Roman" w:hAnsi="Times New Roman" w:cs="Times New Roman"/>
                <w:lang w:val="en-US"/>
              </w:rPr>
              <w:t>Șerban Ala, specialist principal SPEM</w:t>
            </w:r>
            <w:r>
              <w:rPr>
                <w:rFonts w:ascii="Times New Roman" w:hAnsi="Times New Roman" w:cs="Times New Roman"/>
                <w:lang w:val="en-US"/>
              </w:rPr>
              <w:t>;</w:t>
            </w:r>
            <w:r w:rsidRPr="009C780E">
              <w:rPr>
                <w:rFonts w:ascii="Times New Roman" w:hAnsi="Times New Roman" w:cs="Times New Roman"/>
                <w:lang w:val="en-US"/>
              </w:rPr>
              <w:t xml:space="preserve"> 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Respectarea actelor reglatorii cu referire la evaluarea criterială</w:t>
            </w:r>
          </w:p>
        </w:tc>
      </w:tr>
      <w:tr w:rsidR="0095199C" w:rsidRPr="007E5640" w:rsidTr="0084611B">
        <w:tc>
          <w:tcPr>
            <w:tcW w:w="197" w:type="pct"/>
          </w:tcPr>
          <w:p w:rsidR="0095199C" w:rsidRPr="009C780E" w:rsidRDefault="0095199C" w:rsidP="0084611B">
            <w:pPr>
              <w:pStyle w:val="a3"/>
              <w:numPr>
                <w:ilvl w:val="0"/>
                <w:numId w:val="43"/>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Implementarea Planului-cadru în instituțiile de învățământ primar, gimnazial și liceal(Ordinul MECC RM nr.200 din 26.02.2021)</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Semestrial</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Buruian Eugenia, </w:t>
            </w:r>
            <w:r w:rsidRPr="009C780E">
              <w:rPr>
                <w:rFonts w:ascii="Times New Roman" w:hAnsi="Times New Roman" w:cs="Times New Roman"/>
                <w:lang w:val="ro-RO"/>
              </w:rPr>
              <w:t>șef-adjunct, șefa SPEM DÎ</w:t>
            </w:r>
            <w:r>
              <w:rPr>
                <w:rFonts w:ascii="Times New Roman" w:hAnsi="Times New Roman" w:cs="Times New Roman"/>
                <w:lang w:val="ro-RO"/>
              </w:rPr>
              <w:t>;</w:t>
            </w:r>
            <w:r w:rsidRPr="009C780E">
              <w:rPr>
                <w:rFonts w:ascii="Times New Roman" w:hAnsi="Times New Roman" w:cs="Times New Roman"/>
                <w:lang w:val="ro-RO"/>
              </w:rPr>
              <w:t xml:space="preserve"> 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Asigurarea implementării calitative a Planului –cadru</w:t>
            </w:r>
          </w:p>
        </w:tc>
      </w:tr>
      <w:tr w:rsidR="0095199C" w:rsidRPr="007E5640" w:rsidTr="0084611B">
        <w:tc>
          <w:tcPr>
            <w:tcW w:w="197" w:type="pct"/>
          </w:tcPr>
          <w:p w:rsidR="0095199C" w:rsidRPr="009C780E" w:rsidRDefault="0095199C" w:rsidP="0084611B">
            <w:pPr>
              <w:pStyle w:val="a3"/>
              <w:numPr>
                <w:ilvl w:val="0"/>
                <w:numId w:val="43"/>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Implementarea Instrucțiunii privind prevenirea și combaterea abandonului școlar și absenteismului, precum și a Planului de acțiuni pentru prevenirea și combaterea abandonului școlar și absenteismului</w:t>
            </w:r>
            <w:r>
              <w:rPr>
                <w:rFonts w:ascii="Times New Roman" w:hAnsi="Times New Roman" w:cs="Times New Roman"/>
                <w:lang w:val="en-US"/>
              </w:rPr>
              <w:t xml:space="preserve"> </w:t>
            </w:r>
            <w:r w:rsidRPr="00DD07F1">
              <w:rPr>
                <w:rFonts w:ascii="Times New Roman" w:hAnsi="Times New Roman" w:cs="Times New Roman"/>
                <w:b/>
                <w:i/>
                <w:lang w:val="en-US"/>
              </w:rPr>
              <w:t>(</w:t>
            </w:r>
            <w:r>
              <w:rPr>
                <w:rFonts w:ascii="Arial" w:hAnsi="Arial" w:cs="Arial"/>
                <w:b/>
                <w:u w:val="single"/>
                <w:lang w:val="en-US"/>
              </w:rPr>
              <w:t>rapoarte, chestionare</w:t>
            </w:r>
            <w:r w:rsidRPr="00DD07F1">
              <w:rPr>
                <w:rFonts w:ascii="Arial" w:hAnsi="Arial" w:cs="Arial"/>
                <w:b/>
                <w:i/>
                <w:u w:val="single"/>
                <w:lang w:val="en-US"/>
              </w:rPr>
              <w:t>)</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Permanent</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ro-RO"/>
              </w:rPr>
              <w:t>Scutaru Oxana, specialist principal SPEM DÎ; 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Diminuarea abandonului și absenteismului școlar</w:t>
            </w:r>
          </w:p>
        </w:tc>
      </w:tr>
      <w:tr w:rsidR="0095199C" w:rsidRPr="007E5640" w:rsidTr="0084611B">
        <w:tc>
          <w:tcPr>
            <w:tcW w:w="197" w:type="pct"/>
          </w:tcPr>
          <w:p w:rsidR="0095199C" w:rsidRPr="009C780E" w:rsidRDefault="0095199C" w:rsidP="0084611B">
            <w:pPr>
              <w:pStyle w:val="a3"/>
              <w:numPr>
                <w:ilvl w:val="0"/>
                <w:numId w:val="43"/>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Implemetarea </w:t>
            </w:r>
            <w:r w:rsidRPr="009C780E">
              <w:rPr>
                <w:rFonts w:ascii="Times New Roman" w:hAnsi="Times New Roman" w:cs="Times New Roman"/>
                <w:i/>
                <w:lang w:val="en-US"/>
              </w:rPr>
              <w:t>Instrucţiunilor privind mecanismul intersectorial de cooperare pentru identificarea, evaluarea, referirea, asistenţa şi monitorizarea copiilor victime şi potenţiale victime ale violenţei, neglijării, exploatării şi traficului</w:t>
            </w:r>
            <w:r w:rsidRPr="00DD07F1">
              <w:rPr>
                <w:rFonts w:ascii="Arial" w:hAnsi="Arial" w:cs="Arial"/>
                <w:b/>
                <w:i/>
                <w:u w:val="single"/>
                <w:lang w:val="en-US"/>
              </w:rPr>
              <w:t>(</w:t>
            </w:r>
            <w:r>
              <w:rPr>
                <w:rFonts w:ascii="Arial" w:hAnsi="Arial" w:cs="Arial"/>
                <w:b/>
                <w:i/>
                <w:u w:val="single"/>
                <w:lang w:val="en-US"/>
              </w:rPr>
              <w:t>controale, vizite</w:t>
            </w:r>
            <w:r w:rsidRPr="00DD07F1">
              <w:rPr>
                <w:rFonts w:ascii="Arial" w:hAnsi="Arial" w:cs="Arial"/>
                <w:b/>
                <w:i/>
                <w:u w:val="single"/>
                <w:lang w:val="en-US"/>
              </w:rPr>
              <w:t>)</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Permanent</w:t>
            </w:r>
          </w:p>
        </w:tc>
        <w:tc>
          <w:tcPr>
            <w:tcW w:w="836" w:type="pct"/>
            <w:gridSpan w:val="3"/>
          </w:tcPr>
          <w:p w:rsidR="0095199C" w:rsidRPr="009C780E" w:rsidRDefault="0095199C" w:rsidP="000322DF">
            <w:pPr>
              <w:rPr>
                <w:rFonts w:ascii="Times New Roman" w:hAnsi="Times New Roman" w:cs="Times New Roman"/>
                <w:lang w:val="ro-RO"/>
              </w:rPr>
            </w:pPr>
            <w:r w:rsidRPr="009C780E">
              <w:rPr>
                <w:rFonts w:ascii="Times New Roman" w:hAnsi="Times New Roman" w:cs="Times New Roman"/>
                <w:lang w:val="ro-RO"/>
              </w:rPr>
              <w:t xml:space="preserve">Cojocaru Inga, șefa SMCFP </w:t>
            </w:r>
          </w:p>
        </w:tc>
        <w:tc>
          <w:tcPr>
            <w:tcW w:w="642" w:type="pct"/>
            <w:gridSpan w:val="2"/>
          </w:tcPr>
          <w:p w:rsidR="0095199C" w:rsidRPr="009C780E" w:rsidRDefault="0095199C" w:rsidP="00E26DD4">
            <w:pPr>
              <w:rPr>
                <w:rFonts w:ascii="Times New Roman" w:hAnsi="Times New Roman" w:cs="Times New Roman"/>
                <w:lang w:val="en-US"/>
              </w:rPr>
            </w:pPr>
            <w:r w:rsidRPr="009C780E">
              <w:rPr>
                <w:rFonts w:ascii="Times New Roman" w:hAnsi="Times New Roman" w:cs="Times New Roman"/>
                <w:lang w:val="en-US"/>
              </w:rPr>
              <w:t>Diminuarea cazurilor de abuz, neglijare, exploatare și trafic asupra copiilor</w:t>
            </w:r>
          </w:p>
        </w:tc>
      </w:tr>
      <w:tr w:rsidR="0095199C" w:rsidRPr="009C780E" w:rsidTr="0084611B">
        <w:tc>
          <w:tcPr>
            <w:tcW w:w="197" w:type="pct"/>
          </w:tcPr>
          <w:p w:rsidR="0095199C" w:rsidRPr="009C780E" w:rsidRDefault="0095199C" w:rsidP="0084611B">
            <w:pPr>
              <w:pStyle w:val="a3"/>
              <w:numPr>
                <w:ilvl w:val="0"/>
                <w:numId w:val="43"/>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Aplicarea Regulamentului </w:t>
            </w:r>
            <w:r w:rsidRPr="009C780E">
              <w:rPr>
                <w:rFonts w:ascii="Times New Roman" w:hAnsi="Times New Roman" w:cs="Times New Roman"/>
                <w:i/>
                <w:lang w:val="en-US"/>
              </w:rPr>
              <w:t>privind evaluarea și notarea rezultatelor învățării, promovarea și absolvirea în învățământul primar și secundar</w:t>
            </w:r>
            <w:r w:rsidRPr="009C780E">
              <w:rPr>
                <w:rFonts w:ascii="Times New Roman" w:hAnsi="Times New Roman" w:cs="Times New Roman"/>
                <w:lang w:val="en-US"/>
              </w:rPr>
              <w:t xml:space="preserve"> (Ordinul MECC RM nr.70 din 30.01.2020)</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Semestrial</w:t>
            </w:r>
          </w:p>
        </w:tc>
        <w:tc>
          <w:tcPr>
            <w:tcW w:w="836" w:type="pct"/>
            <w:gridSpan w:val="3"/>
          </w:tcPr>
          <w:p w:rsidR="0095199C" w:rsidRPr="009C780E" w:rsidRDefault="0095199C" w:rsidP="000322DF">
            <w:pPr>
              <w:rPr>
                <w:rFonts w:ascii="Times New Roman" w:hAnsi="Times New Roman" w:cs="Times New Roman"/>
                <w:lang w:val="en-US"/>
              </w:rPr>
            </w:pPr>
            <w:r w:rsidRPr="009C780E">
              <w:rPr>
                <w:rFonts w:ascii="Times New Roman" w:hAnsi="Times New Roman" w:cs="Times New Roman"/>
                <w:lang w:val="en-US"/>
              </w:rPr>
              <w:t xml:space="preserve">Buruian Eugenia, </w:t>
            </w:r>
            <w:r w:rsidRPr="009C780E">
              <w:rPr>
                <w:rFonts w:ascii="Times New Roman" w:hAnsi="Times New Roman" w:cs="Times New Roman"/>
                <w:lang w:val="ro-RO"/>
              </w:rPr>
              <w:t>șef-adjunct, șefa SPEM; 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Aplicare corectă a reglementărilor</w:t>
            </w:r>
          </w:p>
        </w:tc>
      </w:tr>
      <w:tr w:rsidR="0095199C" w:rsidRPr="009C780E" w:rsidTr="0084611B">
        <w:tc>
          <w:tcPr>
            <w:tcW w:w="197" w:type="pct"/>
          </w:tcPr>
          <w:p w:rsidR="0095199C" w:rsidRPr="009C780E" w:rsidRDefault="0095199C" w:rsidP="0084611B">
            <w:pPr>
              <w:pStyle w:val="a3"/>
              <w:numPr>
                <w:ilvl w:val="0"/>
                <w:numId w:val="43"/>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Implementarea Curricula 2018,2019 în instituțiile școlare</w:t>
            </w:r>
            <w:r w:rsidRPr="00DD07F1">
              <w:rPr>
                <w:rFonts w:ascii="Arial" w:hAnsi="Arial" w:cs="Arial"/>
                <w:b/>
                <w:i/>
                <w:u w:val="single"/>
                <w:lang w:val="en-US"/>
              </w:rPr>
              <w:t>(</w:t>
            </w:r>
            <w:r>
              <w:rPr>
                <w:rFonts w:ascii="Arial" w:hAnsi="Arial" w:cs="Arial"/>
                <w:b/>
                <w:i/>
                <w:u w:val="single"/>
                <w:lang w:val="en-US"/>
              </w:rPr>
              <w:t>asistări la ore</w:t>
            </w:r>
            <w:r w:rsidRPr="00DD07F1">
              <w:rPr>
                <w:rFonts w:ascii="Arial" w:hAnsi="Arial" w:cs="Arial"/>
                <w:b/>
                <w:i/>
                <w:u w:val="single"/>
                <w:lang w:val="en-US"/>
              </w:rPr>
              <w:t>)</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Semestrial</w:t>
            </w:r>
          </w:p>
        </w:tc>
        <w:tc>
          <w:tcPr>
            <w:tcW w:w="836" w:type="pct"/>
            <w:gridSpan w:val="3"/>
          </w:tcPr>
          <w:p w:rsidR="0095199C" w:rsidRPr="009C780E" w:rsidRDefault="0095199C" w:rsidP="000322DF">
            <w:pPr>
              <w:rPr>
                <w:rFonts w:ascii="Times New Roman" w:hAnsi="Times New Roman" w:cs="Times New Roman"/>
                <w:lang w:val="en-US"/>
              </w:rPr>
            </w:pPr>
            <w:r w:rsidRPr="009C780E">
              <w:rPr>
                <w:rFonts w:ascii="Times New Roman" w:hAnsi="Times New Roman" w:cs="Times New Roman"/>
                <w:lang w:val="en-US"/>
              </w:rPr>
              <w:t xml:space="preserve">Buruian Eugenia, </w:t>
            </w:r>
            <w:r w:rsidRPr="009C780E">
              <w:rPr>
                <w:rFonts w:ascii="Times New Roman" w:hAnsi="Times New Roman" w:cs="Times New Roman"/>
                <w:lang w:val="ro-RO"/>
              </w:rPr>
              <w:t>șef-adjunct, șefa SPEM; 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Asigurarea implementării Curricula</w:t>
            </w:r>
          </w:p>
        </w:tc>
      </w:tr>
      <w:tr w:rsidR="0095199C" w:rsidRPr="007E5640" w:rsidTr="0084611B">
        <w:tc>
          <w:tcPr>
            <w:tcW w:w="197" w:type="pct"/>
          </w:tcPr>
          <w:p w:rsidR="0095199C" w:rsidRPr="009C780E" w:rsidRDefault="0095199C" w:rsidP="0084611B">
            <w:pPr>
              <w:pStyle w:val="a3"/>
              <w:numPr>
                <w:ilvl w:val="0"/>
                <w:numId w:val="43"/>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Aplicarea Ordinului MECC RM nr.593 din 26.06.2020 </w:t>
            </w:r>
            <w:r w:rsidRPr="009C780E">
              <w:rPr>
                <w:rFonts w:ascii="Times New Roman" w:hAnsi="Times New Roman" w:cs="Times New Roman"/>
                <w:i/>
                <w:lang w:val="en-US"/>
              </w:rPr>
              <w:t>Cu privire la aprobarea Nomenclatorului tipurilor de documentație și rapoarte în instituțiile de educație timpurie</w:t>
            </w:r>
            <w:r w:rsidRPr="00DD07F1">
              <w:rPr>
                <w:rFonts w:ascii="Arial" w:hAnsi="Arial" w:cs="Arial"/>
                <w:b/>
                <w:i/>
                <w:u w:val="single"/>
                <w:lang w:val="en-US"/>
              </w:rPr>
              <w:t>(</w:t>
            </w:r>
            <w:r>
              <w:rPr>
                <w:rFonts w:ascii="Arial" w:hAnsi="Arial" w:cs="Arial"/>
                <w:b/>
                <w:i/>
                <w:u w:val="single"/>
                <w:lang w:val="en-US"/>
              </w:rPr>
              <w:t>vizite de lucru</w:t>
            </w:r>
            <w:r w:rsidRPr="00DD07F1">
              <w:rPr>
                <w:rFonts w:ascii="Arial" w:hAnsi="Arial" w:cs="Arial"/>
                <w:b/>
                <w:i/>
                <w:u w:val="single"/>
                <w:lang w:val="en-US"/>
              </w:rPr>
              <w:t>)</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Periodic</w:t>
            </w:r>
          </w:p>
        </w:tc>
        <w:tc>
          <w:tcPr>
            <w:tcW w:w="836" w:type="pct"/>
            <w:gridSpan w:val="3"/>
          </w:tcPr>
          <w:p w:rsidR="0095199C" w:rsidRPr="009C780E" w:rsidRDefault="0095199C" w:rsidP="000322DF">
            <w:pPr>
              <w:rPr>
                <w:rFonts w:ascii="Times New Roman" w:hAnsi="Times New Roman" w:cs="Times New Roman"/>
                <w:lang w:val="en-US"/>
              </w:rPr>
            </w:pPr>
            <w:r w:rsidRPr="009C780E">
              <w:rPr>
                <w:rFonts w:ascii="Times New Roman" w:hAnsi="Times New Roman" w:cs="Times New Roman"/>
                <w:lang w:val="en-US"/>
              </w:rPr>
              <w:t xml:space="preserve">Mititel Violeta, specialist principal </w:t>
            </w:r>
            <w:r w:rsidR="000322DF">
              <w:rPr>
                <w:rFonts w:ascii="Times New Roman" w:hAnsi="Times New Roman" w:cs="Times New Roman"/>
                <w:lang w:val="en-US"/>
              </w:rPr>
              <w:t>SMRUCRP</w:t>
            </w:r>
            <w:r w:rsidRPr="009C780E">
              <w:rPr>
                <w:rFonts w:ascii="Times New Roman" w:hAnsi="Times New Roman" w:cs="Times New Roman"/>
                <w:lang w:val="en-US"/>
              </w:rPr>
              <w:t>; 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Respectarea Nomenclatorului tipurilor de documentație și rapoarte</w:t>
            </w:r>
          </w:p>
        </w:tc>
      </w:tr>
      <w:tr w:rsidR="0095199C" w:rsidRPr="007E5640" w:rsidTr="0084611B">
        <w:tc>
          <w:tcPr>
            <w:tcW w:w="197" w:type="pct"/>
          </w:tcPr>
          <w:p w:rsidR="0095199C" w:rsidRPr="009C780E" w:rsidRDefault="0095199C" w:rsidP="0084611B">
            <w:pPr>
              <w:pStyle w:val="a3"/>
              <w:numPr>
                <w:ilvl w:val="0"/>
                <w:numId w:val="43"/>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Aplicarea </w:t>
            </w:r>
            <w:r w:rsidRPr="009C780E">
              <w:rPr>
                <w:rFonts w:ascii="Times New Roman" w:hAnsi="Times New Roman" w:cs="Times New Roman"/>
                <w:i/>
                <w:lang w:val="en-US"/>
              </w:rPr>
              <w:t>Instrucțiunii cu privire la ocrotirea vieții și sănătății copiilor în instituțiile de educație timpurie</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Permanent</w:t>
            </w:r>
          </w:p>
        </w:tc>
        <w:tc>
          <w:tcPr>
            <w:tcW w:w="836" w:type="pct"/>
            <w:gridSpan w:val="3"/>
          </w:tcPr>
          <w:p w:rsidR="0095199C" w:rsidRPr="009C780E" w:rsidRDefault="0095199C" w:rsidP="000322DF">
            <w:pPr>
              <w:rPr>
                <w:rFonts w:ascii="Times New Roman" w:hAnsi="Times New Roman" w:cs="Times New Roman"/>
                <w:lang w:val="en-US"/>
              </w:rPr>
            </w:pPr>
            <w:r w:rsidRPr="009C780E">
              <w:rPr>
                <w:rFonts w:ascii="Times New Roman" w:hAnsi="Times New Roman" w:cs="Times New Roman"/>
                <w:lang w:val="en-US"/>
              </w:rPr>
              <w:t>Dănilă Maria,  specialist principal, inspector DÎ; conducătorii IET</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Asigurarea ocrotirii vieții și sănătății copiilor</w:t>
            </w:r>
          </w:p>
        </w:tc>
      </w:tr>
      <w:tr w:rsidR="0095199C" w:rsidRPr="009C780E" w:rsidTr="0084611B">
        <w:tc>
          <w:tcPr>
            <w:tcW w:w="197" w:type="pct"/>
          </w:tcPr>
          <w:p w:rsidR="0095199C" w:rsidRPr="009C780E" w:rsidRDefault="0095199C" w:rsidP="0084611B">
            <w:pPr>
              <w:pStyle w:val="a3"/>
              <w:numPr>
                <w:ilvl w:val="0"/>
                <w:numId w:val="43"/>
              </w:numPr>
              <w:rPr>
                <w:rFonts w:ascii="Times New Roman" w:hAnsi="Times New Roman" w:cs="Times New Roman"/>
                <w:lang w:val="en-US"/>
              </w:rPr>
            </w:pPr>
          </w:p>
        </w:tc>
        <w:tc>
          <w:tcPr>
            <w:tcW w:w="2738" w:type="pct"/>
            <w:gridSpan w:val="7"/>
          </w:tcPr>
          <w:p w:rsidR="0095199C" w:rsidRPr="009C780E" w:rsidRDefault="00DF5FFC" w:rsidP="0084611B">
            <w:pPr>
              <w:rPr>
                <w:rFonts w:ascii="Times New Roman" w:hAnsi="Times New Roman" w:cs="Times New Roman"/>
                <w:lang w:val="en-US"/>
              </w:rPr>
            </w:pPr>
            <w:r w:rsidRPr="003A575E">
              <w:rPr>
                <w:noProof/>
                <w:lang w:eastAsia="ru-RU"/>
              </w:rPr>
              <w:drawing>
                <wp:anchor distT="0" distB="0" distL="114300" distR="114300" simplePos="0" relativeHeight="251683840" behindDoc="1" locked="0" layoutInCell="1" allowOverlap="1" wp14:anchorId="5657C204" wp14:editId="7FBB0604">
                  <wp:simplePos x="0" y="0"/>
                  <wp:positionH relativeFrom="column">
                    <wp:posOffset>-421352</wp:posOffset>
                  </wp:positionH>
                  <wp:positionV relativeFrom="paragraph">
                    <wp:posOffset>-3119063</wp:posOffset>
                  </wp:positionV>
                  <wp:extent cx="10789920" cy="6686245"/>
                  <wp:effectExtent l="38100" t="38100" r="49530" b="38735"/>
                  <wp:wrapNone/>
                  <wp:docPr id="28" name="Рисунок 28"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9920" cy="6686245"/>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95199C" w:rsidRPr="009C780E">
              <w:rPr>
                <w:rFonts w:ascii="Times New Roman" w:hAnsi="Times New Roman" w:cs="Times New Roman"/>
                <w:lang w:val="en-US"/>
              </w:rPr>
              <w:t>Aplicarea Reglementărilor speciale privind organizarea anului de studii 2021-2022 în contextul epidemiologic COVID-19</w:t>
            </w:r>
            <w:r w:rsidR="0095199C" w:rsidRPr="00DD07F1">
              <w:rPr>
                <w:rFonts w:ascii="Arial" w:hAnsi="Arial" w:cs="Arial"/>
                <w:b/>
                <w:i/>
                <w:u w:val="single"/>
                <w:lang w:val="en-US"/>
              </w:rPr>
              <w:t>(</w:t>
            </w:r>
            <w:r w:rsidR="0095199C">
              <w:rPr>
                <w:rFonts w:ascii="Arial" w:hAnsi="Arial" w:cs="Arial"/>
                <w:b/>
                <w:i/>
                <w:u w:val="single"/>
                <w:lang w:val="en-US"/>
              </w:rPr>
              <w:t>vizite inopinate</w:t>
            </w:r>
            <w:r w:rsidR="0095199C" w:rsidRPr="00DD07F1">
              <w:rPr>
                <w:rFonts w:ascii="Arial" w:hAnsi="Arial" w:cs="Arial"/>
                <w:b/>
                <w:i/>
                <w:u w:val="single"/>
                <w:lang w:val="en-US"/>
              </w:rPr>
              <w:t>)</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Pe parcursul anului</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Specialiștii direcției/ 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Asigurarea respectării reglementărilor speciale</w:t>
            </w:r>
          </w:p>
        </w:tc>
      </w:tr>
      <w:tr w:rsidR="0095199C" w:rsidRPr="007E5640" w:rsidTr="0084611B">
        <w:tc>
          <w:tcPr>
            <w:tcW w:w="197" w:type="pct"/>
          </w:tcPr>
          <w:p w:rsidR="0095199C" w:rsidRPr="009C780E" w:rsidRDefault="0095199C" w:rsidP="0084611B">
            <w:pPr>
              <w:pStyle w:val="a3"/>
              <w:numPr>
                <w:ilvl w:val="0"/>
                <w:numId w:val="43"/>
              </w:numPr>
              <w:rPr>
                <w:rFonts w:ascii="Times New Roman" w:hAnsi="Times New Roman" w:cs="Times New Roman"/>
                <w:lang w:val="en-US"/>
              </w:rPr>
            </w:pPr>
          </w:p>
        </w:tc>
        <w:tc>
          <w:tcPr>
            <w:tcW w:w="2738" w:type="pct"/>
            <w:gridSpan w:val="7"/>
          </w:tcPr>
          <w:p w:rsidR="0095199C" w:rsidRDefault="0095199C" w:rsidP="0084611B">
            <w:pPr>
              <w:rPr>
                <w:rFonts w:ascii="Times New Roman" w:hAnsi="Times New Roman" w:cs="Times New Roman"/>
                <w:lang w:val="en-US"/>
              </w:rPr>
            </w:pPr>
            <w:r>
              <w:rPr>
                <w:rFonts w:ascii="Times New Roman" w:hAnsi="Times New Roman" w:cs="Times New Roman"/>
                <w:lang w:val="en-US"/>
              </w:rPr>
              <w:t>Implementarea  prevederilor  Rezoluției Forumului Educațional al angajaților din sistemul de învățământ al raionului,11.09.2021</w:t>
            </w:r>
            <w:r w:rsidRPr="00DD07F1">
              <w:rPr>
                <w:rFonts w:ascii="Arial" w:hAnsi="Arial" w:cs="Arial"/>
                <w:b/>
                <w:i/>
                <w:u w:val="single"/>
                <w:lang w:val="en-US"/>
              </w:rPr>
              <w:t>(</w:t>
            </w:r>
            <w:r>
              <w:rPr>
                <w:rFonts w:ascii="Arial" w:hAnsi="Arial" w:cs="Arial"/>
                <w:b/>
                <w:i/>
                <w:u w:val="single"/>
                <w:lang w:val="en-US"/>
              </w:rPr>
              <w:t>chestionare)</w:t>
            </w:r>
          </w:p>
          <w:p w:rsidR="0095199C" w:rsidRPr="009C780E" w:rsidRDefault="0095199C" w:rsidP="0084611B">
            <w:pPr>
              <w:rPr>
                <w:rFonts w:ascii="Times New Roman" w:hAnsi="Times New Roman" w:cs="Times New Roman"/>
                <w:lang w:val="en-US"/>
              </w:rPr>
            </w:pPr>
          </w:p>
        </w:tc>
        <w:tc>
          <w:tcPr>
            <w:tcW w:w="587" w:type="pct"/>
            <w:gridSpan w:val="4"/>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Pe parcursul anului</w:t>
            </w:r>
          </w:p>
        </w:tc>
        <w:tc>
          <w:tcPr>
            <w:tcW w:w="836" w:type="pct"/>
            <w:gridSpan w:val="3"/>
          </w:tcPr>
          <w:p w:rsidR="0095199C" w:rsidRPr="009C780E" w:rsidRDefault="0095199C" w:rsidP="000322DF">
            <w:pPr>
              <w:rPr>
                <w:rFonts w:ascii="Times New Roman" w:hAnsi="Times New Roman" w:cs="Times New Roman"/>
                <w:lang w:val="en-US"/>
              </w:rPr>
            </w:pPr>
            <w:r w:rsidRPr="009C780E">
              <w:rPr>
                <w:rFonts w:ascii="Times New Roman" w:hAnsi="Times New Roman" w:cs="Times New Roman"/>
                <w:lang w:val="en-US"/>
              </w:rPr>
              <w:t xml:space="preserve">Buruian Eugenia, </w:t>
            </w:r>
            <w:r w:rsidRPr="009C780E">
              <w:rPr>
                <w:rFonts w:ascii="Times New Roman" w:hAnsi="Times New Roman" w:cs="Times New Roman"/>
                <w:lang w:val="ro-RO"/>
              </w:rPr>
              <w:t xml:space="preserve">șef-adjunct, șefa SPEM </w:t>
            </w:r>
          </w:p>
        </w:tc>
        <w:tc>
          <w:tcPr>
            <w:tcW w:w="642" w:type="pct"/>
            <w:gridSpan w:val="2"/>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Prevederile Rezoluției Forumului Educațional asigură eficiența în activitate</w:t>
            </w:r>
          </w:p>
        </w:tc>
      </w:tr>
      <w:tr w:rsidR="0095199C" w:rsidRPr="007E5640" w:rsidTr="0084611B">
        <w:tc>
          <w:tcPr>
            <w:tcW w:w="5000" w:type="pct"/>
            <w:gridSpan w:val="1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b/>
                <w:i/>
                <w:sz w:val="24"/>
                <w:szCs w:val="24"/>
                <w:u w:val="single"/>
                <w:lang w:val="en-US"/>
              </w:rPr>
              <w:t xml:space="preserve">Obiectivul specific nr.7: </w:t>
            </w:r>
            <w:r w:rsidRPr="009C780E">
              <w:rPr>
                <w:rFonts w:ascii="Times New Roman" w:hAnsi="Times New Roman" w:cs="Times New Roman"/>
                <w:b/>
                <w:i/>
                <w:sz w:val="24"/>
                <w:szCs w:val="24"/>
                <w:lang w:val="en-US"/>
              </w:rPr>
              <w:t>Asigurarea respectării standardelor de calitate în instituțiile educaționale și creșterea procentului de promovabilitate la examenele de absolvire</w:t>
            </w:r>
          </w:p>
        </w:tc>
      </w:tr>
      <w:tr w:rsidR="0095199C" w:rsidRPr="009C780E" w:rsidTr="0084611B">
        <w:tc>
          <w:tcPr>
            <w:tcW w:w="5000" w:type="pct"/>
            <w:gridSpan w:val="17"/>
          </w:tcPr>
          <w:p w:rsidR="0095199C" w:rsidRPr="009C780E" w:rsidRDefault="0095199C" w:rsidP="0084611B">
            <w:pPr>
              <w:jc w:val="center"/>
              <w:rPr>
                <w:rFonts w:ascii="Times New Roman" w:hAnsi="Times New Roman" w:cs="Times New Roman"/>
                <w:b/>
                <w:lang w:val="en-US"/>
              </w:rPr>
            </w:pPr>
            <w:r w:rsidRPr="009C780E">
              <w:rPr>
                <w:rFonts w:ascii="Times New Roman" w:hAnsi="Times New Roman" w:cs="Times New Roman"/>
                <w:b/>
                <w:lang w:val="en-US"/>
              </w:rPr>
              <w:t>Probe de evaluare:</w:t>
            </w:r>
          </w:p>
        </w:tc>
      </w:tr>
      <w:tr w:rsidR="0095199C" w:rsidRPr="009C780E" w:rsidTr="0084611B">
        <w:tc>
          <w:tcPr>
            <w:tcW w:w="197" w:type="pct"/>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1.</w:t>
            </w:r>
          </w:p>
        </w:tc>
        <w:tc>
          <w:tcPr>
            <w:tcW w:w="4803" w:type="pct"/>
            <w:gridSpan w:val="16"/>
          </w:tcPr>
          <w:p w:rsidR="0095199C" w:rsidRPr="009C780E" w:rsidRDefault="0095199C" w:rsidP="0084611B">
            <w:pPr>
              <w:jc w:val="center"/>
              <w:rPr>
                <w:rFonts w:ascii="Times New Roman" w:hAnsi="Times New Roman" w:cs="Times New Roman"/>
                <w:lang w:val="en-US"/>
              </w:rPr>
            </w:pPr>
            <w:r w:rsidRPr="009C780E">
              <w:rPr>
                <w:rFonts w:ascii="Times New Roman" w:hAnsi="Times New Roman" w:cs="Times New Roman"/>
                <w:lang w:val="en-US"/>
              </w:rPr>
              <w:t>Semestrul I</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en-US"/>
              </w:rPr>
              <w:t>1.Matematica</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III</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Decembrie </w:t>
            </w:r>
            <w:r>
              <w:rPr>
                <w:rFonts w:ascii="Times New Roman" w:hAnsi="Times New Roman" w:cs="Times New Roman"/>
                <w:lang w:val="en-US"/>
              </w:rPr>
              <w:t>,2021</w:t>
            </w:r>
          </w:p>
        </w:tc>
        <w:tc>
          <w:tcPr>
            <w:tcW w:w="642" w:type="pct"/>
            <w:gridSpan w:val="2"/>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Probe de evaluare realizate, analiză și recomandări pentru dezvoltarea competențelor elevilor</w:t>
            </w:r>
          </w:p>
        </w:tc>
      </w:tr>
      <w:tr w:rsidR="0095199C" w:rsidRPr="009C780E"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2.Limba engleză/Limba franceză</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X</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Octombrie</w:t>
            </w:r>
            <w:r>
              <w:rPr>
                <w:rFonts w:ascii="Times New Roman" w:hAnsi="Times New Roman" w:cs="Times New Roman"/>
                <w:lang w:val="en-US"/>
              </w:rPr>
              <w:t>,2021</w:t>
            </w: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9C780E"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3.Fizica</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VII</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Noiembrie</w:t>
            </w:r>
            <w:r>
              <w:rPr>
                <w:rFonts w:ascii="Times New Roman" w:hAnsi="Times New Roman" w:cs="Times New Roman"/>
                <w:lang w:val="en-US"/>
              </w:rPr>
              <w:t>,2021</w:t>
            </w: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9C780E" w:rsidTr="0084611B">
        <w:trPr>
          <w:trHeight w:val="345"/>
        </w:trPr>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4.Matematica</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VI</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Octombrie</w:t>
            </w:r>
            <w:r>
              <w:rPr>
                <w:rFonts w:ascii="Times New Roman" w:hAnsi="Times New Roman" w:cs="Times New Roman"/>
                <w:lang w:val="en-US"/>
              </w:rPr>
              <w:t>,2021</w:t>
            </w: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9C780E" w:rsidTr="0084611B">
        <w:trPr>
          <w:trHeight w:val="210"/>
        </w:trPr>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5.Limba  și literatura română</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V</w:t>
            </w:r>
            <w:r>
              <w:rPr>
                <w:rFonts w:ascii="Times New Roman" w:hAnsi="Times New Roman" w:cs="Times New Roman"/>
                <w:lang w:val="en-US"/>
              </w:rPr>
              <w:t>, X</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Septembrie</w:t>
            </w:r>
            <w:r>
              <w:rPr>
                <w:rFonts w:ascii="Times New Roman" w:hAnsi="Times New Roman" w:cs="Times New Roman"/>
                <w:lang w:val="en-US"/>
              </w:rPr>
              <w:t>,2021</w:t>
            </w:r>
            <w:r w:rsidRPr="009C780E">
              <w:rPr>
                <w:rFonts w:ascii="Times New Roman" w:hAnsi="Times New Roman" w:cs="Times New Roman"/>
                <w:lang w:val="en-US"/>
              </w:rPr>
              <w:t xml:space="preserve"> Octombrie</w:t>
            </w:r>
            <w:r>
              <w:rPr>
                <w:rFonts w:ascii="Times New Roman" w:hAnsi="Times New Roman" w:cs="Times New Roman"/>
                <w:lang w:val="en-US"/>
              </w:rPr>
              <w:t>,2021</w:t>
            </w: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9C780E" w:rsidTr="0084611B">
        <w:trPr>
          <w:trHeight w:val="165"/>
        </w:trPr>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6</w:t>
            </w:r>
            <w:r w:rsidRPr="009C780E">
              <w:rPr>
                <w:rFonts w:ascii="Times New Roman" w:hAnsi="Times New Roman" w:cs="Times New Roman"/>
                <w:lang w:val="en-US"/>
              </w:rPr>
              <w:t xml:space="preserve">.Biologia </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IX </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Octombrie </w:t>
            </w:r>
            <w:r>
              <w:rPr>
                <w:rFonts w:ascii="Times New Roman" w:hAnsi="Times New Roman" w:cs="Times New Roman"/>
                <w:lang w:val="en-US"/>
              </w:rPr>
              <w:t>,2021</w:t>
            </w: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9C780E" w:rsidTr="0084611B">
        <w:trPr>
          <w:trHeight w:val="210"/>
        </w:trPr>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7</w:t>
            </w:r>
            <w:r w:rsidRPr="009C780E">
              <w:rPr>
                <w:rFonts w:ascii="Times New Roman" w:hAnsi="Times New Roman" w:cs="Times New Roman"/>
                <w:lang w:val="en-US"/>
              </w:rPr>
              <w:t xml:space="preserve">.Chimia </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IX</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Noiembrie</w:t>
            </w:r>
            <w:r>
              <w:rPr>
                <w:rFonts w:ascii="Times New Roman" w:hAnsi="Times New Roman" w:cs="Times New Roman"/>
                <w:lang w:val="en-US"/>
              </w:rPr>
              <w:t>,2021</w:t>
            </w:r>
            <w:r w:rsidRPr="009C780E">
              <w:rPr>
                <w:rFonts w:ascii="Times New Roman" w:hAnsi="Times New Roman" w:cs="Times New Roman"/>
                <w:lang w:val="en-US"/>
              </w:rPr>
              <w:t xml:space="preserve"> </w:t>
            </w: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9C780E" w:rsidTr="0084611B">
        <w:trPr>
          <w:trHeight w:val="225"/>
        </w:trPr>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8</w:t>
            </w:r>
            <w:r w:rsidRPr="009C780E">
              <w:rPr>
                <w:rFonts w:ascii="Times New Roman" w:hAnsi="Times New Roman" w:cs="Times New Roman"/>
                <w:lang w:val="en-US"/>
              </w:rPr>
              <w:t>.Limba și literatura românâ (alol</w:t>
            </w:r>
            <w:r w:rsidR="000322DF">
              <w:rPr>
                <w:rFonts w:ascii="Times New Roman" w:hAnsi="Times New Roman" w:cs="Times New Roman"/>
                <w:lang w:val="en-US"/>
              </w:rPr>
              <w:t>.</w:t>
            </w:r>
            <w:r w:rsidRPr="009C780E">
              <w:rPr>
                <w:rFonts w:ascii="Times New Roman" w:hAnsi="Times New Roman" w:cs="Times New Roman"/>
                <w:lang w:val="en-US"/>
              </w:rPr>
              <w:t>)</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IX </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Octombrie</w:t>
            </w:r>
            <w:r>
              <w:rPr>
                <w:rFonts w:ascii="Times New Roman" w:hAnsi="Times New Roman" w:cs="Times New Roman"/>
                <w:lang w:val="en-US"/>
              </w:rPr>
              <w:t>,2021</w:t>
            </w:r>
            <w:r w:rsidRPr="009C780E">
              <w:rPr>
                <w:rFonts w:ascii="Times New Roman" w:hAnsi="Times New Roman" w:cs="Times New Roman"/>
                <w:lang w:val="en-US"/>
              </w:rPr>
              <w:t xml:space="preserve"> </w:t>
            </w: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9C780E" w:rsidTr="0084611B">
        <w:trPr>
          <w:trHeight w:val="435"/>
        </w:trPr>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9</w:t>
            </w:r>
            <w:r w:rsidRPr="009C780E">
              <w:rPr>
                <w:rFonts w:ascii="Times New Roman" w:hAnsi="Times New Roman" w:cs="Times New Roman"/>
                <w:lang w:val="en-US"/>
              </w:rPr>
              <w:t xml:space="preserve">.Matematica </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IV </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Decembrie</w:t>
            </w:r>
            <w:r>
              <w:rPr>
                <w:rFonts w:ascii="Times New Roman" w:hAnsi="Times New Roman" w:cs="Times New Roman"/>
                <w:lang w:val="en-US"/>
              </w:rPr>
              <w:t>,2021</w:t>
            </w:r>
            <w:r w:rsidRPr="009C780E">
              <w:rPr>
                <w:rFonts w:ascii="Times New Roman" w:hAnsi="Times New Roman" w:cs="Times New Roman"/>
                <w:lang w:val="en-US"/>
              </w:rPr>
              <w:t xml:space="preserve"> </w:t>
            </w: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9C780E" w:rsidTr="0084611B">
        <w:trPr>
          <w:trHeight w:val="225"/>
        </w:trPr>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1</w:t>
            </w:r>
            <w:r>
              <w:rPr>
                <w:rFonts w:ascii="Times New Roman" w:hAnsi="Times New Roman" w:cs="Times New Roman"/>
                <w:lang w:val="en-US"/>
              </w:rPr>
              <w:t>0</w:t>
            </w:r>
            <w:r w:rsidRPr="009C780E">
              <w:rPr>
                <w:rFonts w:ascii="Times New Roman" w:hAnsi="Times New Roman" w:cs="Times New Roman"/>
                <w:lang w:val="en-US"/>
              </w:rPr>
              <w:t>.Istoria românilor și universală</w:t>
            </w:r>
          </w:p>
        </w:tc>
        <w:tc>
          <w:tcPr>
            <w:tcW w:w="587" w:type="pct"/>
            <w:gridSpan w:val="4"/>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 xml:space="preserve">IX, </w:t>
            </w:r>
            <w:r w:rsidRPr="009C780E">
              <w:rPr>
                <w:rFonts w:ascii="Times New Roman" w:hAnsi="Times New Roman" w:cs="Times New Roman"/>
                <w:lang w:val="en-US"/>
              </w:rPr>
              <w:t>X(umanist)</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Septembrie</w:t>
            </w:r>
            <w:r>
              <w:rPr>
                <w:rFonts w:ascii="Times New Roman" w:hAnsi="Times New Roman" w:cs="Times New Roman"/>
                <w:lang w:val="en-US"/>
              </w:rPr>
              <w:t>,2021</w:t>
            </w:r>
            <w:r w:rsidRPr="009C780E">
              <w:rPr>
                <w:rFonts w:ascii="Times New Roman" w:hAnsi="Times New Roman" w:cs="Times New Roman"/>
                <w:lang w:val="en-US"/>
              </w:rPr>
              <w:t xml:space="preserve"> Decembrie</w:t>
            </w:r>
            <w:r>
              <w:rPr>
                <w:rFonts w:ascii="Times New Roman" w:hAnsi="Times New Roman" w:cs="Times New Roman"/>
                <w:lang w:val="en-US"/>
              </w:rPr>
              <w:t>,2021</w:t>
            </w: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9C780E" w:rsidTr="0084611B">
        <w:tc>
          <w:tcPr>
            <w:tcW w:w="197" w:type="pct"/>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2.</w:t>
            </w:r>
          </w:p>
        </w:tc>
        <w:tc>
          <w:tcPr>
            <w:tcW w:w="4803" w:type="pct"/>
            <w:gridSpan w:val="16"/>
          </w:tcPr>
          <w:p w:rsidR="0095199C" w:rsidRPr="009C780E" w:rsidRDefault="0095199C" w:rsidP="0084611B">
            <w:pPr>
              <w:jc w:val="center"/>
              <w:rPr>
                <w:rFonts w:ascii="Times New Roman" w:hAnsi="Times New Roman" w:cs="Times New Roman"/>
                <w:lang w:val="en-US"/>
              </w:rPr>
            </w:pPr>
            <w:r w:rsidRPr="009C780E">
              <w:rPr>
                <w:rFonts w:ascii="Times New Roman" w:hAnsi="Times New Roman" w:cs="Times New Roman"/>
                <w:lang w:val="en-US"/>
              </w:rPr>
              <w:t>Semestrul II</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1.Informatica </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VIII</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Martie</w:t>
            </w:r>
            <w:r>
              <w:rPr>
                <w:rFonts w:ascii="Times New Roman" w:hAnsi="Times New Roman" w:cs="Times New Roman"/>
                <w:lang w:val="en-US"/>
              </w:rPr>
              <w:t>,2022</w:t>
            </w:r>
          </w:p>
        </w:tc>
        <w:tc>
          <w:tcPr>
            <w:tcW w:w="642" w:type="pct"/>
            <w:gridSpan w:val="2"/>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Probe de evaluare realizate, analiză și recomandări pentru dezvoltarea competențelor elevilor</w:t>
            </w:r>
          </w:p>
        </w:tc>
      </w:tr>
      <w:tr w:rsidR="0095199C" w:rsidRPr="009C780E"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2.Limba și literatura română</w:t>
            </w: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IV</w:t>
            </w:r>
            <w:r>
              <w:rPr>
                <w:rFonts w:ascii="Times New Roman" w:hAnsi="Times New Roman" w:cs="Times New Roman"/>
                <w:lang w:val="ro-RO"/>
              </w:rPr>
              <w:t>, III</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Februarie</w:t>
            </w:r>
            <w:r>
              <w:rPr>
                <w:rFonts w:ascii="Times New Roman" w:hAnsi="Times New Roman" w:cs="Times New Roman"/>
                <w:lang w:val="en-US"/>
              </w:rPr>
              <w:t>,2022</w:t>
            </w:r>
            <w:r w:rsidRPr="009C780E">
              <w:rPr>
                <w:rFonts w:ascii="Times New Roman" w:hAnsi="Times New Roman" w:cs="Times New Roman"/>
                <w:lang w:val="en-US"/>
              </w:rPr>
              <w:t xml:space="preserve"> Aprilie</w:t>
            </w:r>
            <w:r>
              <w:rPr>
                <w:rFonts w:ascii="Times New Roman" w:hAnsi="Times New Roman" w:cs="Times New Roman"/>
                <w:lang w:val="en-US"/>
              </w:rPr>
              <w:t>,2022</w:t>
            </w: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9C780E"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3.</w:t>
            </w:r>
            <w:r w:rsidRPr="009C780E">
              <w:rPr>
                <w:rFonts w:ascii="Times New Roman" w:hAnsi="Times New Roman" w:cs="Times New Roman"/>
              </w:rPr>
              <w:t xml:space="preserve"> </w:t>
            </w:r>
            <w:r w:rsidRPr="009C780E">
              <w:rPr>
                <w:rFonts w:ascii="Times New Roman" w:hAnsi="Times New Roman" w:cs="Times New Roman"/>
                <w:lang w:val="en-US"/>
              </w:rPr>
              <w:t>Limba engleză/Limba franceză</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IX</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Martie</w:t>
            </w:r>
            <w:r>
              <w:rPr>
                <w:rFonts w:ascii="Times New Roman" w:hAnsi="Times New Roman" w:cs="Times New Roman"/>
                <w:lang w:val="en-US"/>
              </w:rPr>
              <w:t>,2022</w:t>
            </w: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9C780E"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4.Matematica</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VIII</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Aprilie</w:t>
            </w:r>
            <w:r>
              <w:rPr>
                <w:rFonts w:ascii="Times New Roman" w:hAnsi="Times New Roman" w:cs="Times New Roman"/>
                <w:lang w:val="en-US"/>
              </w:rPr>
              <w:t>,2022</w:t>
            </w: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9C780E"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en-US"/>
              </w:rPr>
              <w:t>5.Limba și literatura română</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X</w:t>
            </w:r>
            <w:r>
              <w:rPr>
                <w:rFonts w:ascii="Times New Roman" w:hAnsi="Times New Roman" w:cs="Times New Roman"/>
                <w:lang w:val="en-US"/>
              </w:rPr>
              <w:t>, V</w:t>
            </w:r>
          </w:p>
        </w:tc>
        <w:tc>
          <w:tcPr>
            <w:tcW w:w="836" w:type="pct"/>
            <w:gridSpan w:val="3"/>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Aprilie</w:t>
            </w:r>
            <w:r>
              <w:rPr>
                <w:rFonts w:ascii="Times New Roman" w:hAnsi="Times New Roman" w:cs="Times New Roman"/>
                <w:lang w:val="en-US"/>
              </w:rPr>
              <w:t>,2022</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 Mai </w:t>
            </w:r>
            <w:r>
              <w:rPr>
                <w:rFonts w:ascii="Times New Roman" w:hAnsi="Times New Roman" w:cs="Times New Roman"/>
                <w:lang w:val="en-US"/>
              </w:rPr>
              <w:t>,2022</w:t>
            </w: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9C780E"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6</w:t>
            </w:r>
            <w:r w:rsidRPr="009C780E">
              <w:rPr>
                <w:rFonts w:ascii="Times New Roman" w:hAnsi="Times New Roman" w:cs="Times New Roman"/>
                <w:lang w:val="en-US"/>
              </w:rPr>
              <w:t>.Geografia</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XII</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(real/umanist)</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Aprilie </w:t>
            </w:r>
            <w:r>
              <w:rPr>
                <w:rFonts w:ascii="Times New Roman" w:hAnsi="Times New Roman" w:cs="Times New Roman"/>
                <w:lang w:val="en-US"/>
              </w:rPr>
              <w:t>,2022</w:t>
            </w: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9C780E"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7</w:t>
            </w:r>
            <w:r w:rsidRPr="009C780E">
              <w:rPr>
                <w:rFonts w:ascii="Times New Roman" w:hAnsi="Times New Roman" w:cs="Times New Roman"/>
                <w:lang w:val="en-US"/>
              </w:rPr>
              <w:t>.Biologia</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XI(real)</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Martie</w:t>
            </w:r>
            <w:r>
              <w:rPr>
                <w:rFonts w:ascii="Times New Roman" w:hAnsi="Times New Roman" w:cs="Times New Roman"/>
                <w:lang w:val="en-US"/>
              </w:rPr>
              <w:t>,2022</w:t>
            </w:r>
            <w:r w:rsidRPr="009C780E">
              <w:rPr>
                <w:rFonts w:ascii="Times New Roman" w:hAnsi="Times New Roman" w:cs="Times New Roman"/>
                <w:lang w:val="en-US"/>
              </w:rPr>
              <w:t xml:space="preserve"> </w:t>
            </w: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9C780E"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8</w:t>
            </w:r>
            <w:r w:rsidRPr="009C780E">
              <w:rPr>
                <w:rFonts w:ascii="Times New Roman" w:hAnsi="Times New Roman" w:cs="Times New Roman"/>
                <w:lang w:val="en-US"/>
              </w:rPr>
              <w:t xml:space="preserve">.Chimia </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XI(real)</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Aprilie</w:t>
            </w:r>
            <w:r>
              <w:rPr>
                <w:rFonts w:ascii="Times New Roman" w:hAnsi="Times New Roman" w:cs="Times New Roman"/>
                <w:lang w:val="en-US"/>
              </w:rPr>
              <w:t>,2022</w:t>
            </w: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9C780E"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9</w:t>
            </w:r>
            <w:r w:rsidRPr="009C780E">
              <w:rPr>
                <w:rFonts w:ascii="Times New Roman" w:hAnsi="Times New Roman" w:cs="Times New Roman"/>
                <w:lang w:val="en-US"/>
              </w:rPr>
              <w:t>.Limba rusă(alol</w:t>
            </w:r>
            <w:r w:rsidR="000322DF">
              <w:rPr>
                <w:rFonts w:ascii="Times New Roman" w:hAnsi="Times New Roman" w:cs="Times New Roman"/>
                <w:lang w:val="en-US"/>
              </w:rPr>
              <w:t>.</w:t>
            </w:r>
            <w:r w:rsidRPr="009C780E">
              <w:rPr>
                <w:rFonts w:ascii="Times New Roman" w:hAnsi="Times New Roman" w:cs="Times New Roman"/>
                <w:lang w:val="en-US"/>
              </w:rPr>
              <w:t>)</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IX</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Februarie </w:t>
            </w:r>
            <w:r>
              <w:rPr>
                <w:rFonts w:ascii="Times New Roman" w:hAnsi="Times New Roman" w:cs="Times New Roman"/>
                <w:lang w:val="en-US"/>
              </w:rPr>
              <w:t>,2022</w:t>
            </w: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9C780E"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1</w:t>
            </w:r>
            <w:r>
              <w:rPr>
                <w:rFonts w:ascii="Times New Roman" w:hAnsi="Times New Roman" w:cs="Times New Roman"/>
                <w:lang w:val="en-US"/>
              </w:rPr>
              <w:t>0</w:t>
            </w:r>
            <w:r w:rsidRPr="009C780E">
              <w:rPr>
                <w:rFonts w:ascii="Times New Roman" w:hAnsi="Times New Roman" w:cs="Times New Roman"/>
                <w:lang w:val="en-US"/>
              </w:rPr>
              <w:t xml:space="preserve">.Matematica </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IV</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Februarie</w:t>
            </w:r>
            <w:r>
              <w:rPr>
                <w:rFonts w:ascii="Times New Roman" w:hAnsi="Times New Roman" w:cs="Times New Roman"/>
                <w:lang w:val="en-US"/>
              </w:rPr>
              <w:t>,2022</w:t>
            </w:r>
            <w:r w:rsidRPr="009C780E">
              <w:rPr>
                <w:rFonts w:ascii="Times New Roman" w:hAnsi="Times New Roman" w:cs="Times New Roman"/>
                <w:lang w:val="en-US"/>
              </w:rPr>
              <w:t xml:space="preserve"> </w:t>
            </w: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9C780E"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1</w:t>
            </w:r>
            <w:r>
              <w:rPr>
                <w:rFonts w:ascii="Times New Roman" w:hAnsi="Times New Roman" w:cs="Times New Roman"/>
                <w:lang w:val="en-US"/>
              </w:rPr>
              <w:t>1</w:t>
            </w:r>
            <w:r w:rsidRPr="009C780E">
              <w:rPr>
                <w:rFonts w:ascii="Times New Roman" w:hAnsi="Times New Roman" w:cs="Times New Roman"/>
                <w:lang w:val="en-US"/>
              </w:rPr>
              <w:t xml:space="preserve">.Geografia </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XII</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Mai</w:t>
            </w:r>
            <w:r>
              <w:rPr>
                <w:rFonts w:ascii="Times New Roman" w:hAnsi="Times New Roman" w:cs="Times New Roman"/>
                <w:lang w:val="en-US"/>
              </w:rPr>
              <w:t>,2022</w:t>
            </w: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E5640" w:rsidTr="0084611B">
        <w:tc>
          <w:tcPr>
            <w:tcW w:w="5000" w:type="pct"/>
            <w:gridSpan w:val="1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b/>
                <w:i/>
                <w:sz w:val="24"/>
                <w:szCs w:val="24"/>
                <w:u w:val="single"/>
                <w:lang w:val="en-US"/>
              </w:rPr>
              <w:t xml:space="preserve">Obiectivul specific nr.8: </w:t>
            </w:r>
            <w:r w:rsidRPr="009C780E">
              <w:rPr>
                <w:rFonts w:ascii="Times New Roman" w:hAnsi="Times New Roman" w:cs="Times New Roman"/>
                <w:b/>
                <w:i/>
                <w:sz w:val="24"/>
                <w:szCs w:val="24"/>
                <w:lang w:val="en-US"/>
              </w:rPr>
              <w:t>Asigurarea calității în realizare</w:t>
            </w:r>
            <w:r>
              <w:rPr>
                <w:rFonts w:ascii="Times New Roman" w:hAnsi="Times New Roman" w:cs="Times New Roman"/>
                <w:b/>
                <w:i/>
                <w:sz w:val="24"/>
                <w:szCs w:val="24"/>
                <w:lang w:val="en-US"/>
              </w:rPr>
              <w:t xml:space="preserve"> </w:t>
            </w:r>
            <w:r w:rsidRPr="009C780E">
              <w:rPr>
                <w:rFonts w:ascii="Times New Roman" w:hAnsi="Times New Roman" w:cs="Times New Roman"/>
                <w:b/>
                <w:i/>
                <w:sz w:val="24"/>
                <w:szCs w:val="24"/>
                <w:lang w:val="en-US"/>
              </w:rPr>
              <w:t>a funcțiilor manageriale:planificare/monitorizare/raportare</w:t>
            </w:r>
          </w:p>
        </w:tc>
      </w:tr>
      <w:tr w:rsidR="0095199C" w:rsidRPr="009C780E" w:rsidTr="0084611B">
        <w:tc>
          <w:tcPr>
            <w:tcW w:w="197" w:type="pct"/>
          </w:tcPr>
          <w:p w:rsidR="0095199C" w:rsidRPr="009C780E" w:rsidRDefault="0095199C" w:rsidP="0084611B">
            <w:pPr>
              <w:pStyle w:val="a3"/>
              <w:numPr>
                <w:ilvl w:val="0"/>
                <w:numId w:val="44"/>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Elaborarea Strategiei de dezvoltare a sistemului de învățământ din raion pentru anii 2021-2026</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Pe parcursul anului</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Tonu Valentina, șefa DÎ</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Document final elaborat</w:t>
            </w:r>
          </w:p>
        </w:tc>
      </w:tr>
      <w:tr w:rsidR="0095199C" w:rsidRPr="007E5640" w:rsidTr="0084611B">
        <w:tc>
          <w:tcPr>
            <w:tcW w:w="197" w:type="pct"/>
          </w:tcPr>
          <w:p w:rsidR="0095199C" w:rsidRPr="009C780E" w:rsidRDefault="0095199C" w:rsidP="0084611B">
            <w:pPr>
              <w:pStyle w:val="a3"/>
              <w:numPr>
                <w:ilvl w:val="0"/>
                <w:numId w:val="44"/>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Elaborarea Raportului de activitate a DÎ Hîncești pentru perioada anului de studii 2021-2022</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Iulie</w:t>
            </w:r>
            <w:r>
              <w:rPr>
                <w:rFonts w:ascii="Times New Roman" w:hAnsi="Times New Roman" w:cs="Times New Roman"/>
                <w:lang w:val="en-US"/>
              </w:rPr>
              <w:t>,2022</w:t>
            </w:r>
          </w:p>
        </w:tc>
        <w:tc>
          <w:tcPr>
            <w:tcW w:w="836" w:type="pct"/>
            <w:gridSpan w:val="3"/>
          </w:tcPr>
          <w:p w:rsidR="0095199C" w:rsidRPr="009C780E" w:rsidRDefault="0095199C" w:rsidP="000322DF">
            <w:pPr>
              <w:rPr>
                <w:rFonts w:ascii="Times New Roman" w:hAnsi="Times New Roman" w:cs="Times New Roman"/>
                <w:lang w:val="en-US"/>
              </w:rPr>
            </w:pPr>
            <w:r w:rsidRPr="009C780E">
              <w:rPr>
                <w:rFonts w:ascii="Times New Roman" w:hAnsi="Times New Roman" w:cs="Times New Roman"/>
                <w:lang w:val="en-US"/>
              </w:rPr>
              <w:t xml:space="preserve">Buruian Eugenia, </w:t>
            </w:r>
            <w:r w:rsidRPr="009C780E">
              <w:rPr>
                <w:rFonts w:ascii="Times New Roman" w:hAnsi="Times New Roman" w:cs="Times New Roman"/>
                <w:lang w:val="ro-RO"/>
              </w:rPr>
              <w:t xml:space="preserve">șef-adjunct, șefa SPEM </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Raport de activitate elaborat și aprobat</w:t>
            </w:r>
          </w:p>
        </w:tc>
      </w:tr>
      <w:tr w:rsidR="0095199C" w:rsidRPr="007E5640" w:rsidTr="0084611B">
        <w:tc>
          <w:tcPr>
            <w:tcW w:w="197" w:type="pct"/>
          </w:tcPr>
          <w:p w:rsidR="0095199C" w:rsidRPr="009C780E" w:rsidRDefault="0095199C" w:rsidP="0084611B">
            <w:pPr>
              <w:pStyle w:val="a3"/>
              <w:numPr>
                <w:ilvl w:val="0"/>
                <w:numId w:val="44"/>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Recepționarea Rapoartelor de activitate a instituțiilor educaționale pentru anul de studii 2020-2021 și publicarea lor pe site-ul DÎ</w:t>
            </w:r>
          </w:p>
        </w:tc>
        <w:tc>
          <w:tcPr>
            <w:tcW w:w="587" w:type="pct"/>
            <w:gridSpan w:val="4"/>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Iulie –August</w:t>
            </w:r>
            <w:r>
              <w:rPr>
                <w:rFonts w:ascii="Times New Roman" w:hAnsi="Times New Roman" w:cs="Times New Roman"/>
                <w:lang w:val="en-US"/>
              </w:rPr>
              <w:t>,</w:t>
            </w:r>
          </w:p>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2021</w:t>
            </w:r>
          </w:p>
        </w:tc>
        <w:tc>
          <w:tcPr>
            <w:tcW w:w="836" w:type="pct"/>
            <w:gridSpan w:val="3"/>
          </w:tcPr>
          <w:p w:rsidR="0095199C" w:rsidRPr="009C780E" w:rsidRDefault="0095199C" w:rsidP="000322DF">
            <w:pPr>
              <w:rPr>
                <w:rFonts w:ascii="Times New Roman" w:hAnsi="Times New Roman" w:cs="Times New Roman"/>
                <w:lang w:val="en-US"/>
              </w:rPr>
            </w:pPr>
            <w:r w:rsidRPr="009C780E">
              <w:rPr>
                <w:rFonts w:ascii="Times New Roman" w:hAnsi="Times New Roman" w:cs="Times New Roman"/>
                <w:lang w:val="en-US"/>
              </w:rPr>
              <w:t xml:space="preserve">Buruian Eugenia, </w:t>
            </w:r>
            <w:r w:rsidRPr="009C780E">
              <w:rPr>
                <w:rFonts w:ascii="Times New Roman" w:hAnsi="Times New Roman" w:cs="Times New Roman"/>
                <w:lang w:val="ro-RO"/>
              </w:rPr>
              <w:t xml:space="preserve">șef-adjunct, șefa SPEM </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Asigurarea transparenței cu referire la activitatea educațională</w:t>
            </w:r>
          </w:p>
        </w:tc>
      </w:tr>
      <w:tr w:rsidR="0095199C" w:rsidRPr="009C780E" w:rsidTr="0084611B">
        <w:tc>
          <w:tcPr>
            <w:tcW w:w="197" w:type="pct"/>
          </w:tcPr>
          <w:p w:rsidR="0095199C" w:rsidRPr="009C780E" w:rsidRDefault="0095199C" w:rsidP="0084611B">
            <w:pPr>
              <w:pStyle w:val="a3"/>
              <w:numPr>
                <w:ilvl w:val="0"/>
                <w:numId w:val="44"/>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Elaborarea și publicarea rapoartelor anuale ale instituțiilor de învățământ privind realizarea procedurilor de achiziții publice pe paginile web ale instituțiilor sau pe panoul informativ</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Anual</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Rapoarte elaborate și publicate</w:t>
            </w:r>
          </w:p>
        </w:tc>
      </w:tr>
      <w:tr w:rsidR="0095199C" w:rsidRPr="007E5640" w:rsidTr="0084611B">
        <w:tc>
          <w:tcPr>
            <w:tcW w:w="197" w:type="pct"/>
          </w:tcPr>
          <w:p w:rsidR="0095199C" w:rsidRPr="009C780E" w:rsidRDefault="0095199C" w:rsidP="0084611B">
            <w:pPr>
              <w:pStyle w:val="a3"/>
              <w:numPr>
                <w:ilvl w:val="0"/>
                <w:numId w:val="44"/>
              </w:numPr>
              <w:rPr>
                <w:rFonts w:ascii="Times New Roman" w:hAnsi="Times New Roman" w:cs="Times New Roman"/>
                <w:lang w:val="en-US"/>
              </w:rPr>
            </w:pPr>
          </w:p>
        </w:tc>
        <w:tc>
          <w:tcPr>
            <w:tcW w:w="2738" w:type="pct"/>
            <w:gridSpan w:val="7"/>
          </w:tcPr>
          <w:p w:rsidR="0095199C" w:rsidRPr="009C780E" w:rsidRDefault="00A32017" w:rsidP="0084611B">
            <w:pPr>
              <w:rPr>
                <w:rFonts w:ascii="Times New Roman" w:hAnsi="Times New Roman" w:cs="Times New Roman"/>
                <w:lang w:val="en-US"/>
              </w:rPr>
            </w:pPr>
            <w:r w:rsidRPr="003A575E">
              <w:rPr>
                <w:noProof/>
                <w:lang w:eastAsia="ru-RU"/>
              </w:rPr>
              <w:drawing>
                <wp:anchor distT="0" distB="0" distL="114300" distR="114300" simplePos="0" relativeHeight="251685888" behindDoc="1" locked="0" layoutInCell="1" allowOverlap="1" wp14:anchorId="3B9B27FB" wp14:editId="4A599788">
                  <wp:simplePos x="0" y="0"/>
                  <wp:positionH relativeFrom="column">
                    <wp:posOffset>-1110442</wp:posOffset>
                  </wp:positionH>
                  <wp:positionV relativeFrom="paragraph">
                    <wp:posOffset>-5033125</wp:posOffset>
                  </wp:positionV>
                  <wp:extent cx="11328400" cy="6581775"/>
                  <wp:effectExtent l="57150" t="57150" r="44450" b="47625"/>
                  <wp:wrapNone/>
                  <wp:docPr id="29" name="Рисунок 29"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28400" cy="6581775"/>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95199C" w:rsidRPr="009C780E">
              <w:rPr>
                <w:rFonts w:ascii="Times New Roman" w:hAnsi="Times New Roman" w:cs="Times New Roman"/>
                <w:lang w:val="en-US"/>
              </w:rPr>
              <w:t>Elaborarea rapoartelor CIM și a Declarației de răspundere managerială, conform Ordinului nr.04 din 09.01.2019 al Ministerului Finanțelor RM; publicarea lor pe site-ul DÎ</w:t>
            </w:r>
          </w:p>
        </w:tc>
        <w:tc>
          <w:tcPr>
            <w:tcW w:w="587" w:type="pct"/>
            <w:gridSpan w:val="4"/>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03-14 Februarie</w:t>
            </w:r>
            <w:r>
              <w:rPr>
                <w:rFonts w:ascii="Times New Roman" w:hAnsi="Times New Roman" w:cs="Times New Roman"/>
                <w:lang w:val="en-US"/>
              </w:rPr>
              <w:t>,</w:t>
            </w:r>
          </w:p>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2022</w:t>
            </w:r>
          </w:p>
        </w:tc>
        <w:tc>
          <w:tcPr>
            <w:tcW w:w="836" w:type="pct"/>
            <w:gridSpan w:val="3"/>
          </w:tcPr>
          <w:p w:rsidR="0095199C" w:rsidRPr="009C780E" w:rsidRDefault="0095199C" w:rsidP="000322DF">
            <w:pPr>
              <w:rPr>
                <w:rFonts w:ascii="Times New Roman" w:hAnsi="Times New Roman" w:cs="Times New Roman"/>
                <w:lang w:val="en-US"/>
              </w:rPr>
            </w:pPr>
            <w:r w:rsidRPr="009C780E">
              <w:rPr>
                <w:rFonts w:ascii="Times New Roman" w:hAnsi="Times New Roman" w:cs="Times New Roman"/>
                <w:lang w:val="en-US"/>
              </w:rPr>
              <w:t>Țurcanu Galina, șefa SMEFP;Conducătorii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Rapoarte și declarații de răspundere managerială elaborate și publicate</w:t>
            </w:r>
          </w:p>
        </w:tc>
      </w:tr>
      <w:tr w:rsidR="0095199C" w:rsidRPr="009C780E" w:rsidTr="0084611B">
        <w:tc>
          <w:tcPr>
            <w:tcW w:w="197" w:type="pct"/>
          </w:tcPr>
          <w:p w:rsidR="0095199C" w:rsidRPr="009C780E" w:rsidRDefault="0095199C" w:rsidP="0084611B">
            <w:pPr>
              <w:pStyle w:val="a3"/>
              <w:numPr>
                <w:ilvl w:val="0"/>
                <w:numId w:val="44"/>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Elaborarea planurilor de activitate a secțiilor pentru anul de studii 2021-2022</w:t>
            </w:r>
          </w:p>
        </w:tc>
        <w:tc>
          <w:tcPr>
            <w:tcW w:w="587" w:type="pct"/>
            <w:gridSpan w:val="4"/>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Iulie-August</w:t>
            </w:r>
            <w:r>
              <w:rPr>
                <w:rFonts w:ascii="Times New Roman" w:hAnsi="Times New Roman" w:cs="Times New Roman"/>
                <w:lang w:val="en-US"/>
              </w:rPr>
              <w:t>,</w:t>
            </w:r>
          </w:p>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2021</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Șefii de secții</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Planuri elaborate și aprobate</w:t>
            </w:r>
          </w:p>
        </w:tc>
      </w:tr>
      <w:tr w:rsidR="0095199C" w:rsidRPr="009C780E" w:rsidTr="0084611B">
        <w:tc>
          <w:tcPr>
            <w:tcW w:w="197" w:type="pct"/>
          </w:tcPr>
          <w:p w:rsidR="0095199C" w:rsidRPr="009C780E" w:rsidRDefault="0095199C" w:rsidP="0084611B">
            <w:pPr>
              <w:pStyle w:val="a3"/>
              <w:numPr>
                <w:ilvl w:val="0"/>
                <w:numId w:val="44"/>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Elaborarea Planului managerial de activitate pentru anul de studii 2021-2022</w:t>
            </w:r>
          </w:p>
        </w:tc>
        <w:tc>
          <w:tcPr>
            <w:tcW w:w="587" w:type="pct"/>
            <w:gridSpan w:val="4"/>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August</w:t>
            </w:r>
            <w:r>
              <w:rPr>
                <w:rFonts w:ascii="Times New Roman" w:hAnsi="Times New Roman" w:cs="Times New Roman"/>
                <w:lang w:val="en-US"/>
              </w:rPr>
              <w:t>,</w:t>
            </w:r>
          </w:p>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2021,</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Tonu Valentina, șefa DÎ</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Plan anual elaborat</w:t>
            </w:r>
          </w:p>
        </w:tc>
      </w:tr>
      <w:tr w:rsidR="0095199C" w:rsidRPr="009C780E" w:rsidTr="0084611B">
        <w:tc>
          <w:tcPr>
            <w:tcW w:w="197" w:type="pct"/>
          </w:tcPr>
          <w:p w:rsidR="0095199C" w:rsidRPr="009C780E" w:rsidRDefault="0095199C" w:rsidP="0084611B">
            <w:pPr>
              <w:pStyle w:val="a3"/>
              <w:numPr>
                <w:ilvl w:val="0"/>
                <w:numId w:val="44"/>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Elaborarea planurilor lunare/săptămânale de activitate</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Lunar/ Săptămânal</w:t>
            </w:r>
          </w:p>
        </w:tc>
        <w:tc>
          <w:tcPr>
            <w:tcW w:w="836" w:type="pct"/>
            <w:gridSpan w:val="3"/>
          </w:tcPr>
          <w:p w:rsidR="0095199C" w:rsidRPr="009C780E" w:rsidRDefault="0095199C" w:rsidP="000322DF">
            <w:pPr>
              <w:rPr>
                <w:rFonts w:ascii="Times New Roman" w:hAnsi="Times New Roman" w:cs="Times New Roman"/>
                <w:lang w:val="en-US"/>
              </w:rPr>
            </w:pPr>
            <w:r w:rsidRPr="009C780E">
              <w:rPr>
                <w:rFonts w:ascii="Times New Roman" w:hAnsi="Times New Roman" w:cs="Times New Roman"/>
                <w:lang w:val="en-US"/>
              </w:rPr>
              <w:t xml:space="preserve">Buruian Eugenia, </w:t>
            </w:r>
            <w:r w:rsidRPr="009C780E">
              <w:rPr>
                <w:rFonts w:ascii="Times New Roman" w:hAnsi="Times New Roman" w:cs="Times New Roman"/>
                <w:lang w:val="ro-RO"/>
              </w:rPr>
              <w:t xml:space="preserve">șef-adjunct, șefa SPEM </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Planuri elaborate în termen</w:t>
            </w:r>
          </w:p>
        </w:tc>
      </w:tr>
      <w:tr w:rsidR="0095199C" w:rsidRPr="007E5640" w:rsidTr="0084611B">
        <w:tc>
          <w:tcPr>
            <w:tcW w:w="197" w:type="pct"/>
          </w:tcPr>
          <w:p w:rsidR="0095199C" w:rsidRPr="009C780E" w:rsidRDefault="0095199C" w:rsidP="0084611B">
            <w:pPr>
              <w:pStyle w:val="a3"/>
              <w:numPr>
                <w:ilvl w:val="0"/>
                <w:numId w:val="44"/>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Examinarea petițiilor, scrisorilor – respectarea Legii nr.190 din 19.07.1994 Cu privire la petiționare, art.141 din Codul Educației</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În termen</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Angajații Direcției Învățământ</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Examinare și soluționare, răspuns oferit</w:t>
            </w:r>
          </w:p>
        </w:tc>
      </w:tr>
      <w:tr w:rsidR="0095199C" w:rsidRPr="007E5640" w:rsidTr="0084611B">
        <w:tc>
          <w:tcPr>
            <w:tcW w:w="197" w:type="pct"/>
          </w:tcPr>
          <w:p w:rsidR="0095199C" w:rsidRPr="009C780E" w:rsidRDefault="0095199C" w:rsidP="0084611B">
            <w:pPr>
              <w:pStyle w:val="a3"/>
              <w:numPr>
                <w:ilvl w:val="0"/>
                <w:numId w:val="44"/>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Elaborarea Ofertei metodice cu privire la formarea continuă a cadrelor didactice/manageriale/recalificare</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Septembrie</w:t>
            </w:r>
            <w:r>
              <w:rPr>
                <w:rFonts w:ascii="Times New Roman" w:hAnsi="Times New Roman" w:cs="Times New Roman"/>
                <w:lang w:val="en-US"/>
              </w:rPr>
              <w:t>,2021</w:t>
            </w:r>
          </w:p>
        </w:tc>
        <w:tc>
          <w:tcPr>
            <w:tcW w:w="836" w:type="pct"/>
            <w:gridSpan w:val="3"/>
          </w:tcPr>
          <w:p w:rsidR="0095199C" w:rsidRPr="009C780E" w:rsidRDefault="0095199C" w:rsidP="000322DF">
            <w:pPr>
              <w:rPr>
                <w:rFonts w:ascii="Times New Roman" w:hAnsi="Times New Roman" w:cs="Times New Roman"/>
                <w:lang w:val="en-US"/>
              </w:rPr>
            </w:pPr>
            <w:r w:rsidRPr="009C780E">
              <w:rPr>
                <w:rFonts w:ascii="Times New Roman" w:hAnsi="Times New Roman" w:cs="Times New Roman"/>
                <w:lang w:val="en-US"/>
              </w:rPr>
              <w:t xml:space="preserve">Mititel Violeta, specialist principal </w:t>
            </w:r>
            <w:r w:rsidR="000322DF">
              <w:rPr>
                <w:rFonts w:ascii="Times New Roman" w:hAnsi="Times New Roman" w:cs="Times New Roman"/>
                <w:lang w:val="en-US"/>
              </w:rPr>
              <w:t>SMRUCRP</w:t>
            </w:r>
            <w:r w:rsidRPr="009C780E">
              <w:rPr>
                <w:rFonts w:ascii="Times New Roman" w:hAnsi="Times New Roman" w:cs="Times New Roman"/>
                <w:lang w:val="en-US"/>
              </w:rPr>
              <w:t>; 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Oferta de formare continuă elaborată</w:t>
            </w:r>
          </w:p>
        </w:tc>
      </w:tr>
      <w:tr w:rsidR="0095199C" w:rsidRPr="009C780E" w:rsidTr="0084611B">
        <w:tc>
          <w:tcPr>
            <w:tcW w:w="197" w:type="pct"/>
          </w:tcPr>
          <w:p w:rsidR="0095199C" w:rsidRPr="009C780E" w:rsidRDefault="0095199C" w:rsidP="0084611B">
            <w:pPr>
              <w:pStyle w:val="a3"/>
              <w:numPr>
                <w:ilvl w:val="0"/>
                <w:numId w:val="44"/>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Elaborarea Rapoartelor cu privire la formarea continuă a cadrelor didactice/manageriale</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Semestrial</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Cojocaru Inga, șefa SMCFP DÎ;conducătorii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Rapoarte elaborate în termen</w:t>
            </w:r>
          </w:p>
        </w:tc>
      </w:tr>
      <w:tr w:rsidR="0095199C" w:rsidRPr="007E5640" w:rsidTr="0084611B">
        <w:tc>
          <w:tcPr>
            <w:tcW w:w="197" w:type="pct"/>
          </w:tcPr>
          <w:p w:rsidR="0095199C" w:rsidRPr="009C780E" w:rsidRDefault="0095199C" w:rsidP="0084611B">
            <w:pPr>
              <w:pStyle w:val="a3"/>
              <w:numPr>
                <w:ilvl w:val="0"/>
                <w:numId w:val="44"/>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Elaborarea Ofertei de atestare a cadrelor didactice pentru conferirea /confirmarea gradului didactic/managerial - 2022</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Septembrie</w:t>
            </w:r>
            <w:r>
              <w:rPr>
                <w:rFonts w:ascii="Times New Roman" w:hAnsi="Times New Roman" w:cs="Times New Roman"/>
                <w:lang w:val="en-US"/>
              </w:rPr>
              <w:t>,2021</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Cojocaru Inga, șefa SMCFP DÎ; 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Identificarea cadrelor didactice solicitante de atestare la grad didactic</w:t>
            </w:r>
          </w:p>
        </w:tc>
      </w:tr>
      <w:tr w:rsidR="0095199C" w:rsidRPr="007E5640" w:rsidTr="0084611B">
        <w:tc>
          <w:tcPr>
            <w:tcW w:w="5000" w:type="pct"/>
            <w:gridSpan w:val="1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b/>
                <w:i/>
                <w:sz w:val="24"/>
                <w:szCs w:val="24"/>
                <w:u w:val="single"/>
                <w:lang w:val="en-US"/>
              </w:rPr>
              <w:t xml:space="preserve">Obiectivul specific nr.9: </w:t>
            </w:r>
            <w:r w:rsidRPr="003A2CE7">
              <w:rPr>
                <w:rFonts w:ascii="Times New Roman" w:hAnsi="Times New Roman" w:cs="Times New Roman"/>
                <w:b/>
                <w:i/>
                <w:sz w:val="24"/>
                <w:szCs w:val="24"/>
                <w:lang w:val="en-US"/>
              </w:rPr>
              <w:t>Optimizarea dezvoltării instituționale prin asigurarea transparenței decizionale.</w:t>
            </w:r>
            <w:r w:rsidRPr="009C780E">
              <w:rPr>
                <w:rFonts w:ascii="Times New Roman" w:hAnsi="Times New Roman" w:cs="Times New Roman"/>
                <w:b/>
                <w:i/>
                <w:sz w:val="24"/>
                <w:szCs w:val="24"/>
                <w:lang w:val="en-US"/>
              </w:rPr>
              <w:t>Asigurarea funcționalității Consiliului Consultativ</w:t>
            </w:r>
          </w:p>
        </w:tc>
      </w:tr>
      <w:tr w:rsidR="0095199C" w:rsidRPr="009C780E" w:rsidTr="0084611B">
        <w:tc>
          <w:tcPr>
            <w:tcW w:w="197" w:type="pct"/>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w:t>
            </w:r>
          </w:p>
        </w:tc>
        <w:tc>
          <w:tcPr>
            <w:tcW w:w="4803" w:type="pct"/>
            <w:gridSpan w:val="16"/>
          </w:tcPr>
          <w:p w:rsidR="0095199C" w:rsidRPr="009C780E" w:rsidRDefault="0095199C" w:rsidP="0084611B">
            <w:pPr>
              <w:jc w:val="center"/>
              <w:rPr>
                <w:rFonts w:ascii="Times New Roman" w:hAnsi="Times New Roman" w:cs="Times New Roman"/>
                <w:b/>
                <w:lang w:val="en-US"/>
              </w:rPr>
            </w:pPr>
            <w:r w:rsidRPr="009C780E">
              <w:rPr>
                <w:rFonts w:ascii="Times New Roman" w:hAnsi="Times New Roman" w:cs="Times New Roman"/>
                <w:b/>
                <w:lang w:val="en-US"/>
              </w:rPr>
              <w:t>Consiliul Consultativ</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17"/>
              </w:numPr>
              <w:rPr>
                <w:rFonts w:ascii="Times New Roman" w:hAnsi="Times New Roman" w:cs="Times New Roman"/>
                <w:lang w:val="en-US"/>
              </w:rPr>
            </w:pPr>
            <w:r w:rsidRPr="009C780E">
              <w:rPr>
                <w:rFonts w:ascii="Times New Roman" w:hAnsi="Times New Roman" w:cs="Times New Roman"/>
                <w:lang w:val="en-US"/>
              </w:rPr>
              <w:t>Cu privire la aprobarea Programului de ghidare și consiliere a cadrelor didactice și de conducere, anul de studii 2021-2022</w:t>
            </w:r>
          </w:p>
        </w:tc>
        <w:tc>
          <w:tcPr>
            <w:tcW w:w="587" w:type="pct"/>
            <w:gridSpan w:val="4"/>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Octombrie</w:t>
            </w:r>
            <w:r>
              <w:rPr>
                <w:rFonts w:ascii="Times New Roman" w:hAnsi="Times New Roman" w:cs="Times New Roman"/>
                <w:lang w:val="en-US"/>
              </w:rPr>
              <w:t>,2021</w:t>
            </w:r>
          </w:p>
        </w:tc>
        <w:tc>
          <w:tcPr>
            <w:tcW w:w="836" w:type="pct"/>
            <w:gridSpan w:val="3"/>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Tonu Valentina, șefa DÎ</w:t>
            </w:r>
          </w:p>
          <w:p w:rsidR="000322DF" w:rsidRDefault="0095199C" w:rsidP="0084611B">
            <w:pPr>
              <w:rPr>
                <w:rFonts w:ascii="Times New Roman" w:hAnsi="Times New Roman" w:cs="Times New Roman"/>
                <w:lang w:val="en-US"/>
              </w:rPr>
            </w:pPr>
            <w:r w:rsidRPr="009C780E">
              <w:rPr>
                <w:rFonts w:ascii="Times New Roman" w:hAnsi="Times New Roman" w:cs="Times New Roman"/>
                <w:lang w:val="en-US"/>
              </w:rPr>
              <w:t xml:space="preserve">Buruian Eugenia, șef-adjunct, șefa SPEM </w:t>
            </w:r>
          </w:p>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 xml:space="preserve">Scutaru Oxana, specialist principal SPEM </w:t>
            </w:r>
          </w:p>
          <w:p w:rsidR="0095199C" w:rsidRPr="009C780E" w:rsidRDefault="0095199C" w:rsidP="000322DF">
            <w:pPr>
              <w:rPr>
                <w:rFonts w:ascii="Times New Roman" w:hAnsi="Times New Roman" w:cs="Times New Roman"/>
                <w:lang w:val="en-US"/>
              </w:rPr>
            </w:pPr>
            <w:r w:rsidRPr="009C780E">
              <w:rPr>
                <w:rFonts w:ascii="Times New Roman" w:hAnsi="Times New Roman" w:cs="Times New Roman"/>
                <w:lang w:val="en-US"/>
              </w:rPr>
              <w:t xml:space="preserve">Țurcanu Galina, șefa SMEFP </w:t>
            </w:r>
          </w:p>
        </w:tc>
        <w:tc>
          <w:tcPr>
            <w:tcW w:w="642" w:type="pct"/>
            <w:gridSpan w:val="2"/>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Program elaborat și aprobat</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Informații generalizate în rezultatul analizei, propuneri pentru soluționarea problemelor;</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Raport generat în rezultatul analizei</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17"/>
              </w:numPr>
              <w:rPr>
                <w:rFonts w:ascii="Times New Roman" w:hAnsi="Times New Roman" w:cs="Times New Roman"/>
                <w:lang w:val="en-US"/>
              </w:rPr>
            </w:pPr>
            <w:r w:rsidRPr="009C780E">
              <w:rPr>
                <w:rFonts w:ascii="Times New Roman" w:hAnsi="Times New Roman" w:cs="Times New Roman"/>
                <w:lang w:val="en-US"/>
              </w:rPr>
              <w:t>Cu privire la analiza planurilor de activitate a instituțiilor de învățământ</w:t>
            </w:r>
          </w:p>
        </w:tc>
        <w:tc>
          <w:tcPr>
            <w:tcW w:w="587" w:type="pct"/>
            <w:gridSpan w:val="4"/>
            <w:vMerge/>
          </w:tcPr>
          <w:p w:rsidR="0095199C" w:rsidRPr="009C780E" w:rsidRDefault="0095199C" w:rsidP="0084611B">
            <w:pPr>
              <w:rPr>
                <w:rFonts w:ascii="Times New Roman" w:hAnsi="Times New Roman" w:cs="Times New Roman"/>
                <w:lang w:val="en-US"/>
              </w:rPr>
            </w:pPr>
          </w:p>
        </w:tc>
        <w:tc>
          <w:tcPr>
            <w:tcW w:w="836" w:type="pct"/>
            <w:gridSpan w:val="3"/>
            <w:vMerge/>
          </w:tcPr>
          <w:p w:rsidR="0095199C" w:rsidRPr="009C780E" w:rsidRDefault="0095199C" w:rsidP="0084611B">
            <w:pPr>
              <w:rPr>
                <w:rFonts w:ascii="Times New Roman" w:hAnsi="Times New Roman" w:cs="Times New Roman"/>
                <w:lang w:val="en-US"/>
              </w:rPr>
            </w:pP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17"/>
              </w:numPr>
              <w:rPr>
                <w:rFonts w:ascii="Times New Roman" w:hAnsi="Times New Roman" w:cs="Times New Roman"/>
                <w:lang w:val="en-US"/>
              </w:rPr>
            </w:pPr>
            <w:r w:rsidRPr="009C780E">
              <w:rPr>
                <w:rFonts w:ascii="Times New Roman" w:hAnsi="Times New Roman" w:cs="Times New Roman"/>
                <w:lang w:val="en-US"/>
              </w:rPr>
              <w:t>Cu privire la respectarea HG cu referire la școlarizarea obligatorie a copiilor de 5-7 ani, 7-16 ani</w:t>
            </w:r>
          </w:p>
        </w:tc>
        <w:tc>
          <w:tcPr>
            <w:tcW w:w="587" w:type="pct"/>
            <w:gridSpan w:val="4"/>
            <w:vMerge/>
          </w:tcPr>
          <w:p w:rsidR="0095199C" w:rsidRPr="009C780E" w:rsidRDefault="0095199C" w:rsidP="0084611B">
            <w:pPr>
              <w:rPr>
                <w:rFonts w:ascii="Times New Roman" w:hAnsi="Times New Roman" w:cs="Times New Roman"/>
                <w:lang w:val="en-US"/>
              </w:rPr>
            </w:pPr>
          </w:p>
        </w:tc>
        <w:tc>
          <w:tcPr>
            <w:tcW w:w="836" w:type="pct"/>
            <w:gridSpan w:val="3"/>
            <w:vMerge/>
          </w:tcPr>
          <w:p w:rsidR="0095199C" w:rsidRPr="009C780E" w:rsidRDefault="0095199C" w:rsidP="0084611B">
            <w:pPr>
              <w:rPr>
                <w:rFonts w:ascii="Times New Roman" w:hAnsi="Times New Roman" w:cs="Times New Roman"/>
                <w:lang w:val="en-US"/>
              </w:rPr>
            </w:pP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17"/>
              </w:numPr>
              <w:rPr>
                <w:rFonts w:ascii="Times New Roman" w:hAnsi="Times New Roman" w:cs="Times New Roman"/>
                <w:lang w:val="en-US"/>
              </w:rPr>
            </w:pPr>
            <w:r w:rsidRPr="009C780E">
              <w:rPr>
                <w:rFonts w:ascii="Times New Roman" w:hAnsi="Times New Roman" w:cs="Times New Roman"/>
                <w:lang w:val="en-US"/>
              </w:rPr>
              <w:t>Generalizări ale rapoartelor statistice în contextul Circularei MECC al RM nr.02/13-165 din 23.02.2017</w:t>
            </w:r>
          </w:p>
        </w:tc>
        <w:tc>
          <w:tcPr>
            <w:tcW w:w="587" w:type="pct"/>
            <w:gridSpan w:val="4"/>
            <w:vMerge/>
          </w:tcPr>
          <w:p w:rsidR="0095199C" w:rsidRPr="009C780E" w:rsidRDefault="0095199C" w:rsidP="0084611B">
            <w:pPr>
              <w:rPr>
                <w:rFonts w:ascii="Times New Roman" w:hAnsi="Times New Roman" w:cs="Times New Roman"/>
                <w:lang w:val="en-US"/>
              </w:rPr>
            </w:pPr>
          </w:p>
        </w:tc>
        <w:tc>
          <w:tcPr>
            <w:tcW w:w="836" w:type="pct"/>
            <w:gridSpan w:val="3"/>
            <w:vMerge/>
          </w:tcPr>
          <w:p w:rsidR="0095199C" w:rsidRPr="009C780E" w:rsidRDefault="0095199C" w:rsidP="0084611B">
            <w:pPr>
              <w:rPr>
                <w:rFonts w:ascii="Times New Roman" w:hAnsi="Times New Roman" w:cs="Times New Roman"/>
                <w:lang w:val="en-US"/>
              </w:rPr>
            </w:pP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E5640" w:rsidTr="0084611B">
        <w:tc>
          <w:tcPr>
            <w:tcW w:w="197" w:type="pct"/>
            <w:vMerge w:val="restart"/>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18"/>
              </w:numPr>
              <w:rPr>
                <w:rFonts w:ascii="Times New Roman" w:hAnsi="Times New Roman" w:cs="Times New Roman"/>
                <w:lang w:val="en-US"/>
              </w:rPr>
            </w:pPr>
            <w:r w:rsidRPr="009C780E">
              <w:rPr>
                <w:rFonts w:ascii="Times New Roman" w:hAnsi="Times New Roman" w:cs="Times New Roman"/>
                <w:lang w:val="en-US"/>
              </w:rPr>
              <w:t>Cu privire la rezultatele probelor de evaluare la matematică, limba și literatura română, istoria românilor și universală în clasa a IX-a</w:t>
            </w:r>
          </w:p>
          <w:p w:rsidR="0095199C" w:rsidRPr="009C780E" w:rsidRDefault="0095199C" w:rsidP="0084611B">
            <w:pPr>
              <w:pStyle w:val="a3"/>
              <w:rPr>
                <w:rFonts w:ascii="Times New Roman" w:hAnsi="Times New Roman" w:cs="Times New Roman"/>
                <w:lang w:val="en-US"/>
              </w:rPr>
            </w:pPr>
          </w:p>
        </w:tc>
        <w:tc>
          <w:tcPr>
            <w:tcW w:w="587" w:type="pct"/>
            <w:gridSpan w:val="4"/>
            <w:vMerge w:val="restart"/>
          </w:tcPr>
          <w:p w:rsidR="0095199C" w:rsidRPr="009C780E" w:rsidRDefault="00B70C66" w:rsidP="0084611B">
            <w:pPr>
              <w:rPr>
                <w:rFonts w:ascii="Times New Roman" w:hAnsi="Times New Roman" w:cs="Times New Roman"/>
                <w:lang w:val="en-US"/>
              </w:rPr>
            </w:pPr>
            <w:r w:rsidRPr="003A575E">
              <w:rPr>
                <w:noProof/>
                <w:lang w:eastAsia="ru-RU"/>
              </w:rPr>
              <w:drawing>
                <wp:anchor distT="0" distB="0" distL="114300" distR="114300" simplePos="0" relativeHeight="251687936" behindDoc="1" locked="0" layoutInCell="1" allowOverlap="1" wp14:anchorId="56F18CA3" wp14:editId="0BAD3EC8">
                  <wp:simplePos x="0" y="0"/>
                  <wp:positionH relativeFrom="column">
                    <wp:posOffset>-5826869</wp:posOffset>
                  </wp:positionH>
                  <wp:positionV relativeFrom="paragraph">
                    <wp:posOffset>-4795635</wp:posOffset>
                  </wp:positionV>
                  <wp:extent cx="10789920" cy="6743394"/>
                  <wp:effectExtent l="38100" t="57150" r="49530" b="38735"/>
                  <wp:wrapNone/>
                  <wp:docPr id="30" name="Рисунок 30"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9920" cy="6743394"/>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95199C" w:rsidRPr="009C780E">
              <w:rPr>
                <w:rFonts w:ascii="Times New Roman" w:hAnsi="Times New Roman" w:cs="Times New Roman"/>
                <w:lang w:val="en-US"/>
              </w:rPr>
              <w:t>Decembrie</w:t>
            </w:r>
            <w:r w:rsidR="0095199C">
              <w:rPr>
                <w:rFonts w:ascii="Times New Roman" w:hAnsi="Times New Roman" w:cs="Times New Roman"/>
                <w:lang w:val="en-US"/>
              </w:rPr>
              <w:t>,2021</w:t>
            </w:r>
          </w:p>
        </w:tc>
        <w:tc>
          <w:tcPr>
            <w:tcW w:w="836" w:type="pct"/>
            <w:gridSpan w:val="3"/>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Tonu Valentina, șefa DÎ</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Responsabilii de discipline din DÎ</w:t>
            </w:r>
          </w:p>
        </w:tc>
        <w:tc>
          <w:tcPr>
            <w:tcW w:w="642" w:type="pct"/>
            <w:gridSpan w:val="2"/>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Informații generalizate ca urmare a analizei rezultatelor probelor de evaluare;</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Raport cu constatări și concluzii</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18"/>
              </w:numPr>
              <w:rPr>
                <w:rFonts w:ascii="Times New Roman" w:hAnsi="Times New Roman" w:cs="Times New Roman"/>
                <w:lang w:val="en-US"/>
              </w:rPr>
            </w:pPr>
            <w:r w:rsidRPr="009C780E">
              <w:rPr>
                <w:rFonts w:ascii="Times New Roman" w:hAnsi="Times New Roman" w:cs="Times New Roman"/>
                <w:lang w:val="en-US"/>
              </w:rPr>
              <w:t>Cu privire la activitatea DÎ Hîncești pe I semestru</w:t>
            </w:r>
            <w:r>
              <w:rPr>
                <w:rFonts w:ascii="Times New Roman" w:hAnsi="Times New Roman" w:cs="Times New Roman"/>
                <w:lang w:val="en-US"/>
              </w:rPr>
              <w:t xml:space="preserve"> al anului școlar 2021-2022</w:t>
            </w:r>
          </w:p>
        </w:tc>
        <w:tc>
          <w:tcPr>
            <w:tcW w:w="587" w:type="pct"/>
            <w:gridSpan w:val="4"/>
            <w:vMerge/>
          </w:tcPr>
          <w:p w:rsidR="0095199C" w:rsidRPr="009C780E" w:rsidRDefault="0095199C" w:rsidP="0084611B">
            <w:pPr>
              <w:rPr>
                <w:rFonts w:ascii="Times New Roman" w:hAnsi="Times New Roman" w:cs="Times New Roman"/>
                <w:lang w:val="en-US"/>
              </w:rPr>
            </w:pPr>
          </w:p>
        </w:tc>
        <w:tc>
          <w:tcPr>
            <w:tcW w:w="836" w:type="pct"/>
            <w:gridSpan w:val="3"/>
            <w:vMerge/>
          </w:tcPr>
          <w:p w:rsidR="0095199C" w:rsidRPr="009C780E" w:rsidRDefault="0095199C" w:rsidP="0084611B">
            <w:pPr>
              <w:rPr>
                <w:rFonts w:ascii="Times New Roman" w:hAnsi="Times New Roman" w:cs="Times New Roman"/>
                <w:lang w:val="en-US"/>
              </w:rPr>
            </w:pP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E5640" w:rsidTr="0084611B">
        <w:tc>
          <w:tcPr>
            <w:tcW w:w="197" w:type="pct"/>
            <w:vMerge w:val="restart"/>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19"/>
              </w:numPr>
              <w:rPr>
                <w:rFonts w:ascii="Times New Roman" w:hAnsi="Times New Roman" w:cs="Times New Roman"/>
                <w:lang w:val="en-US"/>
              </w:rPr>
            </w:pPr>
            <w:r w:rsidRPr="009C780E">
              <w:rPr>
                <w:rFonts w:ascii="Times New Roman" w:hAnsi="Times New Roman" w:cs="Times New Roman"/>
                <w:lang w:val="en-US"/>
              </w:rPr>
              <w:t>Cu privire la rezultatele monitorizării implementării Curricula 2018, Curricula 2019</w:t>
            </w:r>
          </w:p>
          <w:p w:rsidR="0095199C" w:rsidRPr="009C780E" w:rsidRDefault="0095199C" w:rsidP="0084611B">
            <w:pPr>
              <w:pStyle w:val="a3"/>
              <w:rPr>
                <w:rFonts w:ascii="Times New Roman" w:hAnsi="Times New Roman" w:cs="Times New Roman"/>
                <w:lang w:val="en-US"/>
              </w:rPr>
            </w:pPr>
          </w:p>
        </w:tc>
        <w:tc>
          <w:tcPr>
            <w:tcW w:w="587" w:type="pct"/>
            <w:gridSpan w:val="4"/>
            <w:vMerge w:val="restart"/>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Martie</w:t>
            </w:r>
            <w:r>
              <w:rPr>
                <w:rFonts w:ascii="Times New Roman" w:hAnsi="Times New Roman" w:cs="Times New Roman"/>
                <w:lang w:val="en-US"/>
              </w:rPr>
              <w:t>,</w:t>
            </w:r>
          </w:p>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2022</w:t>
            </w:r>
          </w:p>
        </w:tc>
        <w:tc>
          <w:tcPr>
            <w:tcW w:w="836" w:type="pct"/>
            <w:gridSpan w:val="3"/>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Buruian Eugenia, șef-adjunct, șefa SPEM</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Cojocaru Inga, șefa SMCFP</w:t>
            </w:r>
          </w:p>
          <w:p w:rsidR="0095199C" w:rsidRPr="009C780E" w:rsidRDefault="0095199C" w:rsidP="000322DF">
            <w:pPr>
              <w:rPr>
                <w:rFonts w:ascii="Times New Roman" w:hAnsi="Times New Roman" w:cs="Times New Roman"/>
                <w:lang w:val="en-US"/>
              </w:rPr>
            </w:pPr>
            <w:r w:rsidRPr="009C780E">
              <w:rPr>
                <w:rFonts w:ascii="Times New Roman" w:hAnsi="Times New Roman" w:cs="Times New Roman"/>
                <w:lang w:val="en-US"/>
              </w:rPr>
              <w:t xml:space="preserve">Mititel Violeta, specialist principal </w:t>
            </w:r>
            <w:r w:rsidR="000322DF">
              <w:rPr>
                <w:rFonts w:ascii="Times New Roman" w:hAnsi="Times New Roman" w:cs="Times New Roman"/>
                <w:lang w:val="en-US"/>
              </w:rPr>
              <w:t xml:space="preserve">SMRUCRP </w:t>
            </w:r>
          </w:p>
        </w:tc>
        <w:tc>
          <w:tcPr>
            <w:tcW w:w="642" w:type="pct"/>
            <w:gridSpan w:val="2"/>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Note informative elaborate ca urmare a monitorizării, probleme identificate, soluții oferite</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19"/>
              </w:numPr>
              <w:rPr>
                <w:rFonts w:ascii="Times New Roman" w:hAnsi="Times New Roman" w:cs="Times New Roman"/>
                <w:lang w:val="en-US"/>
              </w:rPr>
            </w:pPr>
            <w:r w:rsidRPr="009C780E">
              <w:rPr>
                <w:rFonts w:ascii="Times New Roman" w:hAnsi="Times New Roman" w:cs="Times New Roman"/>
                <w:lang w:val="en-US"/>
              </w:rPr>
              <w:t>Cu privire la desfășurarea procesului de atestare a cadrelor didactice</w:t>
            </w:r>
          </w:p>
          <w:p w:rsidR="0095199C" w:rsidRPr="009C780E" w:rsidRDefault="0095199C" w:rsidP="0084611B">
            <w:pPr>
              <w:pStyle w:val="a3"/>
              <w:rPr>
                <w:rFonts w:ascii="Times New Roman" w:hAnsi="Times New Roman" w:cs="Times New Roman"/>
                <w:lang w:val="en-US"/>
              </w:rPr>
            </w:pPr>
          </w:p>
        </w:tc>
        <w:tc>
          <w:tcPr>
            <w:tcW w:w="587" w:type="pct"/>
            <w:gridSpan w:val="4"/>
            <w:vMerge/>
          </w:tcPr>
          <w:p w:rsidR="0095199C" w:rsidRPr="009C780E" w:rsidRDefault="0095199C" w:rsidP="0084611B">
            <w:pPr>
              <w:rPr>
                <w:rFonts w:ascii="Times New Roman" w:hAnsi="Times New Roman" w:cs="Times New Roman"/>
                <w:lang w:val="en-US"/>
              </w:rPr>
            </w:pPr>
          </w:p>
        </w:tc>
        <w:tc>
          <w:tcPr>
            <w:tcW w:w="836" w:type="pct"/>
            <w:gridSpan w:val="3"/>
            <w:vMerge/>
          </w:tcPr>
          <w:p w:rsidR="0095199C" w:rsidRPr="009C780E" w:rsidRDefault="0095199C" w:rsidP="0084611B">
            <w:pPr>
              <w:rPr>
                <w:rFonts w:ascii="Times New Roman" w:hAnsi="Times New Roman" w:cs="Times New Roman"/>
                <w:lang w:val="en-US"/>
              </w:rPr>
            </w:pP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19"/>
              </w:numPr>
              <w:rPr>
                <w:rFonts w:ascii="Times New Roman" w:hAnsi="Times New Roman" w:cs="Times New Roman"/>
                <w:lang w:val="en-US"/>
              </w:rPr>
            </w:pPr>
            <w:r w:rsidRPr="009C780E">
              <w:rPr>
                <w:rFonts w:ascii="Times New Roman" w:hAnsi="Times New Roman" w:cs="Times New Roman"/>
                <w:lang w:val="en-US"/>
              </w:rPr>
              <w:t>Cu privire la respectarea Nomenclatorului tipurilor de documentație și rapoarte în instituțiile de educație timpurie.</w:t>
            </w:r>
          </w:p>
        </w:tc>
        <w:tc>
          <w:tcPr>
            <w:tcW w:w="587" w:type="pct"/>
            <w:gridSpan w:val="4"/>
            <w:vMerge/>
          </w:tcPr>
          <w:p w:rsidR="0095199C" w:rsidRPr="009C780E" w:rsidRDefault="0095199C" w:rsidP="0084611B">
            <w:pPr>
              <w:rPr>
                <w:rFonts w:ascii="Times New Roman" w:hAnsi="Times New Roman" w:cs="Times New Roman"/>
                <w:lang w:val="en-US"/>
              </w:rPr>
            </w:pPr>
          </w:p>
        </w:tc>
        <w:tc>
          <w:tcPr>
            <w:tcW w:w="836" w:type="pct"/>
            <w:gridSpan w:val="3"/>
            <w:vMerge/>
          </w:tcPr>
          <w:p w:rsidR="0095199C" w:rsidRPr="009C780E" w:rsidRDefault="0095199C" w:rsidP="0084611B">
            <w:pPr>
              <w:rPr>
                <w:rFonts w:ascii="Times New Roman" w:hAnsi="Times New Roman" w:cs="Times New Roman"/>
                <w:lang w:val="en-US"/>
              </w:rPr>
            </w:pP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20"/>
              </w:numPr>
              <w:rPr>
                <w:rFonts w:ascii="Times New Roman" w:hAnsi="Times New Roman" w:cs="Times New Roman"/>
                <w:lang w:val="en-US"/>
              </w:rPr>
            </w:pPr>
            <w:r w:rsidRPr="009C780E">
              <w:rPr>
                <w:rFonts w:ascii="Times New Roman" w:hAnsi="Times New Roman" w:cs="Times New Roman"/>
                <w:lang w:val="en-US"/>
              </w:rPr>
              <w:t>Cu privire la asigurarea protecției vieții și securității în instituțiile educaționale</w:t>
            </w:r>
          </w:p>
        </w:tc>
        <w:tc>
          <w:tcPr>
            <w:tcW w:w="587" w:type="pct"/>
            <w:gridSpan w:val="4"/>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Mai</w:t>
            </w:r>
            <w:r>
              <w:rPr>
                <w:rFonts w:ascii="Times New Roman" w:hAnsi="Times New Roman" w:cs="Times New Roman"/>
                <w:lang w:val="en-US"/>
              </w:rPr>
              <w:t>,2022</w:t>
            </w:r>
          </w:p>
        </w:tc>
        <w:tc>
          <w:tcPr>
            <w:tcW w:w="836" w:type="pct"/>
            <w:gridSpan w:val="3"/>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Zamurcă Grigore, specialist-metodist DÎ</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Responsabilii de discipline din DÎ</w:t>
            </w:r>
          </w:p>
          <w:p w:rsidR="0095199C" w:rsidRPr="009C780E" w:rsidRDefault="0095199C" w:rsidP="0084611B">
            <w:pPr>
              <w:rPr>
                <w:rFonts w:ascii="Times New Roman" w:hAnsi="Times New Roman" w:cs="Times New Roman"/>
                <w:lang w:val="en-US"/>
              </w:rPr>
            </w:pPr>
          </w:p>
        </w:tc>
        <w:tc>
          <w:tcPr>
            <w:tcW w:w="642" w:type="pct"/>
            <w:gridSpan w:val="2"/>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Asigurarea vieții și securității copiilor în instituții;</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Asigurarea unor rezultate bune în formarea competențelor elevilor;</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Asigurarea desfășurării unei sesiuni de examene regulamentare</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20"/>
              </w:numPr>
              <w:rPr>
                <w:rFonts w:ascii="Times New Roman" w:hAnsi="Times New Roman" w:cs="Times New Roman"/>
                <w:lang w:val="en-US"/>
              </w:rPr>
            </w:pPr>
            <w:r w:rsidRPr="009C780E">
              <w:rPr>
                <w:rFonts w:ascii="Times New Roman" w:hAnsi="Times New Roman" w:cs="Times New Roman"/>
                <w:lang w:val="en-US"/>
              </w:rPr>
              <w:t>Cu privire la rezultatele probelor de evaluare raionale desfășurate în semestrul II</w:t>
            </w:r>
          </w:p>
        </w:tc>
        <w:tc>
          <w:tcPr>
            <w:tcW w:w="587" w:type="pct"/>
            <w:gridSpan w:val="4"/>
            <w:vMerge/>
          </w:tcPr>
          <w:p w:rsidR="0095199C" w:rsidRPr="009C780E" w:rsidRDefault="0095199C" w:rsidP="0084611B">
            <w:pPr>
              <w:rPr>
                <w:rFonts w:ascii="Times New Roman" w:hAnsi="Times New Roman" w:cs="Times New Roman"/>
                <w:lang w:val="en-US"/>
              </w:rPr>
            </w:pPr>
          </w:p>
        </w:tc>
        <w:tc>
          <w:tcPr>
            <w:tcW w:w="836" w:type="pct"/>
            <w:gridSpan w:val="3"/>
            <w:vMerge/>
          </w:tcPr>
          <w:p w:rsidR="0095199C" w:rsidRPr="009C780E" w:rsidRDefault="0095199C" w:rsidP="0084611B">
            <w:pPr>
              <w:rPr>
                <w:rFonts w:ascii="Times New Roman" w:hAnsi="Times New Roman" w:cs="Times New Roman"/>
                <w:lang w:val="en-US"/>
              </w:rPr>
            </w:pP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21"/>
              </w:numPr>
              <w:rPr>
                <w:rFonts w:ascii="Times New Roman" w:hAnsi="Times New Roman" w:cs="Times New Roman"/>
                <w:lang w:val="en-US"/>
              </w:rPr>
            </w:pPr>
            <w:r w:rsidRPr="009C780E">
              <w:rPr>
                <w:rFonts w:ascii="Times New Roman" w:hAnsi="Times New Roman" w:cs="Times New Roman"/>
                <w:lang w:val="en-US"/>
              </w:rPr>
              <w:t>Cu privire la rezultatele examenelor de absolvire a gimnaziului, sesiunea de bază</w:t>
            </w:r>
          </w:p>
        </w:tc>
        <w:tc>
          <w:tcPr>
            <w:tcW w:w="587" w:type="pct"/>
            <w:gridSpan w:val="4"/>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Iunie</w:t>
            </w:r>
            <w:r>
              <w:rPr>
                <w:rFonts w:ascii="Times New Roman" w:hAnsi="Times New Roman" w:cs="Times New Roman"/>
                <w:lang w:val="en-US"/>
              </w:rPr>
              <w:t>,2022</w:t>
            </w:r>
          </w:p>
        </w:tc>
        <w:tc>
          <w:tcPr>
            <w:tcW w:w="836" w:type="pct"/>
            <w:gridSpan w:val="3"/>
            <w:vMerge w:val="restart"/>
          </w:tcPr>
          <w:p w:rsidR="0095199C" w:rsidRPr="009C780E" w:rsidRDefault="0095199C" w:rsidP="000322DF">
            <w:pPr>
              <w:rPr>
                <w:rFonts w:ascii="Times New Roman" w:hAnsi="Times New Roman" w:cs="Times New Roman"/>
                <w:lang w:val="en-US"/>
              </w:rPr>
            </w:pPr>
            <w:r w:rsidRPr="009C780E">
              <w:rPr>
                <w:rFonts w:ascii="Times New Roman" w:hAnsi="Times New Roman" w:cs="Times New Roman"/>
                <w:lang w:val="en-US"/>
              </w:rPr>
              <w:t>Buruian Eugenia, șef-adjunct, șefa SPEM responsabilii de discipline din DÎ</w:t>
            </w:r>
          </w:p>
        </w:tc>
        <w:tc>
          <w:tcPr>
            <w:tcW w:w="642" w:type="pct"/>
            <w:gridSpan w:val="2"/>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Rapoarte generalizate ca urmare a analizei rezultatelor examenelor; </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Raport cu constatări și concluzii </w:t>
            </w:r>
          </w:p>
        </w:tc>
      </w:tr>
      <w:tr w:rsidR="0095199C" w:rsidRPr="007E5640" w:rsidTr="0084611B">
        <w:trPr>
          <w:trHeight w:val="616"/>
        </w:trPr>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21"/>
              </w:numPr>
              <w:rPr>
                <w:rFonts w:ascii="Times New Roman" w:hAnsi="Times New Roman" w:cs="Times New Roman"/>
                <w:lang w:val="en-US"/>
              </w:rPr>
            </w:pPr>
            <w:r w:rsidRPr="009C780E">
              <w:rPr>
                <w:rFonts w:ascii="Times New Roman" w:hAnsi="Times New Roman" w:cs="Times New Roman"/>
                <w:lang w:val="en-US"/>
              </w:rPr>
              <w:t>Cu privire la activitatea DÎ pe semestrul II</w:t>
            </w:r>
          </w:p>
        </w:tc>
        <w:tc>
          <w:tcPr>
            <w:tcW w:w="587" w:type="pct"/>
            <w:gridSpan w:val="4"/>
            <w:vMerge/>
          </w:tcPr>
          <w:p w:rsidR="0095199C" w:rsidRPr="009C780E" w:rsidRDefault="0095199C" w:rsidP="0084611B">
            <w:pPr>
              <w:rPr>
                <w:rFonts w:ascii="Times New Roman" w:hAnsi="Times New Roman" w:cs="Times New Roman"/>
                <w:lang w:val="en-US"/>
              </w:rPr>
            </w:pPr>
          </w:p>
        </w:tc>
        <w:tc>
          <w:tcPr>
            <w:tcW w:w="836" w:type="pct"/>
            <w:gridSpan w:val="3"/>
            <w:vMerge/>
          </w:tcPr>
          <w:p w:rsidR="0095199C" w:rsidRPr="009C780E" w:rsidRDefault="0095199C" w:rsidP="0084611B">
            <w:pPr>
              <w:rPr>
                <w:rFonts w:ascii="Times New Roman" w:hAnsi="Times New Roman" w:cs="Times New Roman"/>
                <w:lang w:val="en-US"/>
              </w:rPr>
            </w:pP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E5640" w:rsidTr="0084611B">
        <w:tc>
          <w:tcPr>
            <w:tcW w:w="5000" w:type="pct"/>
            <w:gridSpan w:val="1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b/>
                <w:i/>
                <w:sz w:val="24"/>
                <w:szCs w:val="24"/>
                <w:u w:val="single"/>
                <w:lang w:val="en-US"/>
              </w:rPr>
              <w:t>Obiectivul specific nr.10</w:t>
            </w:r>
            <w:r w:rsidRPr="003A2CE7">
              <w:rPr>
                <w:rFonts w:ascii="Times New Roman" w:hAnsi="Times New Roman" w:cs="Times New Roman"/>
                <w:b/>
                <w:i/>
                <w:sz w:val="24"/>
                <w:szCs w:val="24"/>
                <w:lang w:val="en-US"/>
              </w:rPr>
              <w:t>: Asigurarea dezvoltării sistemului educa</w:t>
            </w:r>
            <w:r>
              <w:rPr>
                <w:rFonts w:ascii="Times New Roman" w:hAnsi="Times New Roman" w:cs="Times New Roman"/>
                <w:b/>
                <w:i/>
                <w:sz w:val="24"/>
                <w:szCs w:val="24"/>
                <w:lang w:val="en-US"/>
              </w:rPr>
              <w:t>ț</w:t>
            </w:r>
            <w:r w:rsidRPr="003A2CE7">
              <w:rPr>
                <w:rFonts w:ascii="Times New Roman" w:hAnsi="Times New Roman" w:cs="Times New Roman"/>
                <w:b/>
                <w:i/>
                <w:sz w:val="24"/>
                <w:szCs w:val="24"/>
                <w:lang w:val="en-US"/>
              </w:rPr>
              <w:t>ional prin eficientizarea procesului decizional.</w:t>
            </w:r>
            <w:r w:rsidRPr="009C780E">
              <w:rPr>
                <w:rFonts w:ascii="Times New Roman" w:hAnsi="Times New Roman" w:cs="Times New Roman"/>
                <w:b/>
                <w:i/>
                <w:sz w:val="24"/>
                <w:szCs w:val="24"/>
                <w:lang w:val="en-US"/>
              </w:rPr>
              <w:t>Asigurarea funcționalității Consiliului de Administrație</w:t>
            </w:r>
          </w:p>
        </w:tc>
      </w:tr>
      <w:tr w:rsidR="0095199C" w:rsidRPr="009C780E" w:rsidTr="0084611B">
        <w:tc>
          <w:tcPr>
            <w:tcW w:w="197" w:type="pct"/>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w:t>
            </w:r>
          </w:p>
        </w:tc>
        <w:tc>
          <w:tcPr>
            <w:tcW w:w="4803" w:type="pct"/>
            <w:gridSpan w:val="16"/>
          </w:tcPr>
          <w:p w:rsidR="0095199C" w:rsidRPr="009C780E" w:rsidRDefault="0095199C" w:rsidP="0084611B">
            <w:pPr>
              <w:jc w:val="center"/>
              <w:rPr>
                <w:rFonts w:ascii="Times New Roman" w:hAnsi="Times New Roman" w:cs="Times New Roman"/>
                <w:b/>
                <w:lang w:val="en-US"/>
              </w:rPr>
            </w:pPr>
            <w:r w:rsidRPr="009C780E">
              <w:rPr>
                <w:rFonts w:ascii="Times New Roman" w:hAnsi="Times New Roman" w:cs="Times New Roman"/>
                <w:b/>
                <w:lang w:val="en-US"/>
              </w:rPr>
              <w:t>Consiliul de Administrație</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22"/>
              </w:numPr>
              <w:rPr>
                <w:rFonts w:ascii="Times New Roman" w:hAnsi="Times New Roman" w:cs="Times New Roman"/>
                <w:lang w:val="en-US"/>
              </w:rPr>
            </w:pPr>
            <w:r w:rsidRPr="009C780E">
              <w:rPr>
                <w:rFonts w:ascii="Times New Roman" w:hAnsi="Times New Roman" w:cs="Times New Roman"/>
                <w:lang w:val="en-US"/>
              </w:rPr>
              <w:t>Cu privire la rezultatele înscrierii elevilor în clasa a I-a</w:t>
            </w:r>
          </w:p>
        </w:tc>
        <w:tc>
          <w:tcPr>
            <w:tcW w:w="587" w:type="pct"/>
            <w:gridSpan w:val="4"/>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Septembrie</w:t>
            </w:r>
            <w:r>
              <w:rPr>
                <w:rFonts w:ascii="Times New Roman" w:hAnsi="Times New Roman" w:cs="Times New Roman"/>
                <w:lang w:val="en-US"/>
              </w:rPr>
              <w:t>,</w:t>
            </w:r>
            <w:r w:rsidRPr="009C780E">
              <w:rPr>
                <w:rFonts w:ascii="Times New Roman" w:hAnsi="Times New Roman" w:cs="Times New Roman"/>
                <w:lang w:val="en-US"/>
              </w:rPr>
              <w:t xml:space="preserve"> 2021</w:t>
            </w:r>
          </w:p>
        </w:tc>
        <w:tc>
          <w:tcPr>
            <w:tcW w:w="836" w:type="pct"/>
            <w:gridSpan w:val="3"/>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Șerban Ala, specialist principal SPEM </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Zamurcă Grigore, specialist-metodist </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Pascal Marina, director Centrul raional de Ghidare și Consiliere în Excelență Educațională</w:t>
            </w:r>
          </w:p>
        </w:tc>
        <w:tc>
          <w:tcPr>
            <w:tcW w:w="642" w:type="pct"/>
            <w:gridSpan w:val="2"/>
            <w:vMerge w:val="restart"/>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Note informative generate din analiza realizată; Itinerare elaborate și aprobate; Program elaborat și aprobat</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22"/>
              </w:numPr>
              <w:rPr>
                <w:rFonts w:ascii="Times New Roman" w:hAnsi="Times New Roman" w:cs="Times New Roman"/>
                <w:lang w:val="en-US"/>
              </w:rPr>
            </w:pPr>
            <w:r w:rsidRPr="009C780E">
              <w:rPr>
                <w:rFonts w:ascii="Times New Roman" w:hAnsi="Times New Roman" w:cs="Times New Roman"/>
                <w:lang w:val="en-US"/>
              </w:rPr>
              <w:t>Cu privire la rezultatele admiterii în liceu</w:t>
            </w:r>
          </w:p>
        </w:tc>
        <w:tc>
          <w:tcPr>
            <w:tcW w:w="587" w:type="pct"/>
            <w:gridSpan w:val="4"/>
            <w:vMerge/>
          </w:tcPr>
          <w:p w:rsidR="0095199C" w:rsidRPr="009C780E" w:rsidRDefault="0095199C" w:rsidP="0084611B">
            <w:pPr>
              <w:rPr>
                <w:rFonts w:ascii="Times New Roman" w:hAnsi="Times New Roman" w:cs="Times New Roman"/>
                <w:lang w:val="en-US"/>
              </w:rPr>
            </w:pPr>
          </w:p>
        </w:tc>
        <w:tc>
          <w:tcPr>
            <w:tcW w:w="836" w:type="pct"/>
            <w:gridSpan w:val="3"/>
            <w:vMerge/>
          </w:tcPr>
          <w:p w:rsidR="0095199C" w:rsidRPr="009C780E" w:rsidRDefault="0095199C" w:rsidP="0084611B">
            <w:pPr>
              <w:rPr>
                <w:rFonts w:ascii="Times New Roman" w:hAnsi="Times New Roman" w:cs="Times New Roman"/>
                <w:lang w:val="en-US"/>
              </w:rPr>
            </w:pP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9C780E"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22"/>
              </w:numPr>
              <w:rPr>
                <w:rFonts w:ascii="Times New Roman" w:hAnsi="Times New Roman" w:cs="Times New Roman"/>
                <w:lang w:val="en-US"/>
              </w:rPr>
            </w:pPr>
            <w:r w:rsidRPr="009C780E">
              <w:rPr>
                <w:rFonts w:ascii="Times New Roman" w:hAnsi="Times New Roman" w:cs="Times New Roman"/>
                <w:lang w:val="en-US"/>
              </w:rPr>
              <w:t>Cu privire la organizarea transportării elevilor, anul școlar 2021-2022. Aprobarea itinerarelor școlare</w:t>
            </w:r>
          </w:p>
        </w:tc>
        <w:tc>
          <w:tcPr>
            <w:tcW w:w="587" w:type="pct"/>
            <w:gridSpan w:val="4"/>
            <w:vMerge/>
          </w:tcPr>
          <w:p w:rsidR="0095199C" w:rsidRPr="009C780E" w:rsidRDefault="0095199C" w:rsidP="0084611B">
            <w:pPr>
              <w:rPr>
                <w:rFonts w:ascii="Times New Roman" w:hAnsi="Times New Roman" w:cs="Times New Roman"/>
                <w:lang w:val="en-US"/>
              </w:rPr>
            </w:pPr>
          </w:p>
        </w:tc>
        <w:tc>
          <w:tcPr>
            <w:tcW w:w="836" w:type="pct"/>
            <w:gridSpan w:val="3"/>
            <w:vMerge/>
          </w:tcPr>
          <w:p w:rsidR="0095199C" w:rsidRPr="009C780E" w:rsidRDefault="0095199C" w:rsidP="0084611B">
            <w:pPr>
              <w:rPr>
                <w:rFonts w:ascii="Times New Roman" w:hAnsi="Times New Roman" w:cs="Times New Roman"/>
                <w:lang w:val="en-US"/>
              </w:rPr>
            </w:pP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22"/>
              </w:numPr>
              <w:rPr>
                <w:rFonts w:ascii="Times New Roman" w:hAnsi="Times New Roman" w:cs="Times New Roman"/>
                <w:lang w:val="en-US"/>
              </w:rPr>
            </w:pPr>
            <w:r w:rsidRPr="009C780E">
              <w:rPr>
                <w:rFonts w:ascii="Times New Roman" w:hAnsi="Times New Roman" w:cs="Times New Roman"/>
                <w:lang w:val="en-US"/>
              </w:rPr>
              <w:t>Despre gradul de pregătire a instituțiilor de învățământ către anul de studii 2021-2022</w:t>
            </w:r>
          </w:p>
          <w:p w:rsidR="0095199C" w:rsidRPr="009C780E" w:rsidRDefault="0095199C" w:rsidP="0084611B">
            <w:pPr>
              <w:pStyle w:val="a3"/>
              <w:rPr>
                <w:rFonts w:ascii="Times New Roman" w:hAnsi="Times New Roman" w:cs="Times New Roman"/>
                <w:lang w:val="en-US"/>
              </w:rPr>
            </w:pPr>
          </w:p>
        </w:tc>
        <w:tc>
          <w:tcPr>
            <w:tcW w:w="587" w:type="pct"/>
            <w:gridSpan w:val="4"/>
            <w:vMerge/>
          </w:tcPr>
          <w:p w:rsidR="0095199C" w:rsidRPr="009C780E" w:rsidRDefault="0095199C" w:rsidP="0084611B">
            <w:pPr>
              <w:rPr>
                <w:rFonts w:ascii="Times New Roman" w:hAnsi="Times New Roman" w:cs="Times New Roman"/>
                <w:lang w:val="en-US"/>
              </w:rPr>
            </w:pPr>
          </w:p>
        </w:tc>
        <w:tc>
          <w:tcPr>
            <w:tcW w:w="836" w:type="pct"/>
            <w:gridSpan w:val="3"/>
            <w:vMerge/>
          </w:tcPr>
          <w:p w:rsidR="0095199C" w:rsidRPr="009C780E" w:rsidRDefault="0095199C" w:rsidP="0084611B">
            <w:pPr>
              <w:rPr>
                <w:rFonts w:ascii="Times New Roman" w:hAnsi="Times New Roman" w:cs="Times New Roman"/>
                <w:lang w:val="en-US"/>
              </w:rPr>
            </w:pP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22"/>
              </w:numPr>
              <w:rPr>
                <w:rFonts w:ascii="Times New Roman" w:hAnsi="Times New Roman" w:cs="Times New Roman"/>
                <w:lang w:val="en-US"/>
              </w:rPr>
            </w:pPr>
            <w:r w:rsidRPr="009C780E">
              <w:rPr>
                <w:rFonts w:ascii="Times New Roman" w:hAnsi="Times New Roman" w:cs="Times New Roman"/>
                <w:lang w:val="en-US"/>
              </w:rPr>
              <w:t>Aprobarea Regulamentului Concursului raional ”Elevul anului”</w:t>
            </w:r>
          </w:p>
        </w:tc>
        <w:tc>
          <w:tcPr>
            <w:tcW w:w="587" w:type="pct"/>
            <w:gridSpan w:val="4"/>
            <w:vMerge/>
          </w:tcPr>
          <w:p w:rsidR="0095199C" w:rsidRPr="009C780E" w:rsidRDefault="0095199C" w:rsidP="0084611B">
            <w:pPr>
              <w:rPr>
                <w:rFonts w:ascii="Times New Roman" w:hAnsi="Times New Roman" w:cs="Times New Roman"/>
                <w:lang w:val="en-US"/>
              </w:rPr>
            </w:pPr>
          </w:p>
        </w:tc>
        <w:tc>
          <w:tcPr>
            <w:tcW w:w="836" w:type="pct"/>
            <w:gridSpan w:val="3"/>
            <w:vMerge/>
          </w:tcPr>
          <w:p w:rsidR="0095199C" w:rsidRPr="009C780E" w:rsidRDefault="0095199C" w:rsidP="0084611B">
            <w:pPr>
              <w:rPr>
                <w:rFonts w:ascii="Times New Roman" w:hAnsi="Times New Roman" w:cs="Times New Roman"/>
                <w:lang w:val="en-US"/>
              </w:rPr>
            </w:pP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9C780E" w:rsidTr="0084611B">
        <w:tc>
          <w:tcPr>
            <w:tcW w:w="197" w:type="pct"/>
            <w:vMerge w:val="restart"/>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II.</w:t>
            </w:r>
          </w:p>
        </w:tc>
        <w:tc>
          <w:tcPr>
            <w:tcW w:w="2738" w:type="pct"/>
            <w:gridSpan w:val="7"/>
          </w:tcPr>
          <w:p w:rsidR="0095199C" w:rsidRPr="009C780E" w:rsidRDefault="0095199C" w:rsidP="0084611B">
            <w:pPr>
              <w:pStyle w:val="a3"/>
              <w:numPr>
                <w:ilvl w:val="0"/>
                <w:numId w:val="23"/>
              </w:numPr>
              <w:rPr>
                <w:rFonts w:ascii="Times New Roman" w:hAnsi="Times New Roman" w:cs="Times New Roman"/>
                <w:lang w:val="en-US"/>
              </w:rPr>
            </w:pPr>
            <w:r w:rsidRPr="009C780E">
              <w:rPr>
                <w:rFonts w:ascii="Times New Roman" w:hAnsi="Times New Roman" w:cs="Times New Roman"/>
                <w:lang w:val="en-US"/>
              </w:rPr>
              <w:t>Tarifierea cadrelor didactice, în conformitate cu volumul suplimentar de ore pentru anul de studii 2021-2022</w:t>
            </w:r>
          </w:p>
          <w:p w:rsidR="0095199C" w:rsidRPr="009C780E" w:rsidRDefault="0095199C" w:rsidP="0084611B">
            <w:pPr>
              <w:pStyle w:val="a3"/>
              <w:rPr>
                <w:rFonts w:ascii="Times New Roman" w:hAnsi="Times New Roman" w:cs="Times New Roman"/>
                <w:lang w:val="en-US"/>
              </w:rPr>
            </w:pPr>
          </w:p>
          <w:p w:rsidR="0095199C" w:rsidRPr="009C780E" w:rsidRDefault="0095199C" w:rsidP="0084611B">
            <w:pPr>
              <w:pStyle w:val="a3"/>
              <w:rPr>
                <w:rFonts w:ascii="Times New Roman" w:hAnsi="Times New Roman" w:cs="Times New Roman"/>
                <w:lang w:val="en-US"/>
              </w:rPr>
            </w:pPr>
          </w:p>
        </w:tc>
        <w:tc>
          <w:tcPr>
            <w:tcW w:w="587" w:type="pct"/>
            <w:gridSpan w:val="4"/>
            <w:vMerge w:val="restart"/>
          </w:tcPr>
          <w:p w:rsidR="0095199C" w:rsidRPr="009C780E" w:rsidRDefault="00A26C3F" w:rsidP="0084611B">
            <w:pPr>
              <w:rPr>
                <w:rFonts w:ascii="Times New Roman" w:hAnsi="Times New Roman" w:cs="Times New Roman"/>
                <w:lang w:val="en-US"/>
              </w:rPr>
            </w:pPr>
            <w:r w:rsidRPr="003A575E">
              <w:rPr>
                <w:noProof/>
                <w:lang w:eastAsia="ru-RU"/>
              </w:rPr>
              <w:drawing>
                <wp:anchor distT="0" distB="0" distL="114300" distR="114300" simplePos="0" relativeHeight="251689984" behindDoc="1" locked="0" layoutInCell="1" allowOverlap="1" wp14:anchorId="38E19B84" wp14:editId="4217E2EE">
                  <wp:simplePos x="0" y="0"/>
                  <wp:positionH relativeFrom="column">
                    <wp:posOffset>-5874385</wp:posOffset>
                  </wp:positionH>
                  <wp:positionV relativeFrom="paragraph">
                    <wp:posOffset>-4940531</wp:posOffset>
                  </wp:positionV>
                  <wp:extent cx="10790555" cy="6677025"/>
                  <wp:effectExtent l="38100" t="38100" r="48895" b="47625"/>
                  <wp:wrapNone/>
                  <wp:docPr id="31" name="Рисунок 31"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0555" cy="6677025"/>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95199C" w:rsidRPr="009C780E">
              <w:rPr>
                <w:rFonts w:ascii="Times New Roman" w:hAnsi="Times New Roman" w:cs="Times New Roman"/>
                <w:lang w:val="en-US"/>
              </w:rPr>
              <w:t>Octombrie</w:t>
            </w:r>
            <w:r w:rsidR="0095199C">
              <w:rPr>
                <w:rFonts w:ascii="Times New Roman" w:hAnsi="Times New Roman" w:cs="Times New Roman"/>
                <w:lang w:val="en-US"/>
              </w:rPr>
              <w:t>,</w:t>
            </w:r>
            <w:r w:rsidR="0095199C" w:rsidRPr="009C780E">
              <w:rPr>
                <w:rFonts w:ascii="Times New Roman" w:hAnsi="Times New Roman" w:cs="Times New Roman"/>
                <w:lang w:val="en-US"/>
              </w:rPr>
              <w:t xml:space="preserve"> 2021</w:t>
            </w:r>
          </w:p>
        </w:tc>
        <w:tc>
          <w:tcPr>
            <w:tcW w:w="836" w:type="pct"/>
            <w:gridSpan w:val="3"/>
            <w:vMerge w:val="restart"/>
          </w:tcPr>
          <w:p w:rsidR="00A51D2C" w:rsidRDefault="0095199C" w:rsidP="0084611B">
            <w:pPr>
              <w:rPr>
                <w:rFonts w:ascii="Times New Roman" w:hAnsi="Times New Roman" w:cs="Times New Roman"/>
                <w:lang w:val="en-US"/>
              </w:rPr>
            </w:pPr>
            <w:r w:rsidRPr="009C780E">
              <w:rPr>
                <w:rFonts w:ascii="Times New Roman" w:hAnsi="Times New Roman" w:cs="Times New Roman"/>
                <w:lang w:val="en-US"/>
              </w:rPr>
              <w:t xml:space="preserve">Mititel Violeta, specialist principal </w:t>
            </w:r>
            <w:r w:rsidR="00A51D2C">
              <w:rPr>
                <w:rFonts w:ascii="Times New Roman" w:hAnsi="Times New Roman" w:cs="Times New Roman"/>
                <w:lang w:val="en-US"/>
              </w:rPr>
              <w:t>SMRUCRP</w:t>
            </w:r>
          </w:p>
          <w:p w:rsidR="00A51D2C" w:rsidRDefault="0095199C" w:rsidP="00A51D2C">
            <w:pPr>
              <w:rPr>
                <w:rFonts w:ascii="Times New Roman" w:hAnsi="Times New Roman" w:cs="Times New Roman"/>
                <w:lang w:val="en-US"/>
              </w:rPr>
            </w:pPr>
            <w:r w:rsidRPr="009C780E">
              <w:rPr>
                <w:rFonts w:ascii="Times New Roman" w:hAnsi="Times New Roman" w:cs="Times New Roman"/>
                <w:lang w:val="en-US"/>
              </w:rPr>
              <w:t xml:space="preserve">Țurcanu Galina, șefa SMEFP </w:t>
            </w:r>
          </w:p>
          <w:p w:rsidR="0095199C" w:rsidRPr="009C780E" w:rsidRDefault="0095199C" w:rsidP="00A51D2C">
            <w:pPr>
              <w:rPr>
                <w:rFonts w:ascii="Times New Roman" w:hAnsi="Times New Roman" w:cs="Times New Roman"/>
                <w:lang w:val="en-US"/>
              </w:rPr>
            </w:pPr>
            <w:r w:rsidRPr="009C780E">
              <w:rPr>
                <w:rFonts w:ascii="Times New Roman" w:hAnsi="Times New Roman" w:cs="Times New Roman"/>
                <w:lang w:val="en-US"/>
              </w:rPr>
              <w:t>Pascal Marina, director Centrul raional de Ghidare și Consiliere în Excelență Educațională</w:t>
            </w:r>
          </w:p>
        </w:tc>
        <w:tc>
          <w:tcPr>
            <w:tcW w:w="642" w:type="pct"/>
            <w:gridSpan w:val="2"/>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Note informative generate în urma analizei tarifierilor/evaluării instituțiilor; oferirea soluțiilor</w:t>
            </w:r>
          </w:p>
          <w:p w:rsidR="0095199C" w:rsidRPr="009C780E" w:rsidRDefault="0095199C" w:rsidP="0084611B">
            <w:pPr>
              <w:rPr>
                <w:rFonts w:ascii="Times New Roman" w:hAnsi="Times New Roman" w:cs="Times New Roman"/>
                <w:lang w:val="en-US"/>
              </w:rPr>
            </w:pP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Regulament aprobat</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23"/>
              </w:numPr>
              <w:rPr>
                <w:rFonts w:ascii="Times New Roman" w:hAnsi="Times New Roman" w:cs="Times New Roman"/>
                <w:lang w:val="en-US"/>
              </w:rPr>
            </w:pPr>
            <w:r w:rsidRPr="009C780E">
              <w:rPr>
                <w:rFonts w:ascii="Times New Roman" w:hAnsi="Times New Roman" w:cs="Times New Roman"/>
                <w:lang w:val="en-US"/>
              </w:rPr>
              <w:t>Cu privire la aprobarea Programului de acțiuni al Consiliului raional al elevilor</w:t>
            </w:r>
          </w:p>
        </w:tc>
        <w:tc>
          <w:tcPr>
            <w:tcW w:w="587" w:type="pct"/>
            <w:gridSpan w:val="4"/>
            <w:vMerge/>
          </w:tcPr>
          <w:p w:rsidR="0095199C" w:rsidRPr="009C780E" w:rsidRDefault="0095199C" w:rsidP="0084611B">
            <w:pPr>
              <w:rPr>
                <w:rFonts w:ascii="Times New Roman" w:hAnsi="Times New Roman" w:cs="Times New Roman"/>
                <w:lang w:val="en-US"/>
              </w:rPr>
            </w:pPr>
          </w:p>
        </w:tc>
        <w:tc>
          <w:tcPr>
            <w:tcW w:w="836" w:type="pct"/>
            <w:gridSpan w:val="3"/>
            <w:vMerge/>
          </w:tcPr>
          <w:p w:rsidR="0095199C" w:rsidRPr="009C780E" w:rsidRDefault="0095199C" w:rsidP="0084611B">
            <w:pPr>
              <w:rPr>
                <w:rFonts w:ascii="Times New Roman" w:hAnsi="Times New Roman" w:cs="Times New Roman"/>
                <w:lang w:val="en-US"/>
              </w:rPr>
            </w:pP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24"/>
              </w:numPr>
              <w:rPr>
                <w:rFonts w:ascii="Times New Roman" w:hAnsi="Times New Roman" w:cs="Times New Roman"/>
                <w:lang w:val="en-US"/>
              </w:rPr>
            </w:pPr>
            <w:r w:rsidRPr="009C780E">
              <w:rPr>
                <w:rFonts w:ascii="Times New Roman" w:hAnsi="Times New Roman" w:cs="Times New Roman"/>
                <w:lang w:val="en-US"/>
              </w:rPr>
              <w:t>Cu privire la asigurarea cu manuale a elevilor din învățământul primar, gimnazial și liceal în anul de studii 2021-2022</w:t>
            </w:r>
          </w:p>
          <w:p w:rsidR="0095199C" w:rsidRPr="009C780E" w:rsidRDefault="0095199C" w:rsidP="0084611B">
            <w:pPr>
              <w:pStyle w:val="a3"/>
              <w:rPr>
                <w:rFonts w:ascii="Times New Roman" w:hAnsi="Times New Roman" w:cs="Times New Roman"/>
                <w:lang w:val="en-US"/>
              </w:rPr>
            </w:pPr>
          </w:p>
        </w:tc>
        <w:tc>
          <w:tcPr>
            <w:tcW w:w="587" w:type="pct"/>
            <w:gridSpan w:val="4"/>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Noiembrie</w:t>
            </w:r>
            <w:r>
              <w:rPr>
                <w:rFonts w:ascii="Times New Roman" w:hAnsi="Times New Roman" w:cs="Times New Roman"/>
                <w:lang w:val="en-US"/>
              </w:rPr>
              <w:t>,</w:t>
            </w:r>
            <w:r w:rsidRPr="009C780E">
              <w:rPr>
                <w:rFonts w:ascii="Times New Roman" w:hAnsi="Times New Roman" w:cs="Times New Roman"/>
                <w:lang w:val="en-US"/>
              </w:rPr>
              <w:t xml:space="preserve"> 2021</w:t>
            </w:r>
          </w:p>
        </w:tc>
        <w:tc>
          <w:tcPr>
            <w:tcW w:w="836" w:type="pct"/>
            <w:gridSpan w:val="3"/>
            <w:vMerge w:val="restart"/>
          </w:tcPr>
          <w:p w:rsidR="00A51D2C" w:rsidRDefault="0095199C" w:rsidP="0084611B">
            <w:pPr>
              <w:rPr>
                <w:rFonts w:ascii="Times New Roman" w:hAnsi="Times New Roman" w:cs="Times New Roman"/>
                <w:lang w:val="en-US"/>
              </w:rPr>
            </w:pPr>
            <w:r w:rsidRPr="009C780E">
              <w:rPr>
                <w:rFonts w:ascii="Times New Roman" w:hAnsi="Times New Roman" w:cs="Times New Roman"/>
                <w:lang w:val="en-US"/>
              </w:rPr>
              <w:t xml:space="preserve">Buiuc Vera, specialist metodist, SMCFP </w:t>
            </w:r>
          </w:p>
          <w:p w:rsidR="00A51D2C" w:rsidRDefault="0095199C" w:rsidP="0084611B">
            <w:pPr>
              <w:rPr>
                <w:rFonts w:ascii="Times New Roman" w:hAnsi="Times New Roman" w:cs="Times New Roman"/>
                <w:lang w:val="en-US"/>
              </w:rPr>
            </w:pPr>
            <w:r w:rsidRPr="009C780E">
              <w:rPr>
                <w:rFonts w:ascii="Times New Roman" w:hAnsi="Times New Roman" w:cs="Times New Roman"/>
                <w:lang w:val="en-US"/>
              </w:rPr>
              <w:lastRenderedPageBreak/>
              <w:t xml:space="preserve">Cojocaru Inga, șefa SMCFP </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Scutaru Oxana, specialist principal SPEM </w:t>
            </w:r>
          </w:p>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Zamurcă Grigore, specialist-metodist DÎ</w:t>
            </w:r>
          </w:p>
          <w:p w:rsidR="0095199C" w:rsidRPr="009C780E" w:rsidRDefault="0095199C" w:rsidP="0084611B">
            <w:pPr>
              <w:rPr>
                <w:rFonts w:ascii="Times New Roman" w:hAnsi="Times New Roman" w:cs="Times New Roman"/>
                <w:lang w:val="en-US"/>
              </w:rPr>
            </w:pPr>
          </w:p>
        </w:tc>
        <w:tc>
          <w:tcPr>
            <w:tcW w:w="642" w:type="pct"/>
            <w:gridSpan w:val="2"/>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lastRenderedPageBreak/>
              <w:t>Probleme identificate și oferirea soluțiilor;</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lastRenderedPageBreak/>
              <w:t>Acte reglatorii elaborate;</w:t>
            </w:r>
          </w:p>
          <w:p w:rsidR="0095199C" w:rsidRPr="009C780E" w:rsidRDefault="0095199C" w:rsidP="0084611B">
            <w:pPr>
              <w:rPr>
                <w:rFonts w:ascii="Times New Roman" w:hAnsi="Times New Roman" w:cs="Times New Roman"/>
                <w:lang w:val="en-US"/>
              </w:rPr>
            </w:pP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Asigurarea desfășurării regulamentare a concursurilor</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24"/>
              </w:numPr>
              <w:rPr>
                <w:rFonts w:ascii="Times New Roman" w:hAnsi="Times New Roman" w:cs="Times New Roman"/>
                <w:lang w:val="en-US"/>
              </w:rPr>
            </w:pPr>
            <w:r w:rsidRPr="009C780E">
              <w:rPr>
                <w:rFonts w:ascii="Times New Roman" w:hAnsi="Times New Roman" w:cs="Times New Roman"/>
                <w:lang w:val="en-US"/>
              </w:rPr>
              <w:t>Aprobarea Regulamentului ”Pedagogul anului”, ediția 2022</w:t>
            </w:r>
          </w:p>
          <w:p w:rsidR="0095199C" w:rsidRPr="009C780E" w:rsidRDefault="0095199C" w:rsidP="0084611B">
            <w:pPr>
              <w:pStyle w:val="a3"/>
              <w:rPr>
                <w:rFonts w:ascii="Times New Roman" w:hAnsi="Times New Roman" w:cs="Times New Roman"/>
                <w:lang w:val="en-US"/>
              </w:rPr>
            </w:pPr>
          </w:p>
        </w:tc>
        <w:tc>
          <w:tcPr>
            <w:tcW w:w="587" w:type="pct"/>
            <w:gridSpan w:val="4"/>
            <w:vMerge/>
          </w:tcPr>
          <w:p w:rsidR="0095199C" w:rsidRPr="009C780E" w:rsidRDefault="0095199C" w:rsidP="0084611B">
            <w:pPr>
              <w:rPr>
                <w:rFonts w:ascii="Times New Roman" w:hAnsi="Times New Roman" w:cs="Times New Roman"/>
                <w:lang w:val="en-US"/>
              </w:rPr>
            </w:pPr>
          </w:p>
        </w:tc>
        <w:tc>
          <w:tcPr>
            <w:tcW w:w="836" w:type="pct"/>
            <w:gridSpan w:val="3"/>
            <w:vMerge/>
          </w:tcPr>
          <w:p w:rsidR="0095199C" w:rsidRPr="009C780E" w:rsidRDefault="0095199C" w:rsidP="0084611B">
            <w:pPr>
              <w:rPr>
                <w:rFonts w:ascii="Times New Roman" w:hAnsi="Times New Roman" w:cs="Times New Roman"/>
                <w:lang w:val="en-US"/>
              </w:rPr>
            </w:pP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24"/>
              </w:numPr>
              <w:rPr>
                <w:rFonts w:ascii="Times New Roman" w:hAnsi="Times New Roman" w:cs="Times New Roman"/>
                <w:lang w:val="en-US"/>
              </w:rPr>
            </w:pPr>
            <w:r w:rsidRPr="009C780E">
              <w:rPr>
                <w:rFonts w:ascii="Times New Roman" w:hAnsi="Times New Roman" w:cs="Times New Roman"/>
                <w:lang w:val="en-US"/>
              </w:rPr>
              <w:t>Aprobarea Regulamentului privind organizarea și desfășurarea Olimpiadei școlare la disciplinele de studiu, ediția 2022</w:t>
            </w:r>
          </w:p>
        </w:tc>
        <w:tc>
          <w:tcPr>
            <w:tcW w:w="587" w:type="pct"/>
            <w:gridSpan w:val="4"/>
            <w:vMerge/>
          </w:tcPr>
          <w:p w:rsidR="0095199C" w:rsidRPr="009C780E" w:rsidRDefault="0095199C" w:rsidP="0084611B">
            <w:pPr>
              <w:rPr>
                <w:rFonts w:ascii="Times New Roman" w:hAnsi="Times New Roman" w:cs="Times New Roman"/>
                <w:lang w:val="en-US"/>
              </w:rPr>
            </w:pPr>
          </w:p>
        </w:tc>
        <w:tc>
          <w:tcPr>
            <w:tcW w:w="836" w:type="pct"/>
            <w:gridSpan w:val="3"/>
            <w:vMerge/>
          </w:tcPr>
          <w:p w:rsidR="0095199C" w:rsidRPr="009C780E" w:rsidRDefault="0095199C" w:rsidP="0084611B">
            <w:pPr>
              <w:rPr>
                <w:rFonts w:ascii="Times New Roman" w:hAnsi="Times New Roman" w:cs="Times New Roman"/>
                <w:lang w:val="en-US"/>
              </w:rPr>
            </w:pP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E5640" w:rsidTr="0084611B">
        <w:trPr>
          <w:trHeight w:val="840"/>
        </w:trPr>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24"/>
              </w:numPr>
              <w:rPr>
                <w:rFonts w:ascii="Times New Roman" w:hAnsi="Times New Roman" w:cs="Times New Roman"/>
                <w:lang w:val="en-US"/>
              </w:rPr>
            </w:pPr>
            <w:r w:rsidRPr="009C780E">
              <w:rPr>
                <w:rFonts w:ascii="Times New Roman" w:hAnsi="Times New Roman" w:cs="Times New Roman"/>
                <w:lang w:val="en-US"/>
              </w:rPr>
              <w:t>Aprobarea Regulamentului cu privire la organizarea și desfășurarea Sărbătorilor de iarnă</w:t>
            </w:r>
          </w:p>
        </w:tc>
        <w:tc>
          <w:tcPr>
            <w:tcW w:w="587" w:type="pct"/>
            <w:gridSpan w:val="4"/>
            <w:vMerge/>
          </w:tcPr>
          <w:p w:rsidR="0095199C" w:rsidRPr="009C780E" w:rsidRDefault="0095199C" w:rsidP="0084611B">
            <w:pPr>
              <w:rPr>
                <w:rFonts w:ascii="Times New Roman" w:hAnsi="Times New Roman" w:cs="Times New Roman"/>
                <w:lang w:val="en-US"/>
              </w:rPr>
            </w:pPr>
          </w:p>
        </w:tc>
        <w:tc>
          <w:tcPr>
            <w:tcW w:w="836" w:type="pct"/>
            <w:gridSpan w:val="3"/>
            <w:vMerge/>
          </w:tcPr>
          <w:p w:rsidR="0095199C" w:rsidRPr="009C780E" w:rsidRDefault="0095199C" w:rsidP="0084611B">
            <w:pPr>
              <w:rPr>
                <w:rFonts w:ascii="Times New Roman" w:hAnsi="Times New Roman" w:cs="Times New Roman"/>
                <w:lang w:val="en-US"/>
              </w:rPr>
            </w:pP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25"/>
              </w:numPr>
              <w:rPr>
                <w:rFonts w:ascii="Times New Roman" w:hAnsi="Times New Roman" w:cs="Times New Roman"/>
                <w:lang w:val="en-US"/>
              </w:rPr>
            </w:pPr>
            <w:r w:rsidRPr="009C780E">
              <w:rPr>
                <w:rFonts w:ascii="Times New Roman" w:hAnsi="Times New Roman" w:cs="Times New Roman"/>
                <w:lang w:val="en-US"/>
              </w:rPr>
              <w:t>Cu privire la alimentarea elevilor în instituțiile educaționale</w:t>
            </w:r>
          </w:p>
          <w:p w:rsidR="0095199C" w:rsidRPr="009C780E" w:rsidRDefault="0095199C" w:rsidP="0084611B">
            <w:pPr>
              <w:pStyle w:val="a3"/>
              <w:rPr>
                <w:rFonts w:ascii="Times New Roman" w:hAnsi="Times New Roman" w:cs="Times New Roman"/>
                <w:lang w:val="en-US"/>
              </w:rPr>
            </w:pPr>
          </w:p>
          <w:p w:rsidR="0095199C" w:rsidRPr="009C780E" w:rsidRDefault="0095199C" w:rsidP="0084611B">
            <w:pPr>
              <w:pStyle w:val="a3"/>
              <w:rPr>
                <w:rFonts w:ascii="Times New Roman" w:hAnsi="Times New Roman" w:cs="Times New Roman"/>
                <w:lang w:val="en-US"/>
              </w:rPr>
            </w:pPr>
          </w:p>
        </w:tc>
        <w:tc>
          <w:tcPr>
            <w:tcW w:w="587" w:type="pct"/>
            <w:gridSpan w:val="4"/>
            <w:vMerge w:val="restart"/>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Decembrie</w:t>
            </w:r>
            <w:r>
              <w:rPr>
                <w:rFonts w:ascii="Times New Roman" w:hAnsi="Times New Roman" w:cs="Times New Roman"/>
                <w:lang w:val="en-US"/>
              </w:rPr>
              <w:t>,</w:t>
            </w:r>
            <w:r w:rsidRPr="009C780E">
              <w:rPr>
                <w:rFonts w:ascii="Times New Roman" w:hAnsi="Times New Roman" w:cs="Times New Roman"/>
                <w:lang w:val="en-US"/>
              </w:rPr>
              <w:t xml:space="preserve"> 2021</w:t>
            </w:r>
          </w:p>
          <w:p w:rsidR="0095199C" w:rsidRPr="009C780E" w:rsidRDefault="0095199C" w:rsidP="0084611B">
            <w:pPr>
              <w:rPr>
                <w:rFonts w:ascii="Times New Roman" w:hAnsi="Times New Roman" w:cs="Times New Roman"/>
                <w:lang w:val="en-US"/>
              </w:rPr>
            </w:pPr>
          </w:p>
        </w:tc>
        <w:tc>
          <w:tcPr>
            <w:tcW w:w="836" w:type="pct"/>
            <w:gridSpan w:val="3"/>
            <w:vMerge w:val="restart"/>
          </w:tcPr>
          <w:p w:rsidR="00A51D2C" w:rsidRDefault="0095199C" w:rsidP="00A51D2C">
            <w:pPr>
              <w:rPr>
                <w:rFonts w:ascii="Times New Roman" w:hAnsi="Times New Roman" w:cs="Times New Roman"/>
                <w:lang w:val="en-US"/>
              </w:rPr>
            </w:pPr>
            <w:r w:rsidRPr="009C780E">
              <w:rPr>
                <w:rFonts w:ascii="Times New Roman" w:hAnsi="Times New Roman" w:cs="Times New Roman"/>
                <w:lang w:val="en-US"/>
              </w:rPr>
              <w:t xml:space="preserve">Șerban Ala, specialist principal SPEM </w:t>
            </w:r>
          </w:p>
          <w:p w:rsidR="00A51D2C" w:rsidRDefault="0095199C" w:rsidP="00A51D2C">
            <w:pPr>
              <w:rPr>
                <w:rFonts w:ascii="Times New Roman" w:hAnsi="Times New Roman" w:cs="Times New Roman"/>
                <w:lang w:val="en-US"/>
              </w:rPr>
            </w:pPr>
            <w:r w:rsidRPr="009C780E">
              <w:rPr>
                <w:rFonts w:ascii="Times New Roman" w:hAnsi="Times New Roman" w:cs="Times New Roman"/>
                <w:lang w:val="en-US"/>
              </w:rPr>
              <w:t xml:space="preserve">Buiuc Vera, specialist principal metodist, SMCFP </w:t>
            </w:r>
          </w:p>
          <w:p w:rsidR="0095199C" w:rsidRPr="009C780E" w:rsidRDefault="0095199C" w:rsidP="00A51D2C">
            <w:pPr>
              <w:rPr>
                <w:rFonts w:ascii="Times New Roman" w:hAnsi="Times New Roman" w:cs="Times New Roman"/>
                <w:lang w:val="en-US"/>
              </w:rPr>
            </w:pPr>
            <w:r w:rsidRPr="009C780E">
              <w:rPr>
                <w:rFonts w:ascii="Times New Roman" w:hAnsi="Times New Roman" w:cs="Times New Roman"/>
                <w:lang w:val="en-US"/>
              </w:rPr>
              <w:t xml:space="preserve">Mititel Violeta, specialist principal </w:t>
            </w:r>
            <w:r w:rsidR="00A51D2C">
              <w:rPr>
                <w:rFonts w:ascii="Times New Roman" w:hAnsi="Times New Roman" w:cs="Times New Roman"/>
                <w:lang w:val="en-US"/>
              </w:rPr>
              <w:t>SMRUCRP</w:t>
            </w:r>
          </w:p>
        </w:tc>
        <w:tc>
          <w:tcPr>
            <w:tcW w:w="642" w:type="pct"/>
            <w:gridSpan w:val="2"/>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Note informative generate în urma analizei datelor/informațiilor, recomandări propuse</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25"/>
              </w:numPr>
              <w:rPr>
                <w:rFonts w:ascii="Times New Roman" w:hAnsi="Times New Roman" w:cs="Times New Roman"/>
                <w:lang w:val="en-US"/>
              </w:rPr>
            </w:pPr>
            <w:r w:rsidRPr="009C780E">
              <w:rPr>
                <w:rFonts w:ascii="Times New Roman" w:hAnsi="Times New Roman" w:cs="Times New Roman"/>
                <w:lang w:val="en-US"/>
              </w:rPr>
              <w:t>Cu privire la organizarea și desfășurarea activităților extrașcolare în instituțiile de învățământ</w:t>
            </w:r>
          </w:p>
          <w:p w:rsidR="0095199C" w:rsidRPr="009C780E" w:rsidRDefault="0095199C" w:rsidP="0084611B">
            <w:pPr>
              <w:pStyle w:val="a3"/>
              <w:rPr>
                <w:rFonts w:ascii="Times New Roman" w:hAnsi="Times New Roman" w:cs="Times New Roman"/>
                <w:lang w:val="en-US"/>
              </w:rPr>
            </w:pPr>
          </w:p>
        </w:tc>
        <w:tc>
          <w:tcPr>
            <w:tcW w:w="587" w:type="pct"/>
            <w:gridSpan w:val="4"/>
            <w:vMerge/>
          </w:tcPr>
          <w:p w:rsidR="0095199C" w:rsidRPr="009C780E" w:rsidRDefault="0095199C" w:rsidP="0084611B">
            <w:pPr>
              <w:rPr>
                <w:rFonts w:ascii="Times New Roman" w:hAnsi="Times New Roman" w:cs="Times New Roman"/>
                <w:lang w:val="en-US"/>
              </w:rPr>
            </w:pPr>
          </w:p>
        </w:tc>
        <w:tc>
          <w:tcPr>
            <w:tcW w:w="836" w:type="pct"/>
            <w:gridSpan w:val="3"/>
            <w:vMerge/>
          </w:tcPr>
          <w:p w:rsidR="0095199C" w:rsidRPr="009C780E" w:rsidRDefault="0095199C" w:rsidP="0084611B">
            <w:pPr>
              <w:rPr>
                <w:rFonts w:ascii="Times New Roman" w:hAnsi="Times New Roman" w:cs="Times New Roman"/>
                <w:lang w:val="en-US"/>
              </w:rPr>
            </w:pP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E5640" w:rsidTr="0084611B">
        <w:trPr>
          <w:trHeight w:val="433"/>
        </w:trPr>
        <w:tc>
          <w:tcPr>
            <w:tcW w:w="197" w:type="pct"/>
            <w:vMerge/>
          </w:tcPr>
          <w:p w:rsidR="0095199C" w:rsidRPr="009C780E" w:rsidRDefault="0095199C" w:rsidP="0084611B">
            <w:pPr>
              <w:rPr>
                <w:rFonts w:ascii="Times New Roman" w:hAnsi="Times New Roman" w:cs="Times New Roman"/>
                <w:lang w:val="en-US"/>
              </w:rPr>
            </w:pPr>
          </w:p>
        </w:tc>
        <w:tc>
          <w:tcPr>
            <w:tcW w:w="2738" w:type="pct"/>
            <w:gridSpan w:val="7"/>
            <w:vMerge w:val="restart"/>
          </w:tcPr>
          <w:p w:rsidR="0095199C" w:rsidRPr="009C780E" w:rsidRDefault="0095199C" w:rsidP="0084611B">
            <w:pPr>
              <w:pStyle w:val="a3"/>
              <w:numPr>
                <w:ilvl w:val="0"/>
                <w:numId w:val="25"/>
              </w:numPr>
              <w:rPr>
                <w:rFonts w:ascii="Times New Roman" w:hAnsi="Times New Roman" w:cs="Times New Roman"/>
                <w:lang w:val="en-US"/>
              </w:rPr>
            </w:pPr>
            <w:r w:rsidRPr="009C780E">
              <w:rPr>
                <w:rFonts w:ascii="Times New Roman" w:hAnsi="Times New Roman" w:cs="Times New Roman"/>
                <w:lang w:val="en-US"/>
              </w:rPr>
              <w:t>Cu privire la realizarea acțiunilor din planul sectorial anticorupție pe semestrul II</w:t>
            </w:r>
          </w:p>
        </w:tc>
        <w:tc>
          <w:tcPr>
            <w:tcW w:w="587" w:type="pct"/>
            <w:gridSpan w:val="4"/>
            <w:vMerge/>
          </w:tcPr>
          <w:p w:rsidR="0095199C" w:rsidRPr="009C780E" w:rsidRDefault="0095199C" w:rsidP="0084611B">
            <w:pPr>
              <w:rPr>
                <w:rFonts w:ascii="Times New Roman" w:hAnsi="Times New Roman" w:cs="Times New Roman"/>
                <w:lang w:val="en-US"/>
              </w:rPr>
            </w:pPr>
          </w:p>
        </w:tc>
        <w:tc>
          <w:tcPr>
            <w:tcW w:w="836" w:type="pct"/>
            <w:gridSpan w:val="3"/>
            <w:vMerge/>
          </w:tcPr>
          <w:p w:rsidR="0095199C" w:rsidRPr="009C780E" w:rsidRDefault="0095199C" w:rsidP="0084611B">
            <w:pPr>
              <w:rPr>
                <w:rFonts w:ascii="Times New Roman" w:hAnsi="Times New Roman" w:cs="Times New Roman"/>
                <w:lang w:val="en-US"/>
              </w:rPr>
            </w:pP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E5640" w:rsidTr="0084611B">
        <w:trPr>
          <w:trHeight w:val="433"/>
        </w:trPr>
        <w:tc>
          <w:tcPr>
            <w:tcW w:w="197" w:type="pct"/>
            <w:vMerge w:val="restart"/>
            <w:tcBorders>
              <w:top w:val="nil"/>
            </w:tcBorders>
          </w:tcPr>
          <w:p w:rsidR="0095199C" w:rsidRPr="009C780E" w:rsidRDefault="0095199C" w:rsidP="0084611B">
            <w:pPr>
              <w:rPr>
                <w:rFonts w:ascii="Times New Roman" w:hAnsi="Times New Roman" w:cs="Times New Roman"/>
                <w:lang w:val="en-US"/>
              </w:rPr>
            </w:pPr>
          </w:p>
        </w:tc>
        <w:tc>
          <w:tcPr>
            <w:tcW w:w="2738" w:type="pct"/>
            <w:gridSpan w:val="7"/>
            <w:vMerge/>
          </w:tcPr>
          <w:p w:rsidR="0095199C" w:rsidRPr="009C780E" w:rsidRDefault="0095199C" w:rsidP="0084611B">
            <w:pPr>
              <w:pStyle w:val="a3"/>
              <w:numPr>
                <w:ilvl w:val="0"/>
                <w:numId w:val="25"/>
              </w:numPr>
              <w:rPr>
                <w:rFonts w:ascii="Times New Roman" w:hAnsi="Times New Roman" w:cs="Times New Roman"/>
                <w:lang w:val="en-US"/>
              </w:rPr>
            </w:pPr>
          </w:p>
        </w:tc>
        <w:tc>
          <w:tcPr>
            <w:tcW w:w="587" w:type="pct"/>
            <w:gridSpan w:val="4"/>
            <w:vMerge/>
          </w:tcPr>
          <w:p w:rsidR="0095199C" w:rsidRPr="009C780E" w:rsidRDefault="0095199C" w:rsidP="0084611B">
            <w:pPr>
              <w:rPr>
                <w:rFonts w:ascii="Times New Roman" w:hAnsi="Times New Roman" w:cs="Times New Roman"/>
                <w:lang w:val="en-US"/>
              </w:rPr>
            </w:pPr>
          </w:p>
        </w:tc>
        <w:tc>
          <w:tcPr>
            <w:tcW w:w="836" w:type="pct"/>
            <w:gridSpan w:val="3"/>
            <w:vMerge/>
          </w:tcPr>
          <w:p w:rsidR="0095199C" w:rsidRPr="009C780E" w:rsidRDefault="0095199C" w:rsidP="0084611B">
            <w:pPr>
              <w:rPr>
                <w:rFonts w:ascii="Times New Roman" w:hAnsi="Times New Roman" w:cs="Times New Roman"/>
                <w:lang w:val="en-US"/>
              </w:rPr>
            </w:pP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9C780E" w:rsidTr="0084611B">
        <w:tc>
          <w:tcPr>
            <w:tcW w:w="197" w:type="pct"/>
            <w:vMerge/>
            <w:tcBorders>
              <w:top w:val="nil"/>
            </w:tcBorders>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26"/>
              </w:numPr>
              <w:rPr>
                <w:rFonts w:ascii="Times New Roman" w:hAnsi="Times New Roman" w:cs="Times New Roman"/>
                <w:lang w:val="en-US"/>
              </w:rPr>
            </w:pPr>
            <w:r w:rsidRPr="009C780E">
              <w:rPr>
                <w:rFonts w:ascii="Times New Roman" w:hAnsi="Times New Roman" w:cs="Times New Roman"/>
                <w:lang w:val="en-US"/>
              </w:rPr>
              <w:t>Cu privire la executarea bugetului DÎ, SAP-ului, Școlii de Sport pentru anul financiar 2021</w:t>
            </w:r>
          </w:p>
          <w:p w:rsidR="0095199C" w:rsidRPr="009C780E" w:rsidRDefault="0095199C" w:rsidP="0084611B">
            <w:pPr>
              <w:pStyle w:val="a3"/>
              <w:rPr>
                <w:rFonts w:ascii="Times New Roman" w:hAnsi="Times New Roman" w:cs="Times New Roman"/>
                <w:lang w:val="en-US"/>
              </w:rPr>
            </w:pPr>
          </w:p>
        </w:tc>
        <w:tc>
          <w:tcPr>
            <w:tcW w:w="587" w:type="pct"/>
            <w:gridSpan w:val="4"/>
            <w:vMerge w:val="restart"/>
          </w:tcPr>
          <w:p w:rsidR="0095199C" w:rsidRPr="009C780E" w:rsidRDefault="0093757C" w:rsidP="0084611B">
            <w:pPr>
              <w:rPr>
                <w:rFonts w:ascii="Times New Roman" w:hAnsi="Times New Roman" w:cs="Times New Roman"/>
                <w:lang w:val="en-US"/>
              </w:rPr>
            </w:pPr>
            <w:r w:rsidRPr="003A575E">
              <w:rPr>
                <w:noProof/>
                <w:lang w:eastAsia="ru-RU"/>
              </w:rPr>
              <w:drawing>
                <wp:anchor distT="0" distB="0" distL="114300" distR="114300" simplePos="0" relativeHeight="251692032" behindDoc="1" locked="0" layoutInCell="1" allowOverlap="1" wp14:anchorId="3BAA082B" wp14:editId="05082168">
                  <wp:simplePos x="0" y="0"/>
                  <wp:positionH relativeFrom="column">
                    <wp:posOffset>-6122843</wp:posOffset>
                  </wp:positionH>
                  <wp:positionV relativeFrom="paragraph">
                    <wp:posOffset>-2789959</wp:posOffset>
                  </wp:positionV>
                  <wp:extent cx="10789920" cy="6457776"/>
                  <wp:effectExtent l="38100" t="57150" r="49530" b="38735"/>
                  <wp:wrapNone/>
                  <wp:docPr id="32" name="Рисунок 32"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9920" cy="6457776"/>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95199C" w:rsidRPr="009C780E">
              <w:rPr>
                <w:rFonts w:ascii="Times New Roman" w:hAnsi="Times New Roman" w:cs="Times New Roman"/>
                <w:lang w:val="en-US"/>
              </w:rPr>
              <w:t>Ianuarie</w:t>
            </w:r>
            <w:r w:rsidR="0095199C">
              <w:rPr>
                <w:rFonts w:ascii="Times New Roman" w:hAnsi="Times New Roman" w:cs="Times New Roman"/>
                <w:lang w:val="en-US"/>
              </w:rPr>
              <w:t>,</w:t>
            </w:r>
            <w:r w:rsidR="0095199C" w:rsidRPr="009C780E">
              <w:rPr>
                <w:rFonts w:ascii="Times New Roman" w:hAnsi="Times New Roman" w:cs="Times New Roman"/>
                <w:lang w:val="en-US"/>
              </w:rPr>
              <w:t xml:space="preserve"> 2022</w:t>
            </w:r>
          </w:p>
        </w:tc>
        <w:tc>
          <w:tcPr>
            <w:tcW w:w="836" w:type="pct"/>
            <w:gridSpan w:val="3"/>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Țurcanu Galina, șefa SMEFP </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Iusico Maria, șefa SAP</w:t>
            </w:r>
          </w:p>
          <w:p w:rsidR="0095199C" w:rsidRPr="009C780E" w:rsidRDefault="0095199C" w:rsidP="00A51D2C">
            <w:pPr>
              <w:rPr>
                <w:rFonts w:ascii="Times New Roman" w:hAnsi="Times New Roman" w:cs="Times New Roman"/>
                <w:color w:val="FF0000"/>
                <w:lang w:val="en-US"/>
              </w:rPr>
            </w:pPr>
            <w:r w:rsidRPr="009C780E">
              <w:rPr>
                <w:rFonts w:ascii="Times New Roman" w:hAnsi="Times New Roman" w:cs="Times New Roman"/>
                <w:lang w:val="en-US"/>
              </w:rPr>
              <w:t xml:space="preserve">Vlas Angela,specialist metodist SMCFP </w:t>
            </w:r>
          </w:p>
        </w:tc>
        <w:tc>
          <w:tcPr>
            <w:tcW w:w="642" w:type="pct"/>
            <w:gridSpan w:val="2"/>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Transparență decizională, lacune și orientări de perspectivă;</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Note informative generate în urma analizei activității;</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Regulament aprobat</w:t>
            </w:r>
          </w:p>
        </w:tc>
      </w:tr>
      <w:tr w:rsidR="0095199C" w:rsidRPr="007E5640" w:rsidTr="0084611B">
        <w:tc>
          <w:tcPr>
            <w:tcW w:w="197" w:type="pct"/>
            <w:vMerge/>
            <w:tcBorders>
              <w:top w:val="nil"/>
            </w:tcBorders>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26"/>
              </w:numPr>
              <w:rPr>
                <w:rFonts w:ascii="Times New Roman" w:hAnsi="Times New Roman" w:cs="Times New Roman"/>
                <w:lang w:val="en-US"/>
              </w:rPr>
            </w:pPr>
            <w:r w:rsidRPr="009C780E">
              <w:rPr>
                <w:rFonts w:ascii="Times New Roman" w:hAnsi="Times New Roman" w:cs="Times New Roman"/>
                <w:lang w:val="en-US"/>
              </w:rPr>
              <w:t>Cu privire la acordarea asistenței psihopedagogice copilului aflat în situație de dificultate</w:t>
            </w:r>
          </w:p>
        </w:tc>
        <w:tc>
          <w:tcPr>
            <w:tcW w:w="587" w:type="pct"/>
            <w:gridSpan w:val="4"/>
            <w:vMerge/>
          </w:tcPr>
          <w:p w:rsidR="0095199C" w:rsidRPr="009C780E" w:rsidRDefault="0095199C" w:rsidP="0084611B">
            <w:pPr>
              <w:rPr>
                <w:rFonts w:ascii="Times New Roman" w:hAnsi="Times New Roman" w:cs="Times New Roman"/>
                <w:lang w:val="en-US"/>
              </w:rPr>
            </w:pPr>
          </w:p>
        </w:tc>
        <w:tc>
          <w:tcPr>
            <w:tcW w:w="836" w:type="pct"/>
            <w:gridSpan w:val="3"/>
            <w:vMerge/>
          </w:tcPr>
          <w:p w:rsidR="0095199C" w:rsidRPr="009C780E" w:rsidRDefault="0095199C" w:rsidP="0084611B">
            <w:pPr>
              <w:rPr>
                <w:rFonts w:ascii="Times New Roman" w:hAnsi="Times New Roman" w:cs="Times New Roman"/>
                <w:lang w:val="en-US"/>
              </w:rPr>
            </w:pP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E5640" w:rsidTr="0084611B">
        <w:tc>
          <w:tcPr>
            <w:tcW w:w="197" w:type="pct"/>
            <w:vMerge/>
            <w:tcBorders>
              <w:top w:val="nil"/>
            </w:tcBorders>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26"/>
              </w:numPr>
              <w:rPr>
                <w:rFonts w:ascii="Times New Roman" w:hAnsi="Times New Roman" w:cs="Times New Roman"/>
                <w:lang w:val="en-US"/>
              </w:rPr>
            </w:pPr>
            <w:r w:rsidRPr="009C780E">
              <w:rPr>
                <w:rFonts w:ascii="Times New Roman" w:hAnsi="Times New Roman" w:cs="Times New Roman"/>
                <w:lang w:val="en-US"/>
              </w:rPr>
              <w:t>Cu privire la aprobarea Regulamentului privind organizarea și desfășurarea competițiilor sportive</w:t>
            </w:r>
          </w:p>
        </w:tc>
        <w:tc>
          <w:tcPr>
            <w:tcW w:w="587" w:type="pct"/>
            <w:gridSpan w:val="4"/>
            <w:vMerge/>
          </w:tcPr>
          <w:p w:rsidR="0095199C" w:rsidRPr="009C780E" w:rsidRDefault="0095199C" w:rsidP="0084611B">
            <w:pPr>
              <w:rPr>
                <w:rFonts w:ascii="Times New Roman" w:hAnsi="Times New Roman" w:cs="Times New Roman"/>
                <w:lang w:val="en-US"/>
              </w:rPr>
            </w:pPr>
          </w:p>
        </w:tc>
        <w:tc>
          <w:tcPr>
            <w:tcW w:w="836" w:type="pct"/>
            <w:gridSpan w:val="3"/>
            <w:vMerge/>
          </w:tcPr>
          <w:p w:rsidR="0095199C" w:rsidRPr="009C780E" w:rsidRDefault="0095199C" w:rsidP="0084611B">
            <w:pPr>
              <w:rPr>
                <w:rFonts w:ascii="Times New Roman" w:hAnsi="Times New Roman" w:cs="Times New Roman"/>
                <w:lang w:val="en-US"/>
              </w:rPr>
            </w:pP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E5640" w:rsidTr="0084611B">
        <w:tc>
          <w:tcPr>
            <w:tcW w:w="197" w:type="pct"/>
            <w:vMerge/>
            <w:tcBorders>
              <w:top w:val="nil"/>
            </w:tcBorders>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27"/>
              </w:numPr>
              <w:rPr>
                <w:rFonts w:ascii="Times New Roman" w:hAnsi="Times New Roman" w:cs="Times New Roman"/>
                <w:lang w:val="en-US"/>
              </w:rPr>
            </w:pPr>
            <w:r w:rsidRPr="009C780E">
              <w:rPr>
                <w:rFonts w:ascii="Times New Roman" w:hAnsi="Times New Roman" w:cs="Times New Roman"/>
                <w:lang w:val="en-US"/>
              </w:rPr>
              <w:t>Executarea bugetului în instituțiile școlare pentru anul 2021</w:t>
            </w:r>
          </w:p>
          <w:p w:rsidR="0095199C" w:rsidRPr="009C780E" w:rsidRDefault="0095199C" w:rsidP="0084611B">
            <w:pPr>
              <w:pStyle w:val="a3"/>
              <w:rPr>
                <w:rFonts w:ascii="Times New Roman" w:hAnsi="Times New Roman" w:cs="Times New Roman"/>
                <w:lang w:val="en-US"/>
              </w:rPr>
            </w:pPr>
          </w:p>
          <w:p w:rsidR="0095199C" w:rsidRPr="009C780E" w:rsidRDefault="0095199C" w:rsidP="0084611B">
            <w:pPr>
              <w:pStyle w:val="a3"/>
              <w:rPr>
                <w:rFonts w:ascii="Times New Roman" w:hAnsi="Times New Roman" w:cs="Times New Roman"/>
                <w:lang w:val="en-US"/>
              </w:rPr>
            </w:pPr>
          </w:p>
        </w:tc>
        <w:tc>
          <w:tcPr>
            <w:tcW w:w="587" w:type="pct"/>
            <w:gridSpan w:val="4"/>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Februarie</w:t>
            </w:r>
            <w:r>
              <w:rPr>
                <w:rFonts w:ascii="Times New Roman" w:hAnsi="Times New Roman" w:cs="Times New Roman"/>
                <w:lang w:val="en-US"/>
              </w:rPr>
              <w:t>,</w:t>
            </w:r>
            <w:r w:rsidRPr="009C780E">
              <w:rPr>
                <w:rFonts w:ascii="Times New Roman" w:hAnsi="Times New Roman" w:cs="Times New Roman"/>
                <w:lang w:val="en-US"/>
              </w:rPr>
              <w:t xml:space="preserve"> 2022</w:t>
            </w:r>
          </w:p>
        </w:tc>
        <w:tc>
          <w:tcPr>
            <w:tcW w:w="836" w:type="pct"/>
            <w:gridSpan w:val="3"/>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Țurcanu Galina, șefa SMEFP Scutaru Oxana, specialist principal SPEM </w:t>
            </w:r>
          </w:p>
          <w:p w:rsidR="0095199C" w:rsidRPr="009C780E" w:rsidRDefault="0095199C" w:rsidP="00A51D2C">
            <w:pPr>
              <w:rPr>
                <w:rFonts w:ascii="Times New Roman" w:hAnsi="Times New Roman" w:cs="Times New Roman"/>
                <w:lang w:val="en-US"/>
              </w:rPr>
            </w:pPr>
            <w:r w:rsidRPr="009C780E">
              <w:rPr>
                <w:rFonts w:ascii="Times New Roman" w:hAnsi="Times New Roman" w:cs="Times New Roman"/>
                <w:lang w:val="en-US"/>
              </w:rPr>
              <w:t xml:space="preserve">Dănilă Maria, specialist principal, inspector în educație timpurie </w:t>
            </w:r>
          </w:p>
        </w:tc>
        <w:tc>
          <w:tcPr>
            <w:tcW w:w="642" w:type="pct"/>
            <w:gridSpan w:val="2"/>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Transparență decizională; </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Note informative generate ca urmare a monitorizării proceselor, identificarea problemelor, oferirea soluțiilor</w:t>
            </w:r>
          </w:p>
        </w:tc>
      </w:tr>
      <w:tr w:rsidR="0095199C" w:rsidRPr="007E5640" w:rsidTr="0084611B">
        <w:tc>
          <w:tcPr>
            <w:tcW w:w="197" w:type="pct"/>
            <w:vMerge/>
            <w:tcBorders>
              <w:top w:val="nil"/>
            </w:tcBorders>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27"/>
              </w:numPr>
              <w:rPr>
                <w:rFonts w:ascii="Times New Roman" w:hAnsi="Times New Roman" w:cs="Times New Roman"/>
                <w:lang w:val="en-US"/>
              </w:rPr>
            </w:pPr>
            <w:r w:rsidRPr="009C780E">
              <w:rPr>
                <w:rFonts w:ascii="Times New Roman" w:hAnsi="Times New Roman" w:cs="Times New Roman"/>
                <w:lang w:val="en-US"/>
              </w:rPr>
              <w:t>Cu privire la pregătirea lotului olimpic raional pentru Olimpiada republicană, ediția 2022</w:t>
            </w:r>
          </w:p>
          <w:p w:rsidR="0095199C" w:rsidRPr="009C780E" w:rsidRDefault="0095199C" w:rsidP="0084611B">
            <w:pPr>
              <w:pStyle w:val="a3"/>
              <w:rPr>
                <w:rFonts w:ascii="Times New Roman" w:hAnsi="Times New Roman" w:cs="Times New Roman"/>
                <w:lang w:val="en-US"/>
              </w:rPr>
            </w:pPr>
          </w:p>
        </w:tc>
        <w:tc>
          <w:tcPr>
            <w:tcW w:w="587" w:type="pct"/>
            <w:gridSpan w:val="4"/>
            <w:vMerge/>
          </w:tcPr>
          <w:p w:rsidR="0095199C" w:rsidRPr="009C780E" w:rsidRDefault="0095199C" w:rsidP="0084611B">
            <w:pPr>
              <w:rPr>
                <w:rFonts w:ascii="Times New Roman" w:hAnsi="Times New Roman" w:cs="Times New Roman"/>
                <w:lang w:val="en-US"/>
              </w:rPr>
            </w:pPr>
          </w:p>
        </w:tc>
        <w:tc>
          <w:tcPr>
            <w:tcW w:w="836" w:type="pct"/>
            <w:gridSpan w:val="3"/>
            <w:vMerge/>
          </w:tcPr>
          <w:p w:rsidR="0095199C" w:rsidRPr="009C780E" w:rsidRDefault="0095199C" w:rsidP="0084611B">
            <w:pPr>
              <w:rPr>
                <w:rFonts w:ascii="Times New Roman" w:hAnsi="Times New Roman" w:cs="Times New Roman"/>
                <w:lang w:val="en-US"/>
              </w:rPr>
            </w:pP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E5640" w:rsidTr="0084611B">
        <w:tc>
          <w:tcPr>
            <w:tcW w:w="197" w:type="pct"/>
            <w:vMerge/>
            <w:tcBorders>
              <w:top w:val="nil"/>
            </w:tcBorders>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27"/>
              </w:numPr>
              <w:rPr>
                <w:rFonts w:ascii="Times New Roman" w:hAnsi="Times New Roman" w:cs="Times New Roman"/>
                <w:lang w:val="en-US"/>
              </w:rPr>
            </w:pPr>
            <w:r w:rsidRPr="009C780E">
              <w:rPr>
                <w:rFonts w:ascii="Times New Roman" w:hAnsi="Times New Roman" w:cs="Times New Roman"/>
                <w:lang w:val="en-US"/>
              </w:rPr>
              <w:t>Despre aplicarea Metodologiei de evaluare a dezvoltării copilului în IET</w:t>
            </w:r>
          </w:p>
        </w:tc>
        <w:tc>
          <w:tcPr>
            <w:tcW w:w="587" w:type="pct"/>
            <w:gridSpan w:val="4"/>
            <w:vMerge/>
          </w:tcPr>
          <w:p w:rsidR="0095199C" w:rsidRPr="009C780E" w:rsidRDefault="0095199C" w:rsidP="0084611B">
            <w:pPr>
              <w:rPr>
                <w:rFonts w:ascii="Times New Roman" w:hAnsi="Times New Roman" w:cs="Times New Roman"/>
                <w:lang w:val="en-US"/>
              </w:rPr>
            </w:pPr>
          </w:p>
        </w:tc>
        <w:tc>
          <w:tcPr>
            <w:tcW w:w="836" w:type="pct"/>
            <w:gridSpan w:val="3"/>
            <w:vMerge/>
          </w:tcPr>
          <w:p w:rsidR="0095199C" w:rsidRPr="009C780E" w:rsidRDefault="0095199C" w:rsidP="0084611B">
            <w:pPr>
              <w:rPr>
                <w:rFonts w:ascii="Times New Roman" w:hAnsi="Times New Roman" w:cs="Times New Roman"/>
                <w:lang w:val="en-US"/>
              </w:rPr>
            </w:pP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E5640" w:rsidTr="0084611B">
        <w:tc>
          <w:tcPr>
            <w:tcW w:w="197" w:type="pct"/>
            <w:vMerge/>
            <w:tcBorders>
              <w:top w:val="nil"/>
            </w:tcBorders>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28"/>
              </w:numPr>
              <w:rPr>
                <w:rFonts w:ascii="Times New Roman" w:hAnsi="Times New Roman" w:cs="Times New Roman"/>
                <w:lang w:val="en-US"/>
              </w:rPr>
            </w:pPr>
            <w:r w:rsidRPr="009C780E">
              <w:rPr>
                <w:rFonts w:ascii="Times New Roman" w:hAnsi="Times New Roman" w:cs="Times New Roman"/>
                <w:lang w:val="en-US"/>
              </w:rPr>
              <w:t>Cu privire la veridicitatea informației în SAPD și SIME. Formarea bazei de date pentru elevii claselor absolvente (IV-IX-XII) în anul de studii 2021-2022</w:t>
            </w:r>
          </w:p>
        </w:tc>
        <w:tc>
          <w:tcPr>
            <w:tcW w:w="587" w:type="pct"/>
            <w:gridSpan w:val="4"/>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Martie</w:t>
            </w:r>
            <w:r>
              <w:rPr>
                <w:rFonts w:ascii="Times New Roman" w:hAnsi="Times New Roman" w:cs="Times New Roman"/>
                <w:lang w:val="en-US"/>
              </w:rPr>
              <w:t>,</w:t>
            </w:r>
            <w:r w:rsidRPr="009C780E">
              <w:rPr>
                <w:rFonts w:ascii="Times New Roman" w:hAnsi="Times New Roman" w:cs="Times New Roman"/>
                <w:lang w:val="en-US"/>
              </w:rPr>
              <w:t xml:space="preserve"> 2022</w:t>
            </w:r>
          </w:p>
        </w:tc>
        <w:tc>
          <w:tcPr>
            <w:tcW w:w="836" w:type="pct"/>
            <w:gridSpan w:val="3"/>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Țurcanu Galina, șefa SMEFP </w:t>
            </w:r>
          </w:p>
          <w:p w:rsidR="0095199C" w:rsidRPr="009C780E" w:rsidRDefault="0095199C" w:rsidP="00C30F10">
            <w:pPr>
              <w:rPr>
                <w:rFonts w:ascii="Times New Roman" w:hAnsi="Times New Roman" w:cs="Times New Roman"/>
                <w:lang w:val="en-US"/>
              </w:rPr>
            </w:pPr>
            <w:r w:rsidRPr="009C780E">
              <w:rPr>
                <w:rFonts w:ascii="Times New Roman" w:hAnsi="Times New Roman" w:cs="Times New Roman"/>
                <w:lang w:val="en-US"/>
              </w:rPr>
              <w:t xml:space="preserve">Zamurcă Grigore, specialist-metodist </w:t>
            </w:r>
          </w:p>
        </w:tc>
        <w:tc>
          <w:tcPr>
            <w:tcW w:w="642" w:type="pct"/>
            <w:gridSpan w:val="2"/>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Formarea bazei de date complete și corecte;</w:t>
            </w:r>
          </w:p>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Note informative generate ca urmare a monitorizării aspectelor enunțate</w:t>
            </w:r>
          </w:p>
          <w:p w:rsidR="0095199C" w:rsidRPr="009C780E" w:rsidRDefault="0095199C" w:rsidP="0084611B">
            <w:pPr>
              <w:rPr>
                <w:rFonts w:ascii="Times New Roman" w:hAnsi="Times New Roman" w:cs="Times New Roman"/>
                <w:lang w:val="en-US"/>
              </w:rPr>
            </w:pPr>
          </w:p>
        </w:tc>
      </w:tr>
      <w:tr w:rsidR="0095199C" w:rsidRPr="007E5640" w:rsidTr="0084611B">
        <w:tc>
          <w:tcPr>
            <w:tcW w:w="197" w:type="pct"/>
            <w:vMerge/>
            <w:tcBorders>
              <w:top w:val="nil"/>
            </w:tcBorders>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28"/>
              </w:numPr>
              <w:rPr>
                <w:rFonts w:ascii="Times New Roman" w:hAnsi="Times New Roman" w:cs="Times New Roman"/>
                <w:lang w:val="en-US"/>
              </w:rPr>
            </w:pPr>
            <w:r w:rsidRPr="009C780E">
              <w:rPr>
                <w:rFonts w:ascii="Times New Roman" w:hAnsi="Times New Roman" w:cs="Times New Roman"/>
                <w:lang w:val="en-US"/>
              </w:rPr>
              <w:t>Cu privire la dotarea cabinetelor școlare conform Ordinului MECC al RM nr.419 din 29.04.2020</w:t>
            </w:r>
          </w:p>
        </w:tc>
        <w:tc>
          <w:tcPr>
            <w:tcW w:w="587" w:type="pct"/>
            <w:gridSpan w:val="4"/>
            <w:vMerge/>
          </w:tcPr>
          <w:p w:rsidR="0095199C" w:rsidRPr="009C780E" w:rsidRDefault="0095199C" w:rsidP="0084611B">
            <w:pPr>
              <w:rPr>
                <w:rFonts w:ascii="Times New Roman" w:hAnsi="Times New Roman" w:cs="Times New Roman"/>
                <w:lang w:val="en-US"/>
              </w:rPr>
            </w:pPr>
          </w:p>
        </w:tc>
        <w:tc>
          <w:tcPr>
            <w:tcW w:w="836" w:type="pct"/>
            <w:gridSpan w:val="3"/>
            <w:vMerge/>
          </w:tcPr>
          <w:p w:rsidR="0095199C" w:rsidRPr="009C780E" w:rsidRDefault="0095199C" w:rsidP="0084611B">
            <w:pPr>
              <w:rPr>
                <w:rFonts w:ascii="Times New Roman" w:hAnsi="Times New Roman" w:cs="Times New Roman"/>
                <w:lang w:val="en-US"/>
              </w:rPr>
            </w:pP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9C780E" w:rsidTr="0084611B">
        <w:tc>
          <w:tcPr>
            <w:tcW w:w="197" w:type="pct"/>
            <w:vMerge/>
            <w:tcBorders>
              <w:top w:val="single" w:sz="4" w:space="0" w:color="auto"/>
            </w:tcBorders>
          </w:tcPr>
          <w:p w:rsidR="0095199C" w:rsidRPr="009C780E" w:rsidRDefault="0095199C" w:rsidP="0084611B">
            <w:pPr>
              <w:rPr>
                <w:rFonts w:ascii="Times New Roman" w:hAnsi="Times New Roman" w:cs="Times New Roman"/>
                <w:lang w:val="en-US"/>
              </w:rPr>
            </w:pPr>
          </w:p>
        </w:tc>
        <w:tc>
          <w:tcPr>
            <w:tcW w:w="2738" w:type="pct"/>
            <w:gridSpan w:val="7"/>
            <w:tcBorders>
              <w:top w:val="single" w:sz="4" w:space="0" w:color="auto"/>
            </w:tcBorders>
          </w:tcPr>
          <w:p w:rsidR="0095199C" w:rsidRDefault="0095199C" w:rsidP="0084611B">
            <w:pPr>
              <w:pStyle w:val="a3"/>
              <w:numPr>
                <w:ilvl w:val="0"/>
                <w:numId w:val="29"/>
              </w:numPr>
              <w:rPr>
                <w:rFonts w:ascii="Times New Roman" w:hAnsi="Times New Roman" w:cs="Times New Roman"/>
                <w:lang w:val="en-US"/>
              </w:rPr>
            </w:pPr>
            <w:r w:rsidRPr="009C780E">
              <w:rPr>
                <w:rFonts w:ascii="Times New Roman" w:hAnsi="Times New Roman" w:cs="Times New Roman"/>
                <w:lang w:val="en-US"/>
              </w:rPr>
              <w:t>Cu privire la organizarea odihnei de vară a copiilor , sezonul estival 2022</w:t>
            </w:r>
          </w:p>
          <w:p w:rsidR="0095199C" w:rsidRPr="009C780E" w:rsidRDefault="0095199C" w:rsidP="0084611B">
            <w:pPr>
              <w:pStyle w:val="a3"/>
              <w:rPr>
                <w:rFonts w:ascii="Times New Roman" w:hAnsi="Times New Roman" w:cs="Times New Roman"/>
                <w:lang w:val="en-US"/>
              </w:rPr>
            </w:pPr>
          </w:p>
          <w:p w:rsidR="0095199C" w:rsidRPr="009C780E" w:rsidRDefault="0095199C" w:rsidP="0084611B">
            <w:pPr>
              <w:pStyle w:val="a3"/>
              <w:rPr>
                <w:rFonts w:ascii="Times New Roman" w:hAnsi="Times New Roman" w:cs="Times New Roman"/>
                <w:lang w:val="en-US"/>
              </w:rPr>
            </w:pPr>
          </w:p>
          <w:p w:rsidR="0095199C" w:rsidRPr="009C780E" w:rsidRDefault="0095199C" w:rsidP="0084611B">
            <w:pPr>
              <w:pStyle w:val="a3"/>
              <w:rPr>
                <w:rFonts w:ascii="Times New Roman" w:hAnsi="Times New Roman" w:cs="Times New Roman"/>
                <w:lang w:val="en-US"/>
              </w:rPr>
            </w:pPr>
          </w:p>
          <w:p w:rsidR="0095199C" w:rsidRPr="009C780E" w:rsidRDefault="0095199C" w:rsidP="0084611B">
            <w:pPr>
              <w:pStyle w:val="a3"/>
              <w:rPr>
                <w:rFonts w:ascii="Times New Roman" w:hAnsi="Times New Roman" w:cs="Times New Roman"/>
                <w:lang w:val="en-US"/>
              </w:rPr>
            </w:pPr>
          </w:p>
        </w:tc>
        <w:tc>
          <w:tcPr>
            <w:tcW w:w="587" w:type="pct"/>
            <w:gridSpan w:val="4"/>
            <w:vMerge w:val="restart"/>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Aprilie</w:t>
            </w:r>
            <w:r>
              <w:rPr>
                <w:rFonts w:ascii="Times New Roman" w:hAnsi="Times New Roman" w:cs="Times New Roman"/>
                <w:lang w:val="en-US"/>
              </w:rPr>
              <w:t>,</w:t>
            </w:r>
            <w:r w:rsidRPr="009C780E">
              <w:rPr>
                <w:rFonts w:ascii="Times New Roman" w:hAnsi="Times New Roman" w:cs="Times New Roman"/>
                <w:lang w:val="en-US"/>
              </w:rPr>
              <w:t xml:space="preserve"> 2022</w:t>
            </w:r>
          </w:p>
          <w:p w:rsidR="0095199C" w:rsidRDefault="0095199C" w:rsidP="0084611B">
            <w:pPr>
              <w:rPr>
                <w:rFonts w:ascii="Times New Roman" w:hAnsi="Times New Roman" w:cs="Times New Roman"/>
                <w:lang w:val="en-US"/>
              </w:rPr>
            </w:pPr>
          </w:p>
          <w:p w:rsidR="0095199C" w:rsidRDefault="0095199C" w:rsidP="0084611B">
            <w:pPr>
              <w:rPr>
                <w:rFonts w:ascii="Times New Roman" w:hAnsi="Times New Roman" w:cs="Times New Roman"/>
                <w:lang w:val="en-US"/>
              </w:rPr>
            </w:pPr>
          </w:p>
          <w:p w:rsidR="0095199C" w:rsidRPr="009C780E" w:rsidRDefault="0095199C" w:rsidP="0084611B">
            <w:pPr>
              <w:rPr>
                <w:rFonts w:ascii="Times New Roman" w:hAnsi="Times New Roman" w:cs="Times New Roman"/>
                <w:lang w:val="en-US"/>
              </w:rPr>
            </w:pPr>
          </w:p>
        </w:tc>
        <w:tc>
          <w:tcPr>
            <w:tcW w:w="836" w:type="pct"/>
            <w:gridSpan w:val="3"/>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Pascal Marina, director Centrul raional de Ghidare și Consiliere în Excelență Educațională </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Mititel Violeta, specialist principal </w:t>
            </w:r>
            <w:r w:rsidR="00C30F10">
              <w:rPr>
                <w:rFonts w:ascii="Times New Roman" w:hAnsi="Times New Roman" w:cs="Times New Roman"/>
                <w:lang w:val="en-US"/>
              </w:rPr>
              <w:t>SMRUCRP</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Cojocaru Inga, șefa SMCFP </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Dănilă Maria, specialist principal, inspector în educație timpurie DÎ</w:t>
            </w:r>
          </w:p>
        </w:tc>
        <w:tc>
          <w:tcPr>
            <w:tcW w:w="642" w:type="pct"/>
            <w:gridSpan w:val="2"/>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Asigurarea condițiilor pentru odihna copiilor în sezonul estival</w:t>
            </w:r>
          </w:p>
          <w:p w:rsidR="0095199C" w:rsidRPr="009C780E" w:rsidRDefault="0095199C" w:rsidP="0084611B">
            <w:pPr>
              <w:rPr>
                <w:rFonts w:ascii="Times New Roman" w:hAnsi="Times New Roman" w:cs="Times New Roman"/>
                <w:lang w:val="en-US"/>
              </w:rPr>
            </w:pP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Raportare, planuri de perspectivă</w:t>
            </w:r>
          </w:p>
        </w:tc>
      </w:tr>
      <w:tr w:rsidR="0095199C" w:rsidRPr="007E5640" w:rsidTr="0084611B">
        <w:tc>
          <w:tcPr>
            <w:tcW w:w="197" w:type="pct"/>
            <w:vMerge/>
            <w:tcBorders>
              <w:top w:val="nil"/>
            </w:tcBorders>
          </w:tcPr>
          <w:p w:rsidR="0095199C" w:rsidRPr="009C780E" w:rsidRDefault="0095199C" w:rsidP="0084611B">
            <w:pPr>
              <w:rPr>
                <w:rFonts w:ascii="Times New Roman" w:hAnsi="Times New Roman" w:cs="Times New Roman"/>
                <w:lang w:val="en-US"/>
              </w:rPr>
            </w:pPr>
          </w:p>
        </w:tc>
        <w:tc>
          <w:tcPr>
            <w:tcW w:w="2738" w:type="pct"/>
            <w:gridSpan w:val="7"/>
          </w:tcPr>
          <w:p w:rsidR="0095199C" w:rsidRPr="00DF57E3" w:rsidRDefault="0095199C" w:rsidP="0084611B">
            <w:pPr>
              <w:pStyle w:val="a3"/>
              <w:numPr>
                <w:ilvl w:val="0"/>
                <w:numId w:val="29"/>
              </w:numPr>
              <w:rPr>
                <w:rFonts w:ascii="Times New Roman" w:hAnsi="Times New Roman" w:cs="Times New Roman"/>
                <w:lang w:val="en-US"/>
              </w:rPr>
            </w:pPr>
            <w:r w:rsidRPr="00DF57E3">
              <w:rPr>
                <w:rFonts w:ascii="Times New Roman" w:hAnsi="Times New Roman" w:cs="Times New Roman"/>
                <w:lang w:val="en-US"/>
              </w:rPr>
              <w:t>Cu privire la susținerea tinerilor specialiști</w:t>
            </w:r>
          </w:p>
          <w:p w:rsidR="0095199C" w:rsidRPr="009C780E" w:rsidRDefault="0095199C" w:rsidP="0084611B">
            <w:pPr>
              <w:pStyle w:val="a3"/>
              <w:rPr>
                <w:rFonts w:ascii="Times New Roman" w:hAnsi="Times New Roman" w:cs="Times New Roman"/>
                <w:lang w:val="en-US"/>
              </w:rPr>
            </w:pPr>
          </w:p>
        </w:tc>
        <w:tc>
          <w:tcPr>
            <w:tcW w:w="587" w:type="pct"/>
            <w:gridSpan w:val="4"/>
            <w:vMerge/>
          </w:tcPr>
          <w:p w:rsidR="0095199C" w:rsidRPr="009C780E" w:rsidRDefault="0095199C" w:rsidP="0084611B">
            <w:pPr>
              <w:rPr>
                <w:rFonts w:ascii="Times New Roman" w:hAnsi="Times New Roman" w:cs="Times New Roman"/>
                <w:lang w:val="en-US"/>
              </w:rPr>
            </w:pPr>
          </w:p>
        </w:tc>
        <w:tc>
          <w:tcPr>
            <w:tcW w:w="836" w:type="pct"/>
            <w:gridSpan w:val="3"/>
            <w:vMerge/>
          </w:tcPr>
          <w:p w:rsidR="0095199C" w:rsidRPr="009C780E" w:rsidRDefault="0095199C" w:rsidP="0084611B">
            <w:pPr>
              <w:rPr>
                <w:rFonts w:ascii="Times New Roman" w:hAnsi="Times New Roman" w:cs="Times New Roman"/>
                <w:lang w:val="en-US"/>
              </w:rPr>
            </w:pP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E5640" w:rsidTr="0084611B">
        <w:tc>
          <w:tcPr>
            <w:tcW w:w="197" w:type="pct"/>
            <w:vMerge/>
            <w:tcBorders>
              <w:top w:val="nil"/>
            </w:tcBorders>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29"/>
              </w:numPr>
              <w:rPr>
                <w:rFonts w:ascii="Times New Roman" w:hAnsi="Times New Roman" w:cs="Times New Roman"/>
                <w:lang w:val="en-US"/>
              </w:rPr>
            </w:pPr>
            <w:r w:rsidRPr="009C780E">
              <w:rPr>
                <w:rFonts w:ascii="Times New Roman" w:hAnsi="Times New Roman" w:cs="Times New Roman"/>
                <w:lang w:val="en-US"/>
              </w:rPr>
              <w:t>Cu privire la activitatea Comisi</w:t>
            </w:r>
            <w:r>
              <w:rPr>
                <w:rFonts w:ascii="Times New Roman" w:hAnsi="Times New Roman" w:cs="Times New Roman"/>
                <w:lang w:val="en-US"/>
              </w:rPr>
              <w:t>ilor</w:t>
            </w:r>
            <w:r w:rsidRPr="009C780E">
              <w:rPr>
                <w:rFonts w:ascii="Times New Roman" w:hAnsi="Times New Roman" w:cs="Times New Roman"/>
                <w:lang w:val="en-US"/>
              </w:rPr>
              <w:t xml:space="preserve"> Metodice Raionale</w:t>
            </w:r>
          </w:p>
          <w:p w:rsidR="0095199C" w:rsidRPr="009C780E" w:rsidRDefault="0095199C" w:rsidP="0084611B">
            <w:pPr>
              <w:rPr>
                <w:rFonts w:ascii="Times New Roman" w:hAnsi="Times New Roman" w:cs="Times New Roman"/>
                <w:lang w:val="en-US"/>
              </w:rPr>
            </w:pPr>
          </w:p>
          <w:p w:rsidR="0095199C" w:rsidRPr="009C780E" w:rsidRDefault="0095199C" w:rsidP="0084611B">
            <w:pPr>
              <w:rPr>
                <w:rFonts w:ascii="Times New Roman" w:hAnsi="Times New Roman" w:cs="Times New Roman"/>
                <w:lang w:val="en-US"/>
              </w:rPr>
            </w:pPr>
          </w:p>
        </w:tc>
        <w:tc>
          <w:tcPr>
            <w:tcW w:w="587" w:type="pct"/>
            <w:gridSpan w:val="4"/>
            <w:vMerge/>
          </w:tcPr>
          <w:p w:rsidR="0095199C" w:rsidRPr="009C780E" w:rsidRDefault="0095199C" w:rsidP="0084611B">
            <w:pPr>
              <w:rPr>
                <w:rFonts w:ascii="Times New Roman" w:hAnsi="Times New Roman" w:cs="Times New Roman"/>
                <w:lang w:val="en-US"/>
              </w:rPr>
            </w:pPr>
          </w:p>
        </w:tc>
        <w:tc>
          <w:tcPr>
            <w:tcW w:w="836" w:type="pct"/>
            <w:gridSpan w:val="3"/>
            <w:vMerge/>
          </w:tcPr>
          <w:p w:rsidR="0095199C" w:rsidRPr="009C780E" w:rsidRDefault="0095199C" w:rsidP="0084611B">
            <w:pPr>
              <w:rPr>
                <w:rFonts w:ascii="Times New Roman" w:hAnsi="Times New Roman" w:cs="Times New Roman"/>
                <w:lang w:val="en-US"/>
              </w:rPr>
            </w:pP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E5640" w:rsidTr="0084611B">
        <w:trPr>
          <w:trHeight w:val="442"/>
        </w:trPr>
        <w:tc>
          <w:tcPr>
            <w:tcW w:w="197" w:type="pct"/>
            <w:vMerge/>
            <w:tcBorders>
              <w:top w:val="nil"/>
            </w:tcBorders>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29"/>
              </w:numPr>
              <w:rPr>
                <w:rFonts w:ascii="Times New Roman" w:hAnsi="Times New Roman" w:cs="Times New Roman"/>
                <w:lang w:val="en-US"/>
              </w:rPr>
            </w:pPr>
            <w:r w:rsidRPr="009C780E">
              <w:rPr>
                <w:rFonts w:ascii="Times New Roman" w:hAnsi="Times New Roman" w:cs="Times New Roman"/>
                <w:lang w:val="en-US"/>
              </w:rPr>
              <w:t>Cu privire la realizarea Planului educațional individualizat pentru copiii cu CES în IET</w:t>
            </w:r>
          </w:p>
        </w:tc>
        <w:tc>
          <w:tcPr>
            <w:tcW w:w="587" w:type="pct"/>
            <w:gridSpan w:val="4"/>
            <w:vMerge/>
          </w:tcPr>
          <w:p w:rsidR="0095199C" w:rsidRPr="009C780E" w:rsidRDefault="0095199C" w:rsidP="0084611B">
            <w:pPr>
              <w:rPr>
                <w:rFonts w:ascii="Times New Roman" w:hAnsi="Times New Roman" w:cs="Times New Roman"/>
                <w:lang w:val="en-US"/>
              </w:rPr>
            </w:pPr>
          </w:p>
        </w:tc>
        <w:tc>
          <w:tcPr>
            <w:tcW w:w="836" w:type="pct"/>
            <w:gridSpan w:val="3"/>
            <w:vMerge/>
          </w:tcPr>
          <w:p w:rsidR="0095199C" w:rsidRPr="009C780E" w:rsidRDefault="0095199C" w:rsidP="0084611B">
            <w:pPr>
              <w:rPr>
                <w:rFonts w:ascii="Times New Roman" w:hAnsi="Times New Roman" w:cs="Times New Roman"/>
                <w:lang w:val="en-US"/>
              </w:rPr>
            </w:pP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E5640" w:rsidTr="0084611B">
        <w:tc>
          <w:tcPr>
            <w:tcW w:w="197" w:type="pct"/>
            <w:vMerge/>
            <w:tcBorders>
              <w:top w:val="single" w:sz="4" w:space="0" w:color="auto"/>
            </w:tcBorders>
          </w:tcPr>
          <w:p w:rsidR="0095199C" w:rsidRPr="009C780E" w:rsidRDefault="0095199C" w:rsidP="0084611B">
            <w:pPr>
              <w:rPr>
                <w:rFonts w:ascii="Times New Roman" w:hAnsi="Times New Roman" w:cs="Times New Roman"/>
                <w:lang w:val="en-US"/>
              </w:rPr>
            </w:pPr>
          </w:p>
        </w:tc>
        <w:tc>
          <w:tcPr>
            <w:tcW w:w="2738" w:type="pct"/>
            <w:gridSpan w:val="7"/>
            <w:tcBorders>
              <w:top w:val="single" w:sz="4" w:space="0" w:color="auto"/>
            </w:tcBorders>
          </w:tcPr>
          <w:p w:rsidR="0095199C" w:rsidRPr="009C780E" w:rsidRDefault="0095199C" w:rsidP="0084611B">
            <w:pPr>
              <w:pStyle w:val="a3"/>
              <w:numPr>
                <w:ilvl w:val="0"/>
                <w:numId w:val="30"/>
              </w:numPr>
              <w:rPr>
                <w:rFonts w:ascii="Times New Roman" w:hAnsi="Times New Roman" w:cs="Times New Roman"/>
                <w:lang w:val="en-US"/>
              </w:rPr>
            </w:pPr>
            <w:r w:rsidRPr="009C780E">
              <w:rPr>
                <w:rFonts w:ascii="Times New Roman" w:hAnsi="Times New Roman" w:cs="Times New Roman"/>
                <w:lang w:val="en-US"/>
              </w:rPr>
              <w:t>Rezultatele procesului de atestare a cadrelor didactice/manageriale pentru conferirea/confirmarea gradului didactic</w:t>
            </w:r>
          </w:p>
          <w:p w:rsidR="0095199C" w:rsidRPr="009C780E" w:rsidRDefault="0095199C" w:rsidP="0084611B">
            <w:pPr>
              <w:pStyle w:val="a3"/>
              <w:rPr>
                <w:rFonts w:ascii="Times New Roman" w:hAnsi="Times New Roman" w:cs="Times New Roman"/>
                <w:lang w:val="en-US"/>
              </w:rPr>
            </w:pPr>
          </w:p>
        </w:tc>
        <w:tc>
          <w:tcPr>
            <w:tcW w:w="587" w:type="pct"/>
            <w:gridSpan w:val="4"/>
            <w:vMerge w:val="restart"/>
          </w:tcPr>
          <w:p w:rsidR="0095199C" w:rsidRPr="009C780E" w:rsidRDefault="00173720" w:rsidP="0084611B">
            <w:pPr>
              <w:rPr>
                <w:rFonts w:ascii="Times New Roman" w:hAnsi="Times New Roman" w:cs="Times New Roman"/>
                <w:lang w:val="en-US"/>
              </w:rPr>
            </w:pPr>
            <w:r w:rsidRPr="003A575E">
              <w:rPr>
                <w:noProof/>
                <w:lang w:eastAsia="ru-RU"/>
              </w:rPr>
              <w:drawing>
                <wp:anchor distT="0" distB="0" distL="114300" distR="114300" simplePos="0" relativeHeight="251694080" behindDoc="1" locked="0" layoutInCell="1" allowOverlap="1" wp14:anchorId="794C8ADB" wp14:editId="0877E215">
                  <wp:simplePos x="0" y="0"/>
                  <wp:positionH relativeFrom="column">
                    <wp:posOffset>-5770130</wp:posOffset>
                  </wp:positionH>
                  <wp:positionV relativeFrom="paragraph">
                    <wp:posOffset>-3921933</wp:posOffset>
                  </wp:positionV>
                  <wp:extent cx="10790555" cy="6610350"/>
                  <wp:effectExtent l="38100" t="57150" r="48895" b="38100"/>
                  <wp:wrapNone/>
                  <wp:docPr id="33" name="Рисунок 33"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0555" cy="6610350"/>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95199C" w:rsidRPr="009C780E">
              <w:rPr>
                <w:rFonts w:ascii="Times New Roman" w:hAnsi="Times New Roman" w:cs="Times New Roman"/>
                <w:lang w:val="en-US"/>
              </w:rPr>
              <w:t>Mai</w:t>
            </w:r>
            <w:r w:rsidR="0095199C">
              <w:rPr>
                <w:rFonts w:ascii="Times New Roman" w:hAnsi="Times New Roman" w:cs="Times New Roman"/>
                <w:lang w:val="en-US"/>
              </w:rPr>
              <w:t>,</w:t>
            </w:r>
            <w:r w:rsidR="0095199C" w:rsidRPr="009C780E">
              <w:rPr>
                <w:rFonts w:ascii="Times New Roman" w:hAnsi="Times New Roman" w:cs="Times New Roman"/>
                <w:lang w:val="en-US"/>
              </w:rPr>
              <w:t xml:space="preserve"> 2022</w:t>
            </w:r>
          </w:p>
        </w:tc>
        <w:tc>
          <w:tcPr>
            <w:tcW w:w="836" w:type="pct"/>
            <w:gridSpan w:val="3"/>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Cojocaru Inga, șefa SMCFP </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Costrîj Alla, specialist superior DÎ </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Buruiană Eugenia, șef-adjunct, șefa SPEM</w:t>
            </w:r>
          </w:p>
          <w:p w:rsidR="0095199C" w:rsidRPr="009C780E" w:rsidRDefault="0095199C" w:rsidP="0084611B">
            <w:pPr>
              <w:rPr>
                <w:rFonts w:ascii="Times New Roman" w:hAnsi="Times New Roman" w:cs="Times New Roman"/>
                <w:lang w:val="en-US"/>
              </w:rPr>
            </w:pPr>
          </w:p>
          <w:p w:rsidR="0095199C" w:rsidRPr="009C780E" w:rsidRDefault="0095199C" w:rsidP="0084611B">
            <w:pPr>
              <w:rPr>
                <w:rFonts w:ascii="Times New Roman" w:hAnsi="Times New Roman" w:cs="Times New Roman"/>
                <w:lang w:val="en-US"/>
              </w:rPr>
            </w:pPr>
          </w:p>
        </w:tc>
        <w:tc>
          <w:tcPr>
            <w:tcW w:w="642" w:type="pct"/>
            <w:gridSpan w:val="2"/>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Note informative generate în  urma analizei rezultatelor atestării/ monitorizării activității centrelor</w:t>
            </w:r>
          </w:p>
          <w:p w:rsidR="0095199C" w:rsidRPr="009C780E" w:rsidRDefault="0095199C" w:rsidP="0084611B">
            <w:pPr>
              <w:rPr>
                <w:rFonts w:ascii="Times New Roman" w:hAnsi="Times New Roman" w:cs="Times New Roman"/>
                <w:lang w:val="en-US"/>
              </w:rPr>
            </w:pP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Lista nominală a elevilor cu CES aprobată</w:t>
            </w:r>
          </w:p>
        </w:tc>
      </w:tr>
      <w:tr w:rsidR="0095199C" w:rsidRPr="007E5640" w:rsidTr="0084611B">
        <w:tc>
          <w:tcPr>
            <w:tcW w:w="197" w:type="pct"/>
            <w:vMerge/>
            <w:tcBorders>
              <w:top w:val="nil"/>
            </w:tcBorders>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30"/>
              </w:numPr>
              <w:rPr>
                <w:rFonts w:ascii="Times New Roman" w:hAnsi="Times New Roman" w:cs="Times New Roman"/>
                <w:lang w:val="en-US"/>
              </w:rPr>
            </w:pPr>
            <w:r w:rsidRPr="009C780E">
              <w:rPr>
                <w:rFonts w:ascii="Times New Roman" w:hAnsi="Times New Roman" w:cs="Times New Roman"/>
                <w:lang w:val="en-US"/>
              </w:rPr>
              <w:t>Cu privire la funcționarea centrelor de resurse pentru educația incluzivă în instituțiile de învățământ preuniversitar</w:t>
            </w:r>
          </w:p>
          <w:p w:rsidR="0095199C" w:rsidRPr="009C780E" w:rsidRDefault="0095199C" w:rsidP="0084611B">
            <w:pPr>
              <w:pStyle w:val="a3"/>
              <w:rPr>
                <w:rFonts w:ascii="Times New Roman" w:hAnsi="Times New Roman" w:cs="Times New Roman"/>
                <w:lang w:val="en-US"/>
              </w:rPr>
            </w:pPr>
          </w:p>
        </w:tc>
        <w:tc>
          <w:tcPr>
            <w:tcW w:w="587" w:type="pct"/>
            <w:gridSpan w:val="4"/>
            <w:vMerge/>
          </w:tcPr>
          <w:p w:rsidR="0095199C" w:rsidRPr="009C780E" w:rsidRDefault="0095199C" w:rsidP="0084611B">
            <w:pPr>
              <w:rPr>
                <w:rFonts w:ascii="Times New Roman" w:hAnsi="Times New Roman" w:cs="Times New Roman"/>
                <w:lang w:val="en-US"/>
              </w:rPr>
            </w:pPr>
          </w:p>
        </w:tc>
        <w:tc>
          <w:tcPr>
            <w:tcW w:w="836" w:type="pct"/>
            <w:gridSpan w:val="3"/>
            <w:vMerge/>
          </w:tcPr>
          <w:p w:rsidR="0095199C" w:rsidRPr="009C780E" w:rsidRDefault="0095199C" w:rsidP="0084611B">
            <w:pPr>
              <w:rPr>
                <w:rFonts w:ascii="Times New Roman" w:hAnsi="Times New Roman" w:cs="Times New Roman"/>
                <w:lang w:val="en-US"/>
              </w:rPr>
            </w:pP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E5640" w:rsidTr="0084611B">
        <w:tc>
          <w:tcPr>
            <w:tcW w:w="197" w:type="pct"/>
            <w:vMerge/>
            <w:tcBorders>
              <w:top w:val="nil"/>
            </w:tcBorders>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30"/>
              </w:numPr>
              <w:rPr>
                <w:rFonts w:ascii="Times New Roman" w:hAnsi="Times New Roman" w:cs="Times New Roman"/>
                <w:lang w:val="en-US"/>
              </w:rPr>
            </w:pPr>
            <w:r w:rsidRPr="009C780E">
              <w:rPr>
                <w:rFonts w:ascii="Times New Roman" w:hAnsi="Times New Roman" w:cs="Times New Roman"/>
                <w:lang w:val="en-US"/>
              </w:rPr>
              <w:t>Cu privire la aprobarea listei elevilor cu CES implicați în sesiunea de examene</w:t>
            </w:r>
          </w:p>
        </w:tc>
        <w:tc>
          <w:tcPr>
            <w:tcW w:w="587" w:type="pct"/>
            <w:gridSpan w:val="4"/>
            <w:vMerge/>
          </w:tcPr>
          <w:p w:rsidR="0095199C" w:rsidRPr="009C780E" w:rsidRDefault="0095199C" w:rsidP="0084611B">
            <w:pPr>
              <w:rPr>
                <w:rFonts w:ascii="Times New Roman" w:hAnsi="Times New Roman" w:cs="Times New Roman"/>
                <w:lang w:val="en-US"/>
              </w:rPr>
            </w:pPr>
          </w:p>
        </w:tc>
        <w:tc>
          <w:tcPr>
            <w:tcW w:w="836" w:type="pct"/>
            <w:gridSpan w:val="3"/>
            <w:vMerge/>
          </w:tcPr>
          <w:p w:rsidR="0095199C" w:rsidRPr="009C780E" w:rsidRDefault="0095199C" w:rsidP="0084611B">
            <w:pPr>
              <w:rPr>
                <w:rFonts w:ascii="Times New Roman" w:hAnsi="Times New Roman" w:cs="Times New Roman"/>
                <w:lang w:val="en-US"/>
              </w:rPr>
            </w:pP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E5640" w:rsidTr="0084611B">
        <w:tc>
          <w:tcPr>
            <w:tcW w:w="197" w:type="pct"/>
            <w:vMerge/>
            <w:tcBorders>
              <w:top w:val="single" w:sz="4" w:space="0" w:color="auto"/>
            </w:tcBorders>
          </w:tcPr>
          <w:p w:rsidR="0095199C" w:rsidRPr="009C780E" w:rsidRDefault="0095199C" w:rsidP="0084611B">
            <w:pPr>
              <w:rPr>
                <w:rFonts w:ascii="Times New Roman" w:hAnsi="Times New Roman" w:cs="Times New Roman"/>
                <w:lang w:val="en-US"/>
              </w:rPr>
            </w:pPr>
          </w:p>
        </w:tc>
        <w:tc>
          <w:tcPr>
            <w:tcW w:w="2738" w:type="pct"/>
            <w:gridSpan w:val="7"/>
            <w:tcBorders>
              <w:top w:val="single" w:sz="4" w:space="0" w:color="auto"/>
            </w:tcBorders>
          </w:tcPr>
          <w:p w:rsidR="0095199C" w:rsidRPr="009C780E" w:rsidRDefault="0095199C" w:rsidP="0084611B">
            <w:pPr>
              <w:pStyle w:val="a3"/>
              <w:numPr>
                <w:ilvl w:val="0"/>
                <w:numId w:val="31"/>
              </w:numPr>
              <w:rPr>
                <w:rFonts w:ascii="Times New Roman" w:hAnsi="Times New Roman" w:cs="Times New Roman"/>
                <w:lang w:val="en-US"/>
              </w:rPr>
            </w:pPr>
            <w:r w:rsidRPr="009C780E">
              <w:rPr>
                <w:rFonts w:ascii="Times New Roman" w:hAnsi="Times New Roman" w:cs="Times New Roman"/>
                <w:lang w:val="en-US"/>
              </w:rPr>
              <w:t>Aprobarea listelor elevilor clasei a IX-a pentru participare la examenele din sesiunea repetată</w:t>
            </w:r>
          </w:p>
          <w:p w:rsidR="0095199C" w:rsidRPr="009C780E" w:rsidRDefault="0095199C" w:rsidP="0084611B">
            <w:pPr>
              <w:pStyle w:val="a3"/>
              <w:rPr>
                <w:rFonts w:ascii="Times New Roman" w:hAnsi="Times New Roman" w:cs="Times New Roman"/>
                <w:lang w:val="en-US"/>
              </w:rPr>
            </w:pPr>
          </w:p>
        </w:tc>
        <w:tc>
          <w:tcPr>
            <w:tcW w:w="587" w:type="pct"/>
            <w:gridSpan w:val="4"/>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Iunie</w:t>
            </w:r>
            <w:r>
              <w:rPr>
                <w:rFonts w:ascii="Times New Roman" w:hAnsi="Times New Roman" w:cs="Times New Roman"/>
                <w:lang w:val="en-US"/>
              </w:rPr>
              <w:t>,</w:t>
            </w:r>
            <w:r w:rsidRPr="009C780E">
              <w:rPr>
                <w:rFonts w:ascii="Times New Roman" w:hAnsi="Times New Roman" w:cs="Times New Roman"/>
                <w:lang w:val="en-US"/>
              </w:rPr>
              <w:t xml:space="preserve"> 2022</w:t>
            </w:r>
          </w:p>
        </w:tc>
        <w:tc>
          <w:tcPr>
            <w:tcW w:w="836" w:type="pct"/>
            <w:gridSpan w:val="3"/>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Buruian Eugenia, șef-adjunct, șefa SPEM </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Zamurcă Grigore, specialist-metodist DÎ</w:t>
            </w:r>
          </w:p>
        </w:tc>
        <w:tc>
          <w:tcPr>
            <w:tcW w:w="642" w:type="pct"/>
            <w:gridSpan w:val="2"/>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Liste aprobate</w:t>
            </w:r>
          </w:p>
          <w:p w:rsidR="0095199C" w:rsidRDefault="0095199C" w:rsidP="0084611B">
            <w:pPr>
              <w:rPr>
                <w:rFonts w:ascii="Times New Roman" w:hAnsi="Times New Roman" w:cs="Times New Roman"/>
                <w:lang w:val="en-US"/>
              </w:rPr>
            </w:pPr>
          </w:p>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Note informative generate în urma monitorizării</w:t>
            </w:r>
          </w:p>
          <w:p w:rsidR="00C30F10" w:rsidRDefault="00C30F10" w:rsidP="0084611B">
            <w:pPr>
              <w:rPr>
                <w:rFonts w:ascii="Times New Roman" w:hAnsi="Times New Roman" w:cs="Times New Roman"/>
                <w:lang w:val="en-US"/>
              </w:rPr>
            </w:pPr>
          </w:p>
          <w:p w:rsidR="00C30F10" w:rsidRPr="009C780E" w:rsidRDefault="00C30F10" w:rsidP="0084611B">
            <w:pPr>
              <w:rPr>
                <w:rFonts w:ascii="Times New Roman" w:hAnsi="Times New Roman" w:cs="Times New Roman"/>
                <w:lang w:val="en-US"/>
              </w:rPr>
            </w:pPr>
          </w:p>
        </w:tc>
      </w:tr>
      <w:tr w:rsidR="0095199C" w:rsidRPr="007E5640" w:rsidTr="0084611B">
        <w:trPr>
          <w:trHeight w:val="475"/>
        </w:trPr>
        <w:tc>
          <w:tcPr>
            <w:tcW w:w="197" w:type="pct"/>
            <w:vMerge/>
            <w:tcBorders>
              <w:top w:val="nil"/>
            </w:tcBorders>
          </w:tcPr>
          <w:p w:rsidR="0095199C" w:rsidRPr="009C780E" w:rsidRDefault="0095199C" w:rsidP="0084611B">
            <w:pPr>
              <w:rPr>
                <w:rFonts w:ascii="Times New Roman" w:hAnsi="Times New Roman" w:cs="Times New Roman"/>
                <w:lang w:val="en-US"/>
              </w:rPr>
            </w:pPr>
          </w:p>
        </w:tc>
        <w:tc>
          <w:tcPr>
            <w:tcW w:w="2738" w:type="pct"/>
            <w:gridSpan w:val="7"/>
          </w:tcPr>
          <w:p w:rsidR="0095199C" w:rsidRPr="002D7333" w:rsidRDefault="0095199C" w:rsidP="0084611B">
            <w:pPr>
              <w:pStyle w:val="a3"/>
              <w:numPr>
                <w:ilvl w:val="0"/>
                <w:numId w:val="31"/>
              </w:numPr>
              <w:rPr>
                <w:rFonts w:ascii="Times New Roman" w:hAnsi="Times New Roman" w:cs="Times New Roman"/>
                <w:lang w:val="en-US"/>
              </w:rPr>
            </w:pPr>
            <w:r w:rsidRPr="00FE1AF9">
              <w:rPr>
                <w:rFonts w:ascii="Times New Roman" w:hAnsi="Times New Roman" w:cs="Times New Roman"/>
                <w:lang w:val="en-US"/>
              </w:rPr>
              <w:t>Cu privire la organizarea odihnei de vară în taberele cu sejur</w:t>
            </w:r>
          </w:p>
        </w:tc>
        <w:tc>
          <w:tcPr>
            <w:tcW w:w="587" w:type="pct"/>
            <w:gridSpan w:val="4"/>
            <w:vMerge/>
          </w:tcPr>
          <w:p w:rsidR="0095199C" w:rsidRPr="009C780E" w:rsidRDefault="0095199C" w:rsidP="0084611B">
            <w:pPr>
              <w:rPr>
                <w:rFonts w:ascii="Times New Roman" w:hAnsi="Times New Roman" w:cs="Times New Roman"/>
                <w:lang w:val="en-US"/>
              </w:rPr>
            </w:pPr>
          </w:p>
        </w:tc>
        <w:tc>
          <w:tcPr>
            <w:tcW w:w="836" w:type="pct"/>
            <w:gridSpan w:val="3"/>
            <w:vMerge/>
          </w:tcPr>
          <w:p w:rsidR="0095199C" w:rsidRPr="009C780E" w:rsidRDefault="0095199C" w:rsidP="0084611B">
            <w:pPr>
              <w:rPr>
                <w:rFonts w:ascii="Times New Roman" w:hAnsi="Times New Roman" w:cs="Times New Roman"/>
                <w:lang w:val="en-US"/>
              </w:rPr>
            </w:pP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E5640" w:rsidTr="0084611B">
        <w:tc>
          <w:tcPr>
            <w:tcW w:w="5000" w:type="pct"/>
            <w:gridSpan w:val="1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b/>
                <w:i/>
                <w:sz w:val="24"/>
                <w:szCs w:val="24"/>
                <w:u w:val="single"/>
                <w:lang w:val="en-US"/>
              </w:rPr>
              <w:t xml:space="preserve">Obiectivul specific nr.11: </w:t>
            </w:r>
            <w:r w:rsidRPr="009C780E">
              <w:rPr>
                <w:rFonts w:ascii="Times New Roman" w:hAnsi="Times New Roman" w:cs="Times New Roman"/>
                <w:b/>
                <w:i/>
                <w:sz w:val="24"/>
                <w:szCs w:val="24"/>
                <w:lang w:val="en-US"/>
              </w:rPr>
              <w:t>Asigurarea coeziunii sociale și responsabilizarea societății pentru asigurarea unei educații de calitate</w:t>
            </w:r>
          </w:p>
        </w:tc>
      </w:tr>
      <w:tr w:rsidR="0095199C" w:rsidRPr="007E5640" w:rsidTr="0084611B">
        <w:tc>
          <w:tcPr>
            <w:tcW w:w="197" w:type="pct"/>
          </w:tcPr>
          <w:p w:rsidR="0095199C" w:rsidRPr="009C780E" w:rsidRDefault="0095199C" w:rsidP="0084611B">
            <w:pPr>
              <w:pStyle w:val="a3"/>
              <w:numPr>
                <w:ilvl w:val="0"/>
                <w:numId w:val="45"/>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Elaborarea și aprobarea acordurilor de parteneriat cu diferiți actori educaționali. Aprobarea Planurilor comune de activitate</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Periodic </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Tonu Valentina, șefa DÎ</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Acorduri cu specificarea responsabilităților pe domenii de competență</w:t>
            </w:r>
          </w:p>
        </w:tc>
      </w:tr>
      <w:tr w:rsidR="0095199C" w:rsidRPr="007E5640" w:rsidTr="0084611B">
        <w:tc>
          <w:tcPr>
            <w:tcW w:w="197" w:type="pct"/>
          </w:tcPr>
          <w:p w:rsidR="0095199C" w:rsidRPr="009C780E" w:rsidRDefault="0095199C" w:rsidP="0084611B">
            <w:pPr>
              <w:pStyle w:val="a3"/>
              <w:numPr>
                <w:ilvl w:val="0"/>
                <w:numId w:val="45"/>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b/>
                <w:u w:val="single"/>
                <w:lang w:val="en-US"/>
              </w:rPr>
              <w:t>Forumul pedagogic</w:t>
            </w:r>
            <w:r w:rsidRPr="009C780E">
              <w:rPr>
                <w:rFonts w:ascii="Times New Roman" w:hAnsi="Times New Roman" w:cs="Times New Roman"/>
                <w:lang w:val="en-US"/>
              </w:rPr>
              <w:t xml:space="preserve"> cu genericul ”Școala hînceșteană – de ieri, de azi și de mâine”</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Septembrie</w:t>
            </w:r>
            <w:r>
              <w:rPr>
                <w:rFonts w:ascii="Times New Roman" w:hAnsi="Times New Roman" w:cs="Times New Roman"/>
                <w:lang w:val="en-US"/>
              </w:rPr>
              <w:t>,2021</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Tonu Valentina, șefa DÎ</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Forum desfășurat; schimb de bune practic</w:t>
            </w:r>
            <w:r>
              <w:rPr>
                <w:rFonts w:ascii="Times New Roman" w:hAnsi="Times New Roman" w:cs="Times New Roman"/>
                <w:lang w:val="en-US"/>
              </w:rPr>
              <w:t>i</w:t>
            </w:r>
            <w:r w:rsidRPr="009C780E">
              <w:rPr>
                <w:rFonts w:ascii="Times New Roman" w:hAnsi="Times New Roman" w:cs="Times New Roman"/>
                <w:lang w:val="en-US"/>
              </w:rPr>
              <w:t>, analize, opinii</w:t>
            </w:r>
          </w:p>
        </w:tc>
      </w:tr>
      <w:tr w:rsidR="0095199C" w:rsidRPr="009C780E" w:rsidTr="0084611B">
        <w:tc>
          <w:tcPr>
            <w:tcW w:w="197" w:type="pct"/>
          </w:tcPr>
          <w:p w:rsidR="0095199C" w:rsidRPr="009C780E" w:rsidRDefault="0095199C" w:rsidP="0084611B">
            <w:pPr>
              <w:pStyle w:val="a3"/>
              <w:numPr>
                <w:ilvl w:val="0"/>
                <w:numId w:val="45"/>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b/>
                <w:u w:val="single"/>
                <w:lang w:val="en-US"/>
              </w:rPr>
              <w:t>Șezătoare didactică</w:t>
            </w:r>
            <w:r w:rsidRPr="009C780E">
              <w:rPr>
                <w:rFonts w:ascii="Times New Roman" w:hAnsi="Times New Roman" w:cs="Times New Roman"/>
                <w:lang w:val="en-US"/>
              </w:rPr>
              <w:t>: Procesul educațional în context pandemic: realizări și perspective</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Octombrie</w:t>
            </w:r>
            <w:r>
              <w:rPr>
                <w:rFonts w:ascii="Times New Roman" w:hAnsi="Times New Roman" w:cs="Times New Roman"/>
                <w:lang w:val="en-US"/>
              </w:rPr>
              <w:t>,2021</w:t>
            </w:r>
            <w:r w:rsidRPr="009C780E">
              <w:rPr>
                <w:rFonts w:ascii="Times New Roman" w:hAnsi="Times New Roman" w:cs="Times New Roman"/>
                <w:lang w:val="en-US"/>
              </w:rPr>
              <w:t xml:space="preserve"> </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Tonu Valentina, șefa DÎ</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Promovarea educației de calitate</w:t>
            </w:r>
          </w:p>
        </w:tc>
      </w:tr>
      <w:tr w:rsidR="0095199C" w:rsidRPr="007E5640" w:rsidTr="0084611B">
        <w:tc>
          <w:tcPr>
            <w:tcW w:w="197" w:type="pct"/>
          </w:tcPr>
          <w:p w:rsidR="0095199C" w:rsidRPr="009C780E" w:rsidRDefault="0095199C" w:rsidP="0084611B">
            <w:pPr>
              <w:pStyle w:val="a3"/>
              <w:numPr>
                <w:ilvl w:val="0"/>
                <w:numId w:val="45"/>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b/>
                <w:u w:val="single"/>
                <w:lang w:val="en-US"/>
              </w:rPr>
              <w:t>Concursul raional</w:t>
            </w:r>
            <w:r w:rsidRPr="009C780E">
              <w:rPr>
                <w:rFonts w:ascii="Times New Roman" w:hAnsi="Times New Roman" w:cs="Times New Roman"/>
                <w:lang w:val="en-US"/>
              </w:rPr>
              <w:t>:  ”Școala anului”.Elaborarea și aprobarea regulamentului</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Octombrie</w:t>
            </w:r>
            <w:r>
              <w:rPr>
                <w:rFonts w:ascii="Times New Roman" w:hAnsi="Times New Roman" w:cs="Times New Roman"/>
                <w:lang w:val="en-US"/>
              </w:rPr>
              <w:t>,2021</w:t>
            </w:r>
            <w:r w:rsidRPr="009C780E">
              <w:rPr>
                <w:rFonts w:ascii="Times New Roman" w:hAnsi="Times New Roman" w:cs="Times New Roman"/>
                <w:lang w:val="en-US"/>
              </w:rPr>
              <w:t xml:space="preserve"> </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Tonu Valentina, șefa DÎ</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Promovarea serviciilor educaționale de calitate</w:t>
            </w:r>
          </w:p>
        </w:tc>
      </w:tr>
      <w:tr w:rsidR="0095199C" w:rsidRPr="009C780E" w:rsidTr="0084611B">
        <w:tc>
          <w:tcPr>
            <w:tcW w:w="197" w:type="pct"/>
          </w:tcPr>
          <w:p w:rsidR="0095199C" w:rsidRPr="009C780E" w:rsidRDefault="0095199C" w:rsidP="0084611B">
            <w:pPr>
              <w:pStyle w:val="a3"/>
              <w:numPr>
                <w:ilvl w:val="0"/>
                <w:numId w:val="45"/>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Asigurarea parteneriatului cu instituțiile medicale pentru asigurarea sănătății copiilor</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Permanent </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Tonu Valentina, șefa DÎ</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Asigurarea sănătății copiilor</w:t>
            </w:r>
          </w:p>
        </w:tc>
      </w:tr>
      <w:tr w:rsidR="0095199C" w:rsidRPr="007E5640" w:rsidTr="0084611B">
        <w:tc>
          <w:tcPr>
            <w:tcW w:w="197" w:type="pct"/>
          </w:tcPr>
          <w:p w:rsidR="0095199C" w:rsidRPr="009C780E" w:rsidRDefault="0095199C" w:rsidP="0084611B">
            <w:pPr>
              <w:pStyle w:val="a3"/>
              <w:numPr>
                <w:ilvl w:val="0"/>
                <w:numId w:val="45"/>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Asigurarea parteneriatului cu Inspectoratul de Poliție pentru diminuarea ratei delicvențelor între elevi</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Permanent </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Tonu Valentina, șefa DÎ</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Monitorizare eficientă a cazurilor de risc</w:t>
            </w:r>
          </w:p>
        </w:tc>
      </w:tr>
      <w:tr w:rsidR="0095199C" w:rsidRPr="007E5640" w:rsidTr="0084611B">
        <w:tc>
          <w:tcPr>
            <w:tcW w:w="5000" w:type="pct"/>
            <w:gridSpan w:val="17"/>
          </w:tcPr>
          <w:p w:rsidR="0095199C" w:rsidRPr="009C780E" w:rsidRDefault="0095199C" w:rsidP="00287BE9">
            <w:pPr>
              <w:rPr>
                <w:rFonts w:ascii="Times New Roman" w:hAnsi="Times New Roman" w:cs="Times New Roman"/>
                <w:lang w:val="en-US"/>
              </w:rPr>
            </w:pPr>
            <w:r w:rsidRPr="009C780E">
              <w:rPr>
                <w:rFonts w:ascii="Times New Roman" w:hAnsi="Times New Roman" w:cs="Times New Roman"/>
                <w:b/>
                <w:i/>
                <w:sz w:val="24"/>
                <w:szCs w:val="24"/>
                <w:u w:val="single"/>
                <w:lang w:val="en-US"/>
              </w:rPr>
              <w:t>Obiectivul specific nr.1</w:t>
            </w:r>
            <w:r>
              <w:rPr>
                <w:rFonts w:ascii="Times New Roman" w:hAnsi="Times New Roman" w:cs="Times New Roman"/>
                <w:b/>
                <w:i/>
                <w:sz w:val="24"/>
                <w:szCs w:val="24"/>
                <w:u w:val="single"/>
                <w:lang w:val="en-US"/>
              </w:rPr>
              <w:t>2</w:t>
            </w:r>
            <w:r w:rsidRPr="009C780E">
              <w:rPr>
                <w:rFonts w:ascii="Times New Roman" w:hAnsi="Times New Roman" w:cs="Times New Roman"/>
                <w:b/>
                <w:i/>
                <w:sz w:val="24"/>
                <w:szCs w:val="24"/>
                <w:u w:val="single"/>
                <w:lang w:val="en-US"/>
              </w:rPr>
              <w:t xml:space="preserve">: </w:t>
            </w:r>
            <w:r>
              <w:rPr>
                <w:rFonts w:ascii="Times New Roman" w:hAnsi="Times New Roman" w:cs="Times New Roman"/>
                <w:b/>
                <w:i/>
                <w:sz w:val="24"/>
                <w:szCs w:val="24"/>
                <w:lang w:val="en-US"/>
              </w:rPr>
              <w:t>Implementarea legislației și a recomandărilor MEC privind prevenirea infectării cu COVID-19/ sARS-CoV-2 în rândul copiilor și angajaților sistemului educa</w:t>
            </w:r>
            <w:r w:rsidR="00287BE9">
              <w:rPr>
                <w:rFonts w:ascii="Times New Roman" w:hAnsi="Times New Roman" w:cs="Times New Roman"/>
                <w:b/>
                <w:i/>
                <w:sz w:val="24"/>
                <w:szCs w:val="24"/>
                <w:lang w:val="en-US"/>
              </w:rPr>
              <w:t>ț</w:t>
            </w:r>
            <w:r>
              <w:rPr>
                <w:rFonts w:ascii="Times New Roman" w:hAnsi="Times New Roman" w:cs="Times New Roman"/>
                <w:b/>
                <w:i/>
                <w:sz w:val="24"/>
                <w:szCs w:val="24"/>
                <w:lang w:val="en-US"/>
              </w:rPr>
              <w:t>ional raional</w:t>
            </w:r>
          </w:p>
        </w:tc>
      </w:tr>
      <w:tr w:rsidR="0095199C" w:rsidRPr="007E5640" w:rsidTr="0084611B">
        <w:tc>
          <w:tcPr>
            <w:tcW w:w="197" w:type="pct"/>
          </w:tcPr>
          <w:p w:rsidR="0095199C" w:rsidRPr="009C780E" w:rsidRDefault="0095199C" w:rsidP="0084611B">
            <w:pPr>
              <w:pStyle w:val="a3"/>
              <w:numPr>
                <w:ilvl w:val="0"/>
                <w:numId w:val="80"/>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Asigurarea instituțiilor cu necesarul de săpun, detergenți, dezinfectanți, substanțe biodistructive, echipament de protecție personal</w:t>
            </w:r>
            <w:r w:rsidR="00287BE9">
              <w:rPr>
                <w:rFonts w:ascii="Times New Roman" w:hAnsi="Times New Roman" w:cs="Times New Roman"/>
                <w:lang w:val="en-US"/>
              </w:rPr>
              <w:t>ă</w:t>
            </w:r>
            <w:r>
              <w:rPr>
                <w:rFonts w:ascii="Times New Roman" w:hAnsi="Times New Roman" w:cs="Times New Roman"/>
                <w:lang w:val="en-US"/>
              </w:rPr>
              <w:t>(halate, ecrane de protecție, mănuși, măști, covorașe cu dezinfectant) pentru asigurarea condițiilor de control și minimizarea răspândirii infecției Covid-19</w:t>
            </w:r>
          </w:p>
        </w:tc>
        <w:tc>
          <w:tcPr>
            <w:tcW w:w="587" w:type="pct"/>
            <w:gridSpan w:val="4"/>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August,2021</w:t>
            </w:r>
          </w:p>
        </w:tc>
        <w:tc>
          <w:tcPr>
            <w:tcW w:w="836" w:type="pct"/>
            <w:gridSpan w:val="3"/>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Conducătorii instituțiilor de învățământ</w:t>
            </w:r>
          </w:p>
        </w:tc>
        <w:tc>
          <w:tcPr>
            <w:tcW w:w="642" w:type="pct"/>
            <w:gridSpan w:val="2"/>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Asigurarea sănătății și siguranței personalului didactic/nedidactic și a copiilor</w:t>
            </w:r>
          </w:p>
        </w:tc>
      </w:tr>
      <w:tr w:rsidR="0095199C" w:rsidRPr="00700C44" w:rsidTr="0084611B">
        <w:tc>
          <w:tcPr>
            <w:tcW w:w="197" w:type="pct"/>
          </w:tcPr>
          <w:p w:rsidR="0095199C" w:rsidRPr="009C780E" w:rsidRDefault="0095199C" w:rsidP="0084611B">
            <w:pPr>
              <w:pStyle w:val="a3"/>
              <w:numPr>
                <w:ilvl w:val="0"/>
                <w:numId w:val="80"/>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Reconfigurarea programului de activitate al instituțiilor, reieșind din contextul epidemiologic existent, al modelului de organizare și desfășurarea procesului educațional selectat etc.</w:t>
            </w:r>
          </w:p>
        </w:tc>
        <w:tc>
          <w:tcPr>
            <w:tcW w:w="587" w:type="pct"/>
            <w:gridSpan w:val="4"/>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August-Septembrie,2021</w:t>
            </w:r>
          </w:p>
        </w:tc>
        <w:tc>
          <w:tcPr>
            <w:tcW w:w="836" w:type="pct"/>
            <w:gridSpan w:val="3"/>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Conducătorii instituțiilor de învățământ</w:t>
            </w:r>
          </w:p>
        </w:tc>
        <w:tc>
          <w:tcPr>
            <w:tcW w:w="642" w:type="pct"/>
            <w:gridSpan w:val="2"/>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Valorificarea activităților educaționale</w:t>
            </w:r>
          </w:p>
        </w:tc>
      </w:tr>
      <w:tr w:rsidR="0095199C" w:rsidRPr="007E5640" w:rsidTr="0084611B">
        <w:tc>
          <w:tcPr>
            <w:tcW w:w="197" w:type="pct"/>
          </w:tcPr>
          <w:p w:rsidR="0095199C" w:rsidRPr="009C780E" w:rsidRDefault="0095199C" w:rsidP="0084611B">
            <w:pPr>
              <w:pStyle w:val="a3"/>
              <w:numPr>
                <w:ilvl w:val="0"/>
                <w:numId w:val="80"/>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Dotarea instituțiilor conform reglementărilor pentru desfășurarea procesului educațional în context pandemic</w:t>
            </w:r>
          </w:p>
        </w:tc>
        <w:tc>
          <w:tcPr>
            <w:tcW w:w="587" w:type="pct"/>
            <w:gridSpan w:val="4"/>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August-Septembrie,2021</w:t>
            </w:r>
          </w:p>
        </w:tc>
        <w:tc>
          <w:tcPr>
            <w:tcW w:w="836" w:type="pct"/>
            <w:gridSpan w:val="3"/>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Conducătorii instituțiilor de învățământ</w:t>
            </w:r>
          </w:p>
        </w:tc>
        <w:tc>
          <w:tcPr>
            <w:tcW w:w="642" w:type="pct"/>
            <w:gridSpan w:val="2"/>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Crearea condițiilor necesare desfășurării procesului educațional</w:t>
            </w:r>
          </w:p>
        </w:tc>
      </w:tr>
      <w:tr w:rsidR="0095199C" w:rsidRPr="00700C44" w:rsidTr="0084611B">
        <w:tc>
          <w:tcPr>
            <w:tcW w:w="197" w:type="pct"/>
          </w:tcPr>
          <w:p w:rsidR="0095199C" w:rsidRPr="009C780E" w:rsidRDefault="0095199C" w:rsidP="0084611B">
            <w:pPr>
              <w:pStyle w:val="a3"/>
              <w:numPr>
                <w:ilvl w:val="0"/>
                <w:numId w:val="80"/>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Elaborarea unui plan de acțiuni concrete de îmbunătățire a condițiilor de igienă și sanitație</w:t>
            </w:r>
          </w:p>
        </w:tc>
        <w:tc>
          <w:tcPr>
            <w:tcW w:w="587" w:type="pct"/>
            <w:gridSpan w:val="4"/>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August,2021</w:t>
            </w:r>
          </w:p>
        </w:tc>
        <w:tc>
          <w:tcPr>
            <w:tcW w:w="836" w:type="pct"/>
            <w:gridSpan w:val="3"/>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Conducătorii instituțiilor de învățământ</w:t>
            </w:r>
          </w:p>
        </w:tc>
        <w:tc>
          <w:tcPr>
            <w:tcW w:w="642" w:type="pct"/>
            <w:gridSpan w:val="2"/>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Plan elaborat și aprobat</w:t>
            </w:r>
          </w:p>
        </w:tc>
      </w:tr>
      <w:tr w:rsidR="0095199C" w:rsidRPr="007E5640" w:rsidTr="0084611B">
        <w:tc>
          <w:tcPr>
            <w:tcW w:w="197" w:type="pct"/>
          </w:tcPr>
          <w:p w:rsidR="0095199C" w:rsidRPr="009C780E" w:rsidRDefault="0095199C" w:rsidP="0084611B">
            <w:pPr>
              <w:pStyle w:val="a3"/>
              <w:numPr>
                <w:ilvl w:val="0"/>
                <w:numId w:val="80"/>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Evaluarea capacității instituționale de desfășurare a activității în condiții de siguranță, inclusiv potențialele riscuri privind accesul elevilor și al angajaților, deplasarea spre și de la instituție, ținând cont de factorii epidemiologici din localitate</w:t>
            </w:r>
          </w:p>
        </w:tc>
        <w:tc>
          <w:tcPr>
            <w:tcW w:w="587" w:type="pct"/>
            <w:gridSpan w:val="4"/>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 xml:space="preserve">Permanent  </w:t>
            </w:r>
          </w:p>
        </w:tc>
        <w:tc>
          <w:tcPr>
            <w:tcW w:w="836" w:type="pct"/>
            <w:gridSpan w:val="3"/>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Conducătorii instituțiilor de învățământ</w:t>
            </w:r>
          </w:p>
        </w:tc>
        <w:tc>
          <w:tcPr>
            <w:tcW w:w="642" w:type="pct"/>
            <w:gridSpan w:val="2"/>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Asigurarea sănătății copiilor și angajaților</w:t>
            </w:r>
          </w:p>
        </w:tc>
      </w:tr>
      <w:tr w:rsidR="0095199C" w:rsidRPr="007E5640" w:rsidTr="0084611B">
        <w:tc>
          <w:tcPr>
            <w:tcW w:w="197" w:type="pct"/>
          </w:tcPr>
          <w:p w:rsidR="0095199C" w:rsidRPr="009C780E" w:rsidRDefault="0095199C" w:rsidP="0084611B">
            <w:pPr>
              <w:pStyle w:val="a3"/>
              <w:numPr>
                <w:ilvl w:val="0"/>
                <w:numId w:val="80"/>
              </w:numPr>
              <w:rPr>
                <w:rFonts w:ascii="Times New Roman" w:hAnsi="Times New Roman" w:cs="Times New Roman"/>
                <w:lang w:val="en-US"/>
              </w:rPr>
            </w:pPr>
          </w:p>
        </w:tc>
        <w:tc>
          <w:tcPr>
            <w:tcW w:w="2738" w:type="pct"/>
            <w:gridSpan w:val="7"/>
          </w:tcPr>
          <w:p w:rsidR="0095199C" w:rsidRPr="009C780E" w:rsidRDefault="002F5453" w:rsidP="0084611B">
            <w:pPr>
              <w:rPr>
                <w:rFonts w:ascii="Times New Roman" w:hAnsi="Times New Roman" w:cs="Times New Roman"/>
                <w:lang w:val="en-US"/>
              </w:rPr>
            </w:pPr>
            <w:r w:rsidRPr="003A575E">
              <w:rPr>
                <w:noProof/>
                <w:lang w:eastAsia="ru-RU"/>
              </w:rPr>
              <w:drawing>
                <wp:anchor distT="0" distB="0" distL="114300" distR="114300" simplePos="0" relativeHeight="251696128" behindDoc="1" locked="0" layoutInCell="1" allowOverlap="1" wp14:anchorId="3A8DC5E1" wp14:editId="6BED129D">
                  <wp:simplePos x="0" y="0"/>
                  <wp:positionH relativeFrom="column">
                    <wp:posOffset>-372629</wp:posOffset>
                  </wp:positionH>
                  <wp:positionV relativeFrom="paragraph">
                    <wp:posOffset>-5022099</wp:posOffset>
                  </wp:positionV>
                  <wp:extent cx="10790995" cy="6658708"/>
                  <wp:effectExtent l="38100" t="38100" r="48895" b="46990"/>
                  <wp:wrapNone/>
                  <wp:docPr id="34" name="Рисунок 34"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0995" cy="6658708"/>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95199C">
              <w:rPr>
                <w:rFonts w:ascii="Times New Roman" w:hAnsi="Times New Roman" w:cs="Times New Roman"/>
                <w:lang w:val="en-US"/>
              </w:rPr>
              <w:t>Stabilirea modelului de organizare a procesului educațional în funcție de posibilitățile instituționale, inclusiv financiare, raportate la recomandările sanitaro-epidemiologice, urmare a consultării cu angajații, elevii, părinții/reprezentanții legali ai acestora. Coordonarea modelului selectat cu liderul sindical din instituție, aprobarea la ședința Consiliului Consultativ și la Consiliul de Administrație a modelului de activitate a instituțiilor</w:t>
            </w:r>
          </w:p>
        </w:tc>
        <w:tc>
          <w:tcPr>
            <w:tcW w:w="587" w:type="pct"/>
            <w:gridSpan w:val="4"/>
          </w:tcPr>
          <w:p w:rsidR="0095199C" w:rsidRDefault="0095199C" w:rsidP="0084611B">
            <w:pPr>
              <w:rPr>
                <w:rFonts w:ascii="Times New Roman" w:hAnsi="Times New Roman" w:cs="Times New Roman"/>
                <w:lang w:val="en-US"/>
              </w:rPr>
            </w:pPr>
            <w:r>
              <w:rPr>
                <w:rFonts w:ascii="Times New Roman" w:hAnsi="Times New Roman" w:cs="Times New Roman"/>
                <w:lang w:val="en-US"/>
              </w:rPr>
              <w:t>August-Septembrie,</w:t>
            </w:r>
          </w:p>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2021</w:t>
            </w:r>
          </w:p>
        </w:tc>
        <w:tc>
          <w:tcPr>
            <w:tcW w:w="836" w:type="pct"/>
            <w:gridSpan w:val="3"/>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Conducătorii instituțiilor de învățământ</w:t>
            </w:r>
          </w:p>
        </w:tc>
        <w:tc>
          <w:tcPr>
            <w:tcW w:w="642" w:type="pct"/>
            <w:gridSpan w:val="2"/>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Model selectat și aprobat conform recomandărilor</w:t>
            </w:r>
          </w:p>
        </w:tc>
      </w:tr>
      <w:tr w:rsidR="0095199C" w:rsidRPr="007E5640" w:rsidTr="0084611B">
        <w:tc>
          <w:tcPr>
            <w:tcW w:w="197" w:type="pct"/>
          </w:tcPr>
          <w:p w:rsidR="0095199C" w:rsidRPr="009C780E" w:rsidRDefault="0095199C" w:rsidP="0084611B">
            <w:pPr>
              <w:pStyle w:val="a3"/>
              <w:numPr>
                <w:ilvl w:val="0"/>
                <w:numId w:val="80"/>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Stabilirea scenariului pe care va funcționa instituția de învățământ, în contextul prelungirii stării de alertă prin hotărârile CRSP</w:t>
            </w:r>
          </w:p>
        </w:tc>
        <w:tc>
          <w:tcPr>
            <w:tcW w:w="587" w:type="pct"/>
            <w:gridSpan w:val="4"/>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 xml:space="preserve">Periodic </w:t>
            </w:r>
          </w:p>
        </w:tc>
        <w:tc>
          <w:tcPr>
            <w:tcW w:w="836" w:type="pct"/>
            <w:gridSpan w:val="3"/>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Conducătorii instituțiilor de învățământ</w:t>
            </w:r>
          </w:p>
        </w:tc>
        <w:tc>
          <w:tcPr>
            <w:tcW w:w="642" w:type="pct"/>
            <w:gridSpan w:val="2"/>
            <w:vMerge w:val="restart"/>
            <w:vAlign w:val="center"/>
          </w:tcPr>
          <w:p w:rsidR="0095199C" w:rsidRPr="009C780E" w:rsidRDefault="0095199C" w:rsidP="0084611B">
            <w:pPr>
              <w:jc w:val="center"/>
              <w:rPr>
                <w:rFonts w:ascii="Times New Roman" w:hAnsi="Times New Roman" w:cs="Times New Roman"/>
                <w:lang w:val="en-US"/>
              </w:rPr>
            </w:pPr>
            <w:r>
              <w:rPr>
                <w:rFonts w:ascii="Times New Roman" w:hAnsi="Times New Roman" w:cs="Times New Roman"/>
                <w:lang w:val="en-US"/>
              </w:rPr>
              <w:t>Satisfacția de 100% a tuturor beneficiarilor</w:t>
            </w:r>
          </w:p>
        </w:tc>
      </w:tr>
      <w:tr w:rsidR="0095199C" w:rsidRPr="00700C44" w:rsidTr="0084611B">
        <w:tc>
          <w:tcPr>
            <w:tcW w:w="197" w:type="pct"/>
          </w:tcPr>
          <w:p w:rsidR="0095199C" w:rsidRPr="009C780E" w:rsidRDefault="0095199C" w:rsidP="0084611B">
            <w:pPr>
              <w:pStyle w:val="a3"/>
              <w:numPr>
                <w:ilvl w:val="0"/>
                <w:numId w:val="80"/>
              </w:numPr>
              <w:rPr>
                <w:rFonts w:ascii="Times New Roman" w:hAnsi="Times New Roman" w:cs="Times New Roman"/>
                <w:lang w:val="en-US"/>
              </w:rPr>
            </w:pPr>
          </w:p>
        </w:tc>
        <w:tc>
          <w:tcPr>
            <w:tcW w:w="2738" w:type="pct"/>
            <w:gridSpan w:val="7"/>
          </w:tcPr>
          <w:p w:rsidR="0095199C" w:rsidRPr="000E649B" w:rsidRDefault="0095199C" w:rsidP="0084611B">
            <w:pPr>
              <w:rPr>
                <w:rFonts w:ascii="Times New Roman" w:hAnsi="Times New Roman" w:cs="Times New Roman"/>
                <w:lang w:val="en-US"/>
              </w:rPr>
            </w:pPr>
            <w:r>
              <w:rPr>
                <w:rFonts w:ascii="Times New Roman" w:hAnsi="Times New Roman" w:cs="Times New Roman"/>
                <w:lang w:val="en-US"/>
              </w:rPr>
              <w:t xml:space="preserve">Asigurarea prin resurse materiale(igienă, curățenie, dezinfecție) și financiare necesare a bunei derulări a activităților instructiv-educative pentru prevenirea infectării cu </w:t>
            </w:r>
            <w:r w:rsidRPr="000E649B">
              <w:rPr>
                <w:rFonts w:ascii="Times New Roman" w:hAnsi="Times New Roman" w:cs="Times New Roman"/>
                <w:sz w:val="24"/>
                <w:szCs w:val="24"/>
                <w:lang w:val="en-US"/>
              </w:rPr>
              <w:t>COVID-19/ sARS-CoV-2</w:t>
            </w:r>
          </w:p>
        </w:tc>
        <w:tc>
          <w:tcPr>
            <w:tcW w:w="587" w:type="pct"/>
            <w:gridSpan w:val="4"/>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 xml:space="preserve">Permanent </w:t>
            </w:r>
          </w:p>
        </w:tc>
        <w:tc>
          <w:tcPr>
            <w:tcW w:w="836" w:type="pct"/>
            <w:gridSpan w:val="3"/>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Conducătorii instituțiilor de învățământ</w:t>
            </w: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00C44" w:rsidTr="0084611B">
        <w:tc>
          <w:tcPr>
            <w:tcW w:w="197" w:type="pct"/>
          </w:tcPr>
          <w:p w:rsidR="0095199C" w:rsidRPr="009C780E" w:rsidRDefault="0095199C" w:rsidP="0084611B">
            <w:pPr>
              <w:pStyle w:val="a3"/>
              <w:numPr>
                <w:ilvl w:val="0"/>
                <w:numId w:val="80"/>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Actualizarea procedurii de acces în instituțiile de învățământ și aducerea la cunoștință celor care au acces în instituția școlară</w:t>
            </w:r>
          </w:p>
        </w:tc>
        <w:tc>
          <w:tcPr>
            <w:tcW w:w="587" w:type="pct"/>
            <w:gridSpan w:val="4"/>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 xml:space="preserve">Permanent </w:t>
            </w:r>
          </w:p>
        </w:tc>
        <w:tc>
          <w:tcPr>
            <w:tcW w:w="836" w:type="pct"/>
            <w:gridSpan w:val="3"/>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Conducătorii instituțiilor de învățământ</w:t>
            </w: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00C44" w:rsidTr="0084611B">
        <w:tc>
          <w:tcPr>
            <w:tcW w:w="197" w:type="pct"/>
          </w:tcPr>
          <w:p w:rsidR="0095199C" w:rsidRPr="009C780E" w:rsidRDefault="0095199C" w:rsidP="0084611B">
            <w:pPr>
              <w:pStyle w:val="a3"/>
              <w:numPr>
                <w:ilvl w:val="0"/>
                <w:numId w:val="80"/>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Colectarea corectă a măștilor uzate</w:t>
            </w:r>
          </w:p>
        </w:tc>
        <w:tc>
          <w:tcPr>
            <w:tcW w:w="587" w:type="pct"/>
            <w:gridSpan w:val="4"/>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 xml:space="preserve">Permanent </w:t>
            </w:r>
          </w:p>
        </w:tc>
        <w:tc>
          <w:tcPr>
            <w:tcW w:w="836" w:type="pct"/>
            <w:gridSpan w:val="3"/>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Conducătorii instituțiilor de învățământ</w:t>
            </w: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00C44" w:rsidTr="0084611B">
        <w:tc>
          <w:tcPr>
            <w:tcW w:w="197" w:type="pct"/>
          </w:tcPr>
          <w:p w:rsidR="0095199C" w:rsidRPr="009C780E" w:rsidRDefault="0095199C" w:rsidP="0084611B">
            <w:pPr>
              <w:pStyle w:val="a3"/>
              <w:numPr>
                <w:ilvl w:val="0"/>
                <w:numId w:val="80"/>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Organizarea programului școlar și a modalității de raportare a activității(</w:t>
            </w:r>
            <w:r w:rsidRPr="006368E3">
              <w:rPr>
                <w:rFonts w:ascii="Times New Roman" w:hAnsi="Times New Roman" w:cs="Times New Roman"/>
                <w:i/>
                <w:sz w:val="18"/>
                <w:szCs w:val="18"/>
                <w:lang w:val="en-US"/>
              </w:rPr>
              <w:t>ex.Condica electronica</w:t>
            </w:r>
            <w:r>
              <w:rPr>
                <w:rFonts w:ascii="Times New Roman" w:hAnsi="Times New Roman" w:cs="Times New Roman"/>
                <w:lang w:val="en-US"/>
              </w:rPr>
              <w:t>)</w:t>
            </w:r>
          </w:p>
        </w:tc>
        <w:tc>
          <w:tcPr>
            <w:tcW w:w="587" w:type="pct"/>
            <w:gridSpan w:val="4"/>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 xml:space="preserve">Permanent </w:t>
            </w:r>
          </w:p>
        </w:tc>
        <w:tc>
          <w:tcPr>
            <w:tcW w:w="836" w:type="pct"/>
            <w:gridSpan w:val="3"/>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Conducătorii instituțiilor de învățământ</w:t>
            </w: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00C44" w:rsidTr="0084611B">
        <w:tc>
          <w:tcPr>
            <w:tcW w:w="197" w:type="pct"/>
          </w:tcPr>
          <w:p w:rsidR="0095199C" w:rsidRPr="009C780E" w:rsidRDefault="0095199C" w:rsidP="0084611B">
            <w:pPr>
              <w:pStyle w:val="a3"/>
              <w:numPr>
                <w:ilvl w:val="0"/>
                <w:numId w:val="80"/>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Monitorizarea minuțioasă a cazurilor de îmbolnăvire a elevilor , a angajaților</w:t>
            </w:r>
          </w:p>
        </w:tc>
        <w:tc>
          <w:tcPr>
            <w:tcW w:w="587" w:type="pct"/>
            <w:gridSpan w:val="4"/>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 xml:space="preserve">Permanent </w:t>
            </w:r>
          </w:p>
        </w:tc>
        <w:tc>
          <w:tcPr>
            <w:tcW w:w="836" w:type="pct"/>
            <w:gridSpan w:val="3"/>
          </w:tcPr>
          <w:p w:rsidR="0095199C" w:rsidRDefault="0095199C" w:rsidP="0084611B">
            <w:pPr>
              <w:rPr>
                <w:rFonts w:ascii="Times New Roman" w:hAnsi="Times New Roman" w:cs="Times New Roman"/>
                <w:lang w:val="en-US"/>
              </w:rPr>
            </w:pPr>
            <w:r>
              <w:rPr>
                <w:rFonts w:ascii="Times New Roman" w:hAnsi="Times New Roman" w:cs="Times New Roman"/>
                <w:lang w:val="en-US"/>
              </w:rPr>
              <w:t>Conducătorii instituțiilor de învățământ</w:t>
            </w:r>
          </w:p>
          <w:p w:rsidR="0095199C" w:rsidRPr="009C780E" w:rsidRDefault="0095199C" w:rsidP="0084611B">
            <w:pPr>
              <w:rPr>
                <w:rFonts w:ascii="Times New Roman" w:hAnsi="Times New Roman" w:cs="Times New Roman"/>
                <w:lang w:val="en-US"/>
              </w:rPr>
            </w:pPr>
          </w:p>
        </w:tc>
        <w:tc>
          <w:tcPr>
            <w:tcW w:w="642" w:type="pct"/>
            <w:gridSpan w:val="2"/>
            <w:vMerge/>
          </w:tcPr>
          <w:p w:rsidR="0095199C" w:rsidRPr="009C780E" w:rsidRDefault="0095199C" w:rsidP="0084611B">
            <w:pPr>
              <w:rPr>
                <w:rFonts w:ascii="Times New Roman" w:hAnsi="Times New Roman" w:cs="Times New Roman"/>
                <w:lang w:val="en-US"/>
              </w:rPr>
            </w:pPr>
          </w:p>
        </w:tc>
      </w:tr>
      <w:tr w:rsidR="0095199C" w:rsidRPr="007E5640" w:rsidTr="0084611B">
        <w:tc>
          <w:tcPr>
            <w:tcW w:w="197" w:type="pct"/>
            <w:shd w:val="clear" w:color="auto" w:fill="FFFF00"/>
          </w:tcPr>
          <w:p w:rsidR="0095199C" w:rsidRPr="009C780E" w:rsidRDefault="0095199C" w:rsidP="0084611B">
            <w:pPr>
              <w:rPr>
                <w:rFonts w:ascii="Times New Roman" w:hAnsi="Times New Roman" w:cs="Times New Roman"/>
                <w:b/>
                <w:sz w:val="28"/>
                <w:szCs w:val="28"/>
                <w:lang w:val="en-US"/>
              </w:rPr>
            </w:pPr>
            <w:r w:rsidRPr="009C780E">
              <w:rPr>
                <w:rFonts w:ascii="Times New Roman" w:hAnsi="Times New Roman" w:cs="Times New Roman"/>
                <w:b/>
                <w:sz w:val="28"/>
                <w:szCs w:val="28"/>
                <w:lang w:val="en-US"/>
              </w:rPr>
              <w:t>II</w:t>
            </w:r>
          </w:p>
          <w:p w:rsidR="0095199C" w:rsidRPr="009C780E" w:rsidRDefault="0095199C" w:rsidP="0084611B">
            <w:pPr>
              <w:rPr>
                <w:rFonts w:ascii="Times New Roman" w:hAnsi="Times New Roman" w:cs="Times New Roman"/>
                <w:b/>
                <w:sz w:val="28"/>
                <w:szCs w:val="28"/>
                <w:lang w:val="en-US"/>
              </w:rPr>
            </w:pPr>
          </w:p>
        </w:tc>
        <w:tc>
          <w:tcPr>
            <w:tcW w:w="1036" w:type="pct"/>
            <w:gridSpan w:val="3"/>
            <w:shd w:val="clear" w:color="auto" w:fill="FFFF00"/>
          </w:tcPr>
          <w:p w:rsidR="0095199C" w:rsidRPr="009C780E" w:rsidRDefault="0095199C" w:rsidP="0084611B">
            <w:pPr>
              <w:rPr>
                <w:rFonts w:ascii="Times New Roman" w:hAnsi="Times New Roman" w:cs="Times New Roman"/>
                <w:b/>
                <w:sz w:val="28"/>
                <w:szCs w:val="28"/>
                <w:u w:val="single"/>
                <w:lang w:val="en-US"/>
              </w:rPr>
            </w:pPr>
            <w:r w:rsidRPr="009C780E">
              <w:rPr>
                <w:rFonts w:ascii="Times New Roman" w:hAnsi="Times New Roman" w:cs="Times New Roman"/>
                <w:b/>
                <w:sz w:val="28"/>
                <w:szCs w:val="28"/>
                <w:lang w:val="en-US"/>
              </w:rPr>
              <w:t xml:space="preserve">Codul: </w:t>
            </w:r>
            <w:r w:rsidRPr="009C780E">
              <w:rPr>
                <w:rFonts w:ascii="Times New Roman" w:hAnsi="Times New Roman" w:cs="Times New Roman"/>
                <w:b/>
                <w:sz w:val="28"/>
                <w:szCs w:val="28"/>
                <w:u w:val="single"/>
                <w:lang w:val="en-US"/>
              </w:rPr>
              <w:t>00215</w:t>
            </w:r>
          </w:p>
          <w:p w:rsidR="0095199C" w:rsidRPr="009C780E" w:rsidRDefault="0095199C" w:rsidP="0084611B">
            <w:pPr>
              <w:rPr>
                <w:rFonts w:ascii="Times New Roman" w:hAnsi="Times New Roman" w:cs="Times New Roman"/>
                <w:b/>
                <w:sz w:val="28"/>
                <w:szCs w:val="28"/>
                <w:lang w:val="ro-RO"/>
              </w:rPr>
            </w:pPr>
            <w:r w:rsidRPr="009C780E">
              <w:rPr>
                <w:rFonts w:ascii="Times New Roman" w:hAnsi="Times New Roman" w:cs="Times New Roman"/>
                <w:b/>
                <w:sz w:val="28"/>
                <w:szCs w:val="28"/>
                <w:lang w:val="en-US"/>
              </w:rPr>
              <w:t>(Examene)</w:t>
            </w:r>
          </w:p>
        </w:tc>
        <w:tc>
          <w:tcPr>
            <w:tcW w:w="3767" w:type="pct"/>
            <w:gridSpan w:val="13"/>
            <w:shd w:val="clear" w:color="auto" w:fill="FFFF00"/>
          </w:tcPr>
          <w:p w:rsidR="0095199C" w:rsidRPr="009C780E" w:rsidRDefault="0095199C" w:rsidP="0084611B">
            <w:pPr>
              <w:rPr>
                <w:rFonts w:ascii="Times New Roman" w:hAnsi="Times New Roman" w:cs="Times New Roman"/>
                <w:b/>
                <w:i/>
                <w:sz w:val="28"/>
                <w:szCs w:val="28"/>
                <w:lang w:val="ro-RO"/>
              </w:rPr>
            </w:pPr>
            <w:r w:rsidRPr="009C780E">
              <w:rPr>
                <w:rFonts w:ascii="Times New Roman" w:hAnsi="Times New Roman" w:cs="Times New Roman"/>
                <w:b/>
                <w:i/>
                <w:sz w:val="28"/>
                <w:szCs w:val="28"/>
                <w:lang w:val="ro-RO"/>
              </w:rPr>
              <w:t xml:space="preserve">Alocațiile bugetare: </w:t>
            </w:r>
          </w:p>
          <w:p w:rsidR="0095199C" w:rsidRPr="009C780E" w:rsidRDefault="0095199C" w:rsidP="0084611B">
            <w:pPr>
              <w:rPr>
                <w:rFonts w:ascii="Times New Roman" w:hAnsi="Times New Roman" w:cs="Times New Roman"/>
                <w:b/>
                <w:i/>
                <w:sz w:val="28"/>
                <w:szCs w:val="28"/>
                <w:lang w:val="ro-RO"/>
              </w:rPr>
            </w:pPr>
            <w:r w:rsidRPr="009C780E">
              <w:rPr>
                <w:rFonts w:ascii="Times New Roman" w:hAnsi="Times New Roman" w:cs="Times New Roman"/>
                <w:b/>
                <w:i/>
                <w:sz w:val="28"/>
                <w:szCs w:val="28"/>
                <w:lang w:val="ro-RO"/>
              </w:rPr>
              <w:t xml:space="preserve">Plan aprobat pentru anul 2021 – 262,4 mii lei; </w:t>
            </w:r>
          </w:p>
          <w:p w:rsidR="0095199C" w:rsidRPr="009C780E" w:rsidRDefault="0095199C" w:rsidP="0084611B">
            <w:pPr>
              <w:rPr>
                <w:rFonts w:ascii="Times New Roman" w:hAnsi="Times New Roman" w:cs="Times New Roman"/>
                <w:b/>
                <w:i/>
                <w:sz w:val="28"/>
                <w:szCs w:val="28"/>
                <w:lang w:val="ro-RO"/>
              </w:rPr>
            </w:pPr>
            <w:r w:rsidRPr="009C780E">
              <w:rPr>
                <w:rFonts w:ascii="Times New Roman" w:hAnsi="Times New Roman" w:cs="Times New Roman"/>
                <w:b/>
                <w:i/>
                <w:sz w:val="28"/>
                <w:szCs w:val="28"/>
                <w:lang w:val="ro-RO"/>
              </w:rPr>
              <w:t xml:space="preserve">Precizat -  262,4 mii lei; </w:t>
            </w:r>
          </w:p>
          <w:p w:rsidR="0095199C" w:rsidRPr="009C780E" w:rsidRDefault="0095199C" w:rsidP="0084611B">
            <w:pPr>
              <w:rPr>
                <w:rFonts w:ascii="Times New Roman" w:hAnsi="Times New Roman" w:cs="Times New Roman"/>
                <w:b/>
                <w:sz w:val="28"/>
                <w:szCs w:val="28"/>
                <w:lang w:val="ro-RO"/>
              </w:rPr>
            </w:pPr>
            <w:r w:rsidRPr="009C780E">
              <w:rPr>
                <w:rFonts w:ascii="Times New Roman" w:hAnsi="Times New Roman" w:cs="Times New Roman"/>
                <w:b/>
                <w:i/>
                <w:sz w:val="28"/>
                <w:szCs w:val="28"/>
                <w:lang w:val="ro-RO"/>
              </w:rPr>
              <w:t>Executat la 30.06.2021 – 11,0 mii lei( 4,2% )</w:t>
            </w:r>
          </w:p>
        </w:tc>
      </w:tr>
      <w:tr w:rsidR="0095199C" w:rsidRPr="007E5640" w:rsidTr="0084611B">
        <w:tc>
          <w:tcPr>
            <w:tcW w:w="5000" w:type="pct"/>
            <w:gridSpan w:val="17"/>
            <w:shd w:val="clear" w:color="auto" w:fill="DBDBDB" w:themeFill="accent3" w:themeFillTint="66"/>
          </w:tcPr>
          <w:p w:rsidR="0095199C" w:rsidRPr="002C1E4F" w:rsidRDefault="0095199C" w:rsidP="0084611B">
            <w:pPr>
              <w:rPr>
                <w:rFonts w:ascii="Arial Black" w:hAnsi="Arial Black" w:cs="Times New Roman"/>
                <w:b/>
                <w:sz w:val="28"/>
                <w:szCs w:val="28"/>
                <w:u w:val="single"/>
                <w:lang w:val="en-US"/>
              </w:rPr>
            </w:pPr>
            <w:r w:rsidRPr="002C1E4F">
              <w:rPr>
                <w:rFonts w:ascii="Arial Black" w:hAnsi="Arial Black" w:cs="Times New Roman"/>
                <w:b/>
                <w:sz w:val="28"/>
                <w:szCs w:val="28"/>
                <w:u w:val="single"/>
                <w:lang w:val="en-US"/>
              </w:rPr>
              <w:t>Obiectiv general nr.2:</w:t>
            </w:r>
          </w:p>
          <w:p w:rsidR="0095199C" w:rsidRPr="009C780E" w:rsidRDefault="0095199C" w:rsidP="00AE6E9B">
            <w:pPr>
              <w:rPr>
                <w:rFonts w:ascii="Times New Roman" w:hAnsi="Times New Roman" w:cs="Times New Roman"/>
                <w:b/>
                <w:sz w:val="28"/>
                <w:szCs w:val="28"/>
                <w:lang w:val="en-US"/>
              </w:rPr>
            </w:pPr>
            <w:r w:rsidRPr="009C780E">
              <w:rPr>
                <w:rFonts w:ascii="Times New Roman" w:hAnsi="Times New Roman" w:cs="Times New Roman"/>
                <w:b/>
                <w:sz w:val="28"/>
                <w:szCs w:val="28"/>
                <w:lang w:val="en-US"/>
              </w:rPr>
              <w:t xml:space="preserve">                 </w:t>
            </w:r>
            <w:r>
              <w:rPr>
                <w:rFonts w:ascii="Times New Roman" w:hAnsi="Times New Roman" w:cs="Times New Roman"/>
                <w:b/>
                <w:sz w:val="28"/>
                <w:szCs w:val="28"/>
                <w:lang w:val="en-US"/>
              </w:rPr>
              <w:t>Eficientizarea actului de evaluare și gestionare optimală a o</w:t>
            </w:r>
            <w:r w:rsidRPr="009C780E">
              <w:rPr>
                <w:rFonts w:ascii="Times New Roman" w:hAnsi="Times New Roman" w:cs="Times New Roman"/>
                <w:b/>
                <w:sz w:val="28"/>
                <w:szCs w:val="28"/>
                <w:lang w:val="en-US"/>
              </w:rPr>
              <w:t>rganiz</w:t>
            </w:r>
            <w:r>
              <w:rPr>
                <w:rFonts w:ascii="Times New Roman" w:hAnsi="Times New Roman" w:cs="Times New Roman"/>
                <w:b/>
                <w:sz w:val="28"/>
                <w:szCs w:val="28"/>
                <w:lang w:val="en-US"/>
              </w:rPr>
              <w:t>ării și desfășurării</w:t>
            </w:r>
            <w:r w:rsidRPr="009C780E">
              <w:rPr>
                <w:rFonts w:ascii="Times New Roman" w:hAnsi="Times New Roman" w:cs="Times New Roman"/>
                <w:b/>
                <w:sz w:val="28"/>
                <w:szCs w:val="28"/>
                <w:lang w:val="en-US"/>
              </w:rPr>
              <w:t xml:space="preserve"> sesiunii de examene</w:t>
            </w:r>
            <w:r w:rsidR="00AE6E9B">
              <w:rPr>
                <w:rFonts w:ascii="Times New Roman" w:hAnsi="Times New Roman" w:cs="Times New Roman"/>
                <w:b/>
                <w:sz w:val="28"/>
                <w:szCs w:val="28"/>
                <w:lang w:val="en-US"/>
              </w:rPr>
              <w:t xml:space="preserve"> </w:t>
            </w:r>
            <w:r w:rsidRPr="009C780E">
              <w:rPr>
                <w:rFonts w:ascii="Times New Roman" w:hAnsi="Times New Roman" w:cs="Times New Roman"/>
                <w:b/>
                <w:sz w:val="28"/>
                <w:szCs w:val="28"/>
                <w:lang w:val="en-US"/>
              </w:rPr>
              <w:t>2022, în conformitate cu documentele reglatorii</w:t>
            </w:r>
          </w:p>
        </w:tc>
      </w:tr>
      <w:tr w:rsidR="0095199C" w:rsidRPr="007E5640" w:rsidTr="0084611B">
        <w:tc>
          <w:tcPr>
            <w:tcW w:w="5000" w:type="pct"/>
            <w:gridSpan w:val="17"/>
          </w:tcPr>
          <w:p w:rsidR="0095199C" w:rsidRPr="009C780E" w:rsidRDefault="0095199C" w:rsidP="0084611B">
            <w:pPr>
              <w:rPr>
                <w:rFonts w:ascii="Times New Roman" w:hAnsi="Times New Roman" w:cs="Times New Roman"/>
                <w:sz w:val="24"/>
                <w:szCs w:val="24"/>
                <w:lang w:val="en-US"/>
              </w:rPr>
            </w:pPr>
            <w:r w:rsidRPr="009C780E">
              <w:rPr>
                <w:rFonts w:ascii="Times New Roman" w:hAnsi="Times New Roman" w:cs="Times New Roman"/>
                <w:b/>
                <w:sz w:val="24"/>
                <w:szCs w:val="24"/>
                <w:u w:val="single"/>
                <w:lang w:val="en-US"/>
              </w:rPr>
              <w:t>Rezultate scontate</w:t>
            </w:r>
            <w:r w:rsidRPr="009C780E">
              <w:rPr>
                <w:rFonts w:ascii="Times New Roman" w:hAnsi="Times New Roman" w:cs="Times New Roman"/>
                <w:sz w:val="24"/>
                <w:szCs w:val="24"/>
                <w:lang w:val="en-US"/>
              </w:rPr>
              <w:t>: Analizarea rezultatelor pretestării desfășurate pe eșantion reprezentativ în scopul îmbunătățirii nivelului de realizare a itemilor și testelor propuși de ANCE; Simularea examenelor la treapta gimnazială și liceală în scopul identificării problemelor și pentru elaborarea programelor de recuperare; Sesiune de evaluare finală realizată, fără derogări, la toate treptele de școlarizare</w:t>
            </w:r>
          </w:p>
        </w:tc>
      </w:tr>
      <w:tr w:rsidR="0095199C" w:rsidRPr="007E5640" w:rsidTr="0084611B">
        <w:tc>
          <w:tcPr>
            <w:tcW w:w="5000" w:type="pct"/>
            <w:gridSpan w:val="17"/>
          </w:tcPr>
          <w:p w:rsidR="0095199C" w:rsidRPr="009C780E" w:rsidRDefault="0095199C" w:rsidP="0084611B">
            <w:pPr>
              <w:rPr>
                <w:rFonts w:ascii="Times New Roman" w:hAnsi="Times New Roman" w:cs="Times New Roman"/>
                <w:b/>
                <w:i/>
                <w:sz w:val="24"/>
                <w:szCs w:val="24"/>
                <w:lang w:val="en-US"/>
              </w:rPr>
            </w:pPr>
            <w:r w:rsidRPr="009C780E">
              <w:rPr>
                <w:rFonts w:ascii="Times New Roman" w:hAnsi="Times New Roman" w:cs="Times New Roman"/>
                <w:b/>
                <w:i/>
                <w:sz w:val="24"/>
                <w:szCs w:val="24"/>
                <w:u w:val="single"/>
                <w:lang w:val="en-US"/>
              </w:rPr>
              <w:t>Obiectiv specific nr.1</w:t>
            </w:r>
            <w:r w:rsidRPr="009C780E">
              <w:rPr>
                <w:rFonts w:ascii="Times New Roman" w:hAnsi="Times New Roman" w:cs="Times New Roman"/>
                <w:b/>
                <w:i/>
                <w:sz w:val="24"/>
                <w:szCs w:val="24"/>
                <w:lang w:val="en-US"/>
              </w:rPr>
              <w:t>: Organizarea perioadei de pregătire pentru sesiunea de examene 2022</w:t>
            </w:r>
          </w:p>
        </w:tc>
      </w:tr>
      <w:tr w:rsidR="0095199C" w:rsidRPr="00700C44" w:rsidTr="0084611B">
        <w:tc>
          <w:tcPr>
            <w:tcW w:w="197" w:type="pct"/>
          </w:tcPr>
          <w:p w:rsidR="0095199C" w:rsidRPr="009C780E" w:rsidRDefault="0095199C" w:rsidP="0084611B">
            <w:pPr>
              <w:pStyle w:val="a3"/>
              <w:numPr>
                <w:ilvl w:val="0"/>
                <w:numId w:val="46"/>
              </w:numPr>
              <w:rPr>
                <w:rFonts w:ascii="Times New Roman" w:hAnsi="Times New Roman" w:cs="Times New Roman"/>
                <w:sz w:val="24"/>
                <w:szCs w:val="24"/>
                <w:lang w:val="en-US"/>
              </w:rPr>
            </w:pPr>
          </w:p>
        </w:tc>
        <w:tc>
          <w:tcPr>
            <w:tcW w:w="2738" w:type="pct"/>
            <w:gridSpan w:val="7"/>
          </w:tcPr>
          <w:p w:rsidR="0095199C" w:rsidRPr="00AE6E9B" w:rsidRDefault="0095199C" w:rsidP="00AE6E9B">
            <w:pPr>
              <w:rPr>
                <w:rFonts w:ascii="Times New Roman" w:hAnsi="Times New Roman" w:cs="Times New Roman"/>
                <w:lang w:val="en-US"/>
              </w:rPr>
            </w:pPr>
            <w:r w:rsidRPr="00AE6E9B">
              <w:rPr>
                <w:rFonts w:ascii="Times New Roman" w:hAnsi="Times New Roman" w:cs="Times New Roman"/>
                <w:lang w:val="en-US"/>
              </w:rPr>
              <w:t>Verificarea elaborării și aplicării la clasă a probelor de evaluare corelate cu modelele furnizate de ANCE</w:t>
            </w:r>
          </w:p>
        </w:tc>
        <w:tc>
          <w:tcPr>
            <w:tcW w:w="587" w:type="pct"/>
            <w:gridSpan w:val="4"/>
          </w:tcPr>
          <w:p w:rsidR="0095199C" w:rsidRPr="00AE6E9B" w:rsidRDefault="0095199C" w:rsidP="0084611B">
            <w:pPr>
              <w:rPr>
                <w:rFonts w:ascii="Times New Roman" w:hAnsi="Times New Roman" w:cs="Times New Roman"/>
                <w:lang w:val="en-US"/>
              </w:rPr>
            </w:pPr>
            <w:r w:rsidRPr="00AE6E9B">
              <w:rPr>
                <w:rFonts w:ascii="Times New Roman" w:hAnsi="Times New Roman" w:cs="Times New Roman"/>
                <w:lang w:val="en-US"/>
              </w:rPr>
              <w:t>Ianuarie, 2022</w:t>
            </w:r>
          </w:p>
        </w:tc>
        <w:tc>
          <w:tcPr>
            <w:tcW w:w="836" w:type="pct"/>
            <w:gridSpan w:val="3"/>
          </w:tcPr>
          <w:p w:rsidR="0095199C" w:rsidRPr="00AE6E9B" w:rsidRDefault="0095199C" w:rsidP="0084611B">
            <w:pPr>
              <w:rPr>
                <w:rFonts w:ascii="Times New Roman" w:hAnsi="Times New Roman" w:cs="Times New Roman"/>
                <w:lang w:val="en-US"/>
              </w:rPr>
            </w:pPr>
            <w:r w:rsidRPr="00AE6E9B">
              <w:rPr>
                <w:rFonts w:ascii="Times New Roman" w:hAnsi="Times New Roman" w:cs="Times New Roman"/>
                <w:lang w:val="en-US"/>
              </w:rPr>
              <w:t xml:space="preserve">Buruian Eugenia, șef-adjunct,șefa SPEM </w:t>
            </w:r>
          </w:p>
          <w:p w:rsidR="0095199C" w:rsidRPr="00AE6E9B" w:rsidRDefault="0095199C" w:rsidP="0084611B">
            <w:pPr>
              <w:rPr>
                <w:rFonts w:ascii="Times New Roman" w:hAnsi="Times New Roman" w:cs="Times New Roman"/>
                <w:lang w:val="en-US"/>
              </w:rPr>
            </w:pPr>
          </w:p>
        </w:tc>
        <w:tc>
          <w:tcPr>
            <w:tcW w:w="642" w:type="pct"/>
            <w:gridSpan w:val="2"/>
          </w:tcPr>
          <w:p w:rsidR="0095199C" w:rsidRPr="00AE6E9B" w:rsidRDefault="0095199C" w:rsidP="0084611B">
            <w:pPr>
              <w:rPr>
                <w:rFonts w:ascii="Times New Roman" w:hAnsi="Times New Roman" w:cs="Times New Roman"/>
                <w:lang w:val="en-US"/>
              </w:rPr>
            </w:pPr>
            <w:r w:rsidRPr="00AE6E9B">
              <w:rPr>
                <w:rFonts w:ascii="Times New Roman" w:hAnsi="Times New Roman" w:cs="Times New Roman"/>
                <w:lang w:val="en-US"/>
              </w:rPr>
              <w:t>Verificare efectuată</w:t>
            </w:r>
          </w:p>
        </w:tc>
      </w:tr>
      <w:tr w:rsidR="0095199C" w:rsidRPr="007E5640" w:rsidTr="0084611B">
        <w:tc>
          <w:tcPr>
            <w:tcW w:w="197" w:type="pct"/>
          </w:tcPr>
          <w:p w:rsidR="0095199C" w:rsidRPr="009C780E" w:rsidRDefault="0095199C" w:rsidP="0084611B">
            <w:pPr>
              <w:pStyle w:val="a3"/>
              <w:numPr>
                <w:ilvl w:val="0"/>
                <w:numId w:val="46"/>
              </w:numPr>
              <w:rPr>
                <w:rFonts w:ascii="Times New Roman" w:hAnsi="Times New Roman" w:cs="Times New Roman"/>
                <w:sz w:val="24"/>
                <w:szCs w:val="24"/>
                <w:lang w:val="en-US"/>
              </w:rPr>
            </w:pPr>
          </w:p>
        </w:tc>
        <w:tc>
          <w:tcPr>
            <w:tcW w:w="2738" w:type="pct"/>
            <w:gridSpan w:val="7"/>
          </w:tcPr>
          <w:p w:rsidR="0095199C" w:rsidRPr="00AE6E9B" w:rsidRDefault="0095199C" w:rsidP="0084611B">
            <w:pPr>
              <w:rPr>
                <w:rFonts w:ascii="Times New Roman" w:hAnsi="Times New Roman" w:cs="Times New Roman"/>
                <w:lang w:val="en-US"/>
              </w:rPr>
            </w:pPr>
            <w:r w:rsidRPr="00AE6E9B">
              <w:rPr>
                <w:rFonts w:ascii="Times New Roman" w:hAnsi="Times New Roman" w:cs="Times New Roman"/>
                <w:lang w:val="en-US"/>
              </w:rPr>
              <w:t>Instruirea persoanelor responsabile de administrarea bazei de date cu privire la candidații la examenele de absolvire, sesiunea 2022</w:t>
            </w:r>
          </w:p>
        </w:tc>
        <w:tc>
          <w:tcPr>
            <w:tcW w:w="587" w:type="pct"/>
            <w:gridSpan w:val="4"/>
          </w:tcPr>
          <w:p w:rsidR="0095199C" w:rsidRPr="00AE6E9B" w:rsidRDefault="0095199C" w:rsidP="0084611B">
            <w:pPr>
              <w:rPr>
                <w:rFonts w:ascii="Times New Roman" w:hAnsi="Times New Roman" w:cs="Times New Roman"/>
                <w:lang w:val="en-US"/>
              </w:rPr>
            </w:pPr>
            <w:r w:rsidRPr="00AE6E9B">
              <w:rPr>
                <w:rFonts w:ascii="Times New Roman" w:hAnsi="Times New Roman" w:cs="Times New Roman"/>
                <w:lang w:val="en-US"/>
              </w:rPr>
              <w:t>Februarie, 2022</w:t>
            </w:r>
          </w:p>
        </w:tc>
        <w:tc>
          <w:tcPr>
            <w:tcW w:w="836" w:type="pct"/>
            <w:gridSpan w:val="3"/>
          </w:tcPr>
          <w:p w:rsidR="0095199C" w:rsidRPr="00AE6E9B" w:rsidRDefault="0095199C" w:rsidP="00FF58A2">
            <w:pPr>
              <w:rPr>
                <w:rFonts w:ascii="Times New Roman" w:hAnsi="Times New Roman" w:cs="Times New Roman"/>
                <w:lang w:val="en-US"/>
              </w:rPr>
            </w:pPr>
            <w:r w:rsidRPr="00AE6E9B">
              <w:rPr>
                <w:rFonts w:ascii="Times New Roman" w:hAnsi="Times New Roman" w:cs="Times New Roman"/>
                <w:lang w:val="en-US"/>
              </w:rPr>
              <w:t xml:space="preserve">Țurcanu Galina, șefa SMEFP </w:t>
            </w:r>
          </w:p>
        </w:tc>
        <w:tc>
          <w:tcPr>
            <w:tcW w:w="642" w:type="pct"/>
            <w:gridSpan w:val="2"/>
          </w:tcPr>
          <w:p w:rsidR="0095199C" w:rsidRPr="00AE6E9B" w:rsidRDefault="0095199C" w:rsidP="0084611B">
            <w:pPr>
              <w:rPr>
                <w:rFonts w:ascii="Times New Roman" w:hAnsi="Times New Roman" w:cs="Times New Roman"/>
                <w:lang w:val="en-US"/>
              </w:rPr>
            </w:pPr>
            <w:r w:rsidRPr="00AE6E9B">
              <w:rPr>
                <w:rFonts w:ascii="Times New Roman" w:hAnsi="Times New Roman" w:cs="Times New Roman"/>
                <w:lang w:val="en-US"/>
              </w:rPr>
              <w:t>Înmagazinarea datelor în SAPD cu respectarea metodologiei</w:t>
            </w:r>
          </w:p>
        </w:tc>
      </w:tr>
      <w:tr w:rsidR="0095199C" w:rsidRPr="009C780E" w:rsidTr="0084611B">
        <w:tc>
          <w:tcPr>
            <w:tcW w:w="197" w:type="pct"/>
          </w:tcPr>
          <w:p w:rsidR="0095199C" w:rsidRPr="009C780E" w:rsidRDefault="0095199C" w:rsidP="0084611B">
            <w:pPr>
              <w:pStyle w:val="a3"/>
              <w:numPr>
                <w:ilvl w:val="0"/>
                <w:numId w:val="46"/>
              </w:numPr>
              <w:rPr>
                <w:rFonts w:ascii="Times New Roman" w:hAnsi="Times New Roman" w:cs="Times New Roman"/>
                <w:lang w:val="en-US"/>
              </w:rPr>
            </w:pPr>
          </w:p>
        </w:tc>
        <w:tc>
          <w:tcPr>
            <w:tcW w:w="2738" w:type="pct"/>
            <w:gridSpan w:val="7"/>
          </w:tcPr>
          <w:p w:rsidR="0095199C" w:rsidRPr="009C780E" w:rsidRDefault="00AE6E9B" w:rsidP="0084611B">
            <w:pPr>
              <w:rPr>
                <w:rFonts w:ascii="Times New Roman" w:hAnsi="Times New Roman" w:cs="Times New Roman"/>
                <w:lang w:val="en-US"/>
              </w:rPr>
            </w:pPr>
            <w:r w:rsidRPr="003A575E">
              <w:rPr>
                <w:noProof/>
                <w:lang w:eastAsia="ru-RU"/>
              </w:rPr>
              <w:drawing>
                <wp:anchor distT="0" distB="0" distL="114300" distR="114300" simplePos="0" relativeHeight="251698176" behindDoc="1" locked="0" layoutInCell="1" allowOverlap="1" wp14:anchorId="2E37BAFB" wp14:editId="2B0CFCE3">
                  <wp:simplePos x="0" y="0"/>
                  <wp:positionH relativeFrom="column">
                    <wp:posOffset>-656763</wp:posOffset>
                  </wp:positionH>
                  <wp:positionV relativeFrom="paragraph">
                    <wp:posOffset>-4899025</wp:posOffset>
                  </wp:positionV>
                  <wp:extent cx="10790995" cy="6641123"/>
                  <wp:effectExtent l="57150" t="57150" r="48895" b="45720"/>
                  <wp:wrapNone/>
                  <wp:docPr id="35" name="Рисунок 35"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0995" cy="6641123"/>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95199C" w:rsidRPr="009C780E">
              <w:rPr>
                <w:rFonts w:ascii="Times New Roman" w:hAnsi="Times New Roman" w:cs="Times New Roman"/>
                <w:lang w:val="en-US"/>
              </w:rPr>
              <w:t>Constituirea bazei de date cu privire la candidații la examenul de Bacalaureat, sesiunea 2022</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 doua decadă a lunii februarie</w:t>
            </w:r>
            <w:r>
              <w:rPr>
                <w:rFonts w:ascii="Times New Roman" w:hAnsi="Times New Roman" w:cs="Times New Roman"/>
                <w:lang w:val="en-US"/>
              </w:rPr>
              <w:t>,</w:t>
            </w:r>
            <w:r w:rsidRPr="009C780E">
              <w:rPr>
                <w:rFonts w:ascii="Times New Roman" w:hAnsi="Times New Roman" w:cs="Times New Roman"/>
                <w:lang w:val="en-US"/>
              </w:rPr>
              <w:t xml:space="preserve"> 2022</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Buruian Eugenia, șef-adjunct,șefa SPEM </w:t>
            </w:r>
          </w:p>
          <w:p w:rsidR="0095199C" w:rsidRPr="009C780E" w:rsidRDefault="0095199C" w:rsidP="00FF58A2">
            <w:pPr>
              <w:rPr>
                <w:rFonts w:ascii="Times New Roman" w:hAnsi="Times New Roman" w:cs="Times New Roman"/>
                <w:lang w:val="en-US"/>
              </w:rPr>
            </w:pPr>
            <w:r w:rsidRPr="009C780E">
              <w:rPr>
                <w:rFonts w:ascii="Times New Roman" w:hAnsi="Times New Roman" w:cs="Times New Roman"/>
                <w:lang w:val="en-US"/>
              </w:rPr>
              <w:t xml:space="preserve">Țurcanu Galina, șefa SMEFP </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Validitatea datelor în SAPD</w:t>
            </w:r>
          </w:p>
        </w:tc>
      </w:tr>
      <w:tr w:rsidR="0095199C" w:rsidRPr="009C780E" w:rsidTr="0084611B">
        <w:tc>
          <w:tcPr>
            <w:tcW w:w="197" w:type="pct"/>
          </w:tcPr>
          <w:p w:rsidR="0095199C" w:rsidRPr="009C780E" w:rsidRDefault="0095199C" w:rsidP="0084611B">
            <w:pPr>
              <w:pStyle w:val="a3"/>
              <w:numPr>
                <w:ilvl w:val="0"/>
                <w:numId w:val="46"/>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Constituirea bazei de date cu privire la candidații la examenele de absolvire a gimnaziului, sesiunea 2022</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 doua decadă a lunii februarie 2022</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Buruian Eugenia, șef-adjunct, șefa SPEM </w:t>
            </w:r>
          </w:p>
          <w:p w:rsidR="0095199C" w:rsidRPr="009C780E" w:rsidRDefault="0095199C" w:rsidP="00FF58A2">
            <w:pPr>
              <w:rPr>
                <w:rFonts w:ascii="Times New Roman" w:hAnsi="Times New Roman" w:cs="Times New Roman"/>
                <w:lang w:val="en-US"/>
              </w:rPr>
            </w:pPr>
            <w:r w:rsidRPr="009C780E">
              <w:rPr>
                <w:rFonts w:ascii="Times New Roman" w:hAnsi="Times New Roman" w:cs="Times New Roman"/>
                <w:lang w:val="en-US"/>
              </w:rPr>
              <w:t xml:space="preserve">Țurcanu Galina, șefa SMEFP </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Validitatea datelor în SAPD</w:t>
            </w:r>
          </w:p>
        </w:tc>
      </w:tr>
      <w:tr w:rsidR="0095199C" w:rsidRPr="009C780E" w:rsidTr="0084611B">
        <w:tc>
          <w:tcPr>
            <w:tcW w:w="197" w:type="pct"/>
          </w:tcPr>
          <w:p w:rsidR="0095199C" w:rsidRPr="009C780E" w:rsidRDefault="0095199C" w:rsidP="0084611B">
            <w:pPr>
              <w:pStyle w:val="a3"/>
              <w:numPr>
                <w:ilvl w:val="0"/>
                <w:numId w:val="46"/>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Organizarea și desfășurarea testării pe eșantion reprezentativ</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Februarie 2022</w:t>
            </w:r>
            <w:r>
              <w:rPr>
                <w:rFonts w:ascii="Times New Roman" w:hAnsi="Times New Roman" w:cs="Times New Roman"/>
                <w:lang w:val="en-US"/>
              </w:rPr>
              <w:t>, c</w:t>
            </w:r>
            <w:r w:rsidRPr="009C780E">
              <w:rPr>
                <w:rFonts w:ascii="Times New Roman" w:hAnsi="Times New Roman" w:cs="Times New Roman"/>
                <w:lang w:val="en-US"/>
              </w:rPr>
              <w:t>onform Ordinului ANCE</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Buruian Eugenia, șef-adjunct,șefa SPEM;</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Testare desfășurată regulamentar</w:t>
            </w:r>
          </w:p>
        </w:tc>
      </w:tr>
      <w:tr w:rsidR="0095199C" w:rsidRPr="009C780E" w:rsidTr="0084611B">
        <w:tc>
          <w:tcPr>
            <w:tcW w:w="197" w:type="pct"/>
          </w:tcPr>
          <w:p w:rsidR="0095199C" w:rsidRPr="009C780E" w:rsidRDefault="0095199C" w:rsidP="0084611B">
            <w:pPr>
              <w:pStyle w:val="a3"/>
              <w:numPr>
                <w:ilvl w:val="0"/>
                <w:numId w:val="46"/>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Organizarea și desfășurarea sesiunii de pretestare în gimnaziu și liceu</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Aprilie</w:t>
            </w:r>
            <w:r>
              <w:rPr>
                <w:rFonts w:ascii="Times New Roman" w:hAnsi="Times New Roman" w:cs="Times New Roman"/>
                <w:lang w:val="en-US"/>
              </w:rPr>
              <w:t>,</w:t>
            </w:r>
            <w:r w:rsidRPr="009C780E">
              <w:rPr>
                <w:rFonts w:ascii="Times New Roman" w:hAnsi="Times New Roman" w:cs="Times New Roman"/>
                <w:lang w:val="en-US"/>
              </w:rPr>
              <w:t xml:space="preserve"> 2022</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Buruian Eugenia, șef-adjunct, șefa SPEM;</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Respectarea metodologiei, simularea examenelor</w:t>
            </w:r>
          </w:p>
        </w:tc>
      </w:tr>
      <w:tr w:rsidR="0095199C" w:rsidRPr="007E5640" w:rsidTr="0084611B">
        <w:tc>
          <w:tcPr>
            <w:tcW w:w="197" w:type="pct"/>
          </w:tcPr>
          <w:p w:rsidR="0095199C" w:rsidRPr="009C780E" w:rsidRDefault="0095199C" w:rsidP="0084611B">
            <w:pPr>
              <w:pStyle w:val="a3"/>
              <w:numPr>
                <w:ilvl w:val="0"/>
                <w:numId w:val="46"/>
              </w:numPr>
              <w:rPr>
                <w:rFonts w:ascii="Times New Roman" w:hAnsi="Times New Roman" w:cs="Times New Roman"/>
                <w:lang w:val="en-US"/>
              </w:rPr>
            </w:pPr>
          </w:p>
        </w:tc>
        <w:tc>
          <w:tcPr>
            <w:tcW w:w="2738" w:type="pct"/>
            <w:gridSpan w:val="7"/>
          </w:tcPr>
          <w:p w:rsidR="0095199C" w:rsidRPr="009C780E" w:rsidRDefault="00AE6E9B" w:rsidP="0084611B">
            <w:pPr>
              <w:rPr>
                <w:rFonts w:ascii="Times New Roman" w:hAnsi="Times New Roman" w:cs="Times New Roman"/>
                <w:lang w:val="en-US"/>
              </w:rPr>
            </w:pPr>
            <w:r w:rsidRPr="003A575E">
              <w:rPr>
                <w:noProof/>
                <w:lang w:eastAsia="ru-RU"/>
              </w:rPr>
              <w:drawing>
                <wp:anchor distT="0" distB="0" distL="114300" distR="114300" simplePos="0" relativeHeight="251700224" behindDoc="1" locked="0" layoutInCell="1" allowOverlap="1" wp14:anchorId="53AA0A46" wp14:editId="3D58FDFD">
                  <wp:simplePos x="0" y="0"/>
                  <wp:positionH relativeFrom="column">
                    <wp:posOffset>-553085</wp:posOffset>
                  </wp:positionH>
                  <wp:positionV relativeFrom="paragraph">
                    <wp:posOffset>-612486</wp:posOffset>
                  </wp:positionV>
                  <wp:extent cx="10790995" cy="6629400"/>
                  <wp:effectExtent l="38100" t="38100" r="48895" b="38100"/>
                  <wp:wrapNone/>
                  <wp:docPr id="36" name="Рисунок 36"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0995" cy="6629400"/>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95199C" w:rsidRPr="009C780E">
              <w:rPr>
                <w:rFonts w:ascii="Times New Roman" w:hAnsi="Times New Roman" w:cs="Times New Roman"/>
                <w:lang w:val="en-US"/>
              </w:rPr>
              <w:t>Mediatizarea actelor metodologice cu referire la desfășurarea examenelor, sesiunea 2022</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Mai</w:t>
            </w:r>
            <w:r>
              <w:rPr>
                <w:rFonts w:ascii="Times New Roman" w:hAnsi="Times New Roman" w:cs="Times New Roman"/>
                <w:lang w:val="en-US"/>
              </w:rPr>
              <w:t>,</w:t>
            </w:r>
            <w:r w:rsidRPr="009C780E">
              <w:rPr>
                <w:rFonts w:ascii="Times New Roman" w:hAnsi="Times New Roman" w:cs="Times New Roman"/>
                <w:lang w:val="en-US"/>
              </w:rPr>
              <w:t xml:space="preserve"> 2022</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Tonu Valentina, șefa DÎ;</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Ședințe cu părinții și candidații la examen</w:t>
            </w:r>
            <w:r>
              <w:rPr>
                <w:rFonts w:ascii="Times New Roman" w:hAnsi="Times New Roman" w:cs="Times New Roman"/>
                <w:lang w:val="en-US"/>
              </w:rPr>
              <w:t>ul</w:t>
            </w:r>
            <w:r w:rsidRPr="009C780E">
              <w:rPr>
                <w:rFonts w:ascii="Times New Roman" w:hAnsi="Times New Roman" w:cs="Times New Roman"/>
                <w:lang w:val="en-US"/>
              </w:rPr>
              <w:t xml:space="preserve"> de </w:t>
            </w:r>
            <w:r>
              <w:rPr>
                <w:rFonts w:ascii="Times New Roman" w:hAnsi="Times New Roman" w:cs="Times New Roman"/>
                <w:lang w:val="en-US"/>
              </w:rPr>
              <w:t>b</w:t>
            </w:r>
            <w:r w:rsidRPr="009C780E">
              <w:rPr>
                <w:rFonts w:ascii="Times New Roman" w:hAnsi="Times New Roman" w:cs="Times New Roman"/>
                <w:lang w:val="en-US"/>
              </w:rPr>
              <w:t>acalaureat,absolvenții de gimnaziu, publicarea pe site-ul DÎ</w:t>
            </w:r>
          </w:p>
        </w:tc>
      </w:tr>
      <w:tr w:rsidR="0095199C" w:rsidRPr="007E5640" w:rsidTr="0084611B">
        <w:tc>
          <w:tcPr>
            <w:tcW w:w="5000" w:type="pct"/>
            <w:gridSpan w:val="1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b/>
                <w:i/>
                <w:sz w:val="24"/>
                <w:szCs w:val="24"/>
                <w:u w:val="single"/>
                <w:lang w:val="en-US"/>
              </w:rPr>
              <w:t>Obiectiv specific nr.2</w:t>
            </w:r>
            <w:r w:rsidRPr="009C780E">
              <w:rPr>
                <w:rFonts w:ascii="Times New Roman" w:hAnsi="Times New Roman" w:cs="Times New Roman"/>
                <w:b/>
                <w:i/>
                <w:sz w:val="24"/>
                <w:szCs w:val="24"/>
                <w:lang w:val="en-US"/>
              </w:rPr>
              <w:t>: Organizarea și desfășurarea examenelor naționale de absolvire pe trepte de școlarizare</w:t>
            </w:r>
          </w:p>
        </w:tc>
      </w:tr>
      <w:tr w:rsidR="0095199C" w:rsidRPr="007E5640" w:rsidTr="0084611B">
        <w:tc>
          <w:tcPr>
            <w:tcW w:w="197" w:type="pct"/>
          </w:tcPr>
          <w:p w:rsidR="0095199C" w:rsidRPr="009C780E" w:rsidRDefault="0095199C" w:rsidP="0084611B">
            <w:pPr>
              <w:pStyle w:val="a3"/>
              <w:numPr>
                <w:ilvl w:val="0"/>
                <w:numId w:val="47"/>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Organizarea și desfășurarea testării naționale în învățământul primar (conform orarului MECC RM)</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Mai</w:t>
            </w:r>
            <w:r>
              <w:rPr>
                <w:rFonts w:ascii="Times New Roman" w:hAnsi="Times New Roman" w:cs="Times New Roman"/>
                <w:lang w:val="en-US"/>
              </w:rPr>
              <w:t>,</w:t>
            </w:r>
            <w:r w:rsidRPr="009C780E">
              <w:rPr>
                <w:rFonts w:ascii="Times New Roman" w:hAnsi="Times New Roman" w:cs="Times New Roman"/>
                <w:lang w:val="en-US"/>
              </w:rPr>
              <w:t xml:space="preserve"> 2022</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Șerban Ala, specialist principal SPEM DÎ; 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Sesiune de evaluare finală realizată fără derogări</w:t>
            </w:r>
          </w:p>
        </w:tc>
      </w:tr>
      <w:tr w:rsidR="0095199C" w:rsidRPr="007E5640" w:rsidTr="0084611B">
        <w:tc>
          <w:tcPr>
            <w:tcW w:w="197" w:type="pct"/>
          </w:tcPr>
          <w:p w:rsidR="0095199C" w:rsidRPr="009C780E" w:rsidRDefault="0095199C" w:rsidP="0084611B">
            <w:pPr>
              <w:pStyle w:val="a3"/>
              <w:numPr>
                <w:ilvl w:val="0"/>
                <w:numId w:val="47"/>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Organizarea seminarelor cu directorii de instituții, președinți ai comisiilor școlare de examen</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Mai</w:t>
            </w:r>
            <w:r>
              <w:rPr>
                <w:rFonts w:ascii="Times New Roman" w:hAnsi="Times New Roman" w:cs="Times New Roman"/>
                <w:lang w:val="en-US"/>
              </w:rPr>
              <w:t>,</w:t>
            </w:r>
            <w:r w:rsidRPr="009C780E">
              <w:rPr>
                <w:rFonts w:ascii="Times New Roman" w:hAnsi="Times New Roman" w:cs="Times New Roman"/>
                <w:lang w:val="en-US"/>
              </w:rPr>
              <w:t xml:space="preserve"> 2022</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Tonu Valentina, șefa DÎ</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Președinți informați despre metodologia de organizare și desfășurare a examenelor</w:t>
            </w:r>
          </w:p>
        </w:tc>
      </w:tr>
      <w:tr w:rsidR="0095199C" w:rsidRPr="009C780E" w:rsidTr="0084611B">
        <w:tc>
          <w:tcPr>
            <w:tcW w:w="197" w:type="pct"/>
          </w:tcPr>
          <w:p w:rsidR="0095199C" w:rsidRPr="009C780E" w:rsidRDefault="0095199C" w:rsidP="0084611B">
            <w:pPr>
              <w:pStyle w:val="a3"/>
              <w:numPr>
                <w:ilvl w:val="0"/>
                <w:numId w:val="47"/>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Completarea bazei de date cu reușita școlară a candidaților la examenele de bacalaureat, sesiunea 2022</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Iunie/iulie</w:t>
            </w:r>
            <w:r>
              <w:rPr>
                <w:rFonts w:ascii="Times New Roman" w:hAnsi="Times New Roman" w:cs="Times New Roman"/>
                <w:lang w:val="en-US"/>
              </w:rPr>
              <w:t>,</w:t>
            </w:r>
            <w:r w:rsidRPr="009C780E">
              <w:rPr>
                <w:rFonts w:ascii="Times New Roman" w:hAnsi="Times New Roman" w:cs="Times New Roman"/>
                <w:lang w:val="en-US"/>
              </w:rPr>
              <w:t xml:space="preserve"> 2022</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Țurcanu Galina, șefa SMEFP DÎ; 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Validitatea datelor din SAPD</w:t>
            </w:r>
          </w:p>
        </w:tc>
      </w:tr>
      <w:tr w:rsidR="0095199C" w:rsidRPr="009C780E" w:rsidTr="0084611B">
        <w:tc>
          <w:tcPr>
            <w:tcW w:w="197" w:type="pct"/>
          </w:tcPr>
          <w:p w:rsidR="0095199C" w:rsidRPr="009C780E" w:rsidRDefault="0095199C" w:rsidP="0084611B">
            <w:pPr>
              <w:pStyle w:val="a3"/>
              <w:numPr>
                <w:ilvl w:val="0"/>
                <w:numId w:val="47"/>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Completarea bazei de date cu reușita școlară a elevilor la examenele de gimnaziu, sesiunea 2022</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Iunie/iulie</w:t>
            </w:r>
            <w:r>
              <w:rPr>
                <w:rFonts w:ascii="Times New Roman" w:hAnsi="Times New Roman" w:cs="Times New Roman"/>
                <w:lang w:val="en-US"/>
              </w:rPr>
              <w:t>,</w:t>
            </w:r>
            <w:r w:rsidRPr="009C780E">
              <w:rPr>
                <w:rFonts w:ascii="Times New Roman" w:hAnsi="Times New Roman" w:cs="Times New Roman"/>
                <w:lang w:val="en-US"/>
              </w:rPr>
              <w:t xml:space="preserve"> 2022</w:t>
            </w:r>
          </w:p>
        </w:tc>
        <w:tc>
          <w:tcPr>
            <w:tcW w:w="836" w:type="pct"/>
            <w:gridSpan w:val="3"/>
          </w:tcPr>
          <w:p w:rsidR="0095199C" w:rsidRPr="009C780E" w:rsidRDefault="0095199C" w:rsidP="00AE6E9B">
            <w:pPr>
              <w:rPr>
                <w:rFonts w:ascii="Times New Roman" w:hAnsi="Times New Roman" w:cs="Times New Roman"/>
                <w:lang w:val="en-US"/>
              </w:rPr>
            </w:pPr>
            <w:r w:rsidRPr="009C780E">
              <w:rPr>
                <w:rFonts w:ascii="Times New Roman" w:hAnsi="Times New Roman" w:cs="Times New Roman"/>
                <w:lang w:val="en-US"/>
              </w:rPr>
              <w:t>Buruian Eugenia, șef-adjunct,șefa SPEM DÎ; 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Validitatea datelor din SAPD</w:t>
            </w:r>
          </w:p>
        </w:tc>
      </w:tr>
      <w:tr w:rsidR="0095199C" w:rsidRPr="007E5640" w:rsidTr="0084611B">
        <w:tc>
          <w:tcPr>
            <w:tcW w:w="197" w:type="pct"/>
          </w:tcPr>
          <w:p w:rsidR="0095199C" w:rsidRPr="009C780E" w:rsidRDefault="0095199C" w:rsidP="0084611B">
            <w:pPr>
              <w:pStyle w:val="a3"/>
              <w:numPr>
                <w:ilvl w:val="0"/>
                <w:numId w:val="47"/>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Desfășurarea examenelor naționale de absolvire a gimnaziului și a examenului național de bacalaureat , sesiunea 2022 (conform orarului MEC al RM)</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Iunie/iulie</w:t>
            </w:r>
            <w:r>
              <w:rPr>
                <w:rFonts w:ascii="Times New Roman" w:hAnsi="Times New Roman" w:cs="Times New Roman"/>
                <w:lang w:val="en-US"/>
              </w:rPr>
              <w:t>,</w:t>
            </w:r>
            <w:r w:rsidRPr="009C780E">
              <w:rPr>
                <w:rFonts w:ascii="Times New Roman" w:hAnsi="Times New Roman" w:cs="Times New Roman"/>
                <w:lang w:val="en-US"/>
              </w:rPr>
              <w:t xml:space="preserve"> 2022</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Tonu Valentina, șefa  DÎ; 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Sesiune desfășurată regulamentar, accesibilă în aspect organizatoric pentru toți elevii</w:t>
            </w:r>
          </w:p>
        </w:tc>
      </w:tr>
      <w:tr w:rsidR="0095199C" w:rsidRPr="007E5640" w:rsidTr="0084611B">
        <w:tc>
          <w:tcPr>
            <w:tcW w:w="197" w:type="pct"/>
          </w:tcPr>
          <w:p w:rsidR="0095199C" w:rsidRPr="009C780E" w:rsidRDefault="0095199C" w:rsidP="0084611B">
            <w:pPr>
              <w:pStyle w:val="a3"/>
              <w:numPr>
                <w:ilvl w:val="0"/>
                <w:numId w:val="47"/>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Organizarea și desfășurarea activităților complementare sesiunii de examene: procedura de contestație, sesiunea repetată, transportarea elevilor către Centrele de bacalaureat, organizarea procesului de evaluare a testelor(gimnaziu), organizarea procesului de monitorizare a examenelor, recepționarea și transmiterea testelor, asistența la examen, etc.</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Iunie/iulie</w:t>
            </w:r>
            <w:r>
              <w:rPr>
                <w:rFonts w:ascii="Times New Roman" w:hAnsi="Times New Roman" w:cs="Times New Roman"/>
                <w:lang w:val="en-US"/>
              </w:rPr>
              <w:t>,</w:t>
            </w:r>
            <w:r w:rsidRPr="009C780E">
              <w:rPr>
                <w:rFonts w:ascii="Times New Roman" w:hAnsi="Times New Roman" w:cs="Times New Roman"/>
                <w:lang w:val="en-US"/>
              </w:rPr>
              <w:t xml:space="preserve"> 2022</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Tonu Valentina, șefa  DÎ; 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Realizarea metodologică a activităților menite să asigure buna desfășurare a sesiunilor de evaluare</w:t>
            </w:r>
          </w:p>
        </w:tc>
      </w:tr>
      <w:tr w:rsidR="0095199C" w:rsidRPr="009C780E" w:rsidTr="0084611B">
        <w:tc>
          <w:tcPr>
            <w:tcW w:w="197" w:type="pct"/>
          </w:tcPr>
          <w:p w:rsidR="0095199C" w:rsidRPr="009C780E" w:rsidRDefault="0095199C" w:rsidP="0084611B">
            <w:pPr>
              <w:pStyle w:val="a3"/>
              <w:numPr>
                <w:ilvl w:val="0"/>
                <w:numId w:val="47"/>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Elaborarea rapoartelor finale de examene, conform regulamentelor</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Iulie</w:t>
            </w:r>
            <w:r>
              <w:rPr>
                <w:rFonts w:ascii="Times New Roman" w:hAnsi="Times New Roman" w:cs="Times New Roman"/>
                <w:lang w:val="en-US"/>
              </w:rPr>
              <w:t>,</w:t>
            </w:r>
            <w:r w:rsidRPr="009C780E">
              <w:rPr>
                <w:rFonts w:ascii="Times New Roman" w:hAnsi="Times New Roman" w:cs="Times New Roman"/>
                <w:lang w:val="en-US"/>
              </w:rPr>
              <w:t xml:space="preserve"> 2022</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Buruiană Eugenia, șef-adjunct, șefa SPEM DÎ; 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Rapoarte elaborate în termen</w:t>
            </w:r>
          </w:p>
        </w:tc>
      </w:tr>
      <w:tr w:rsidR="0095199C" w:rsidRPr="009C780E" w:rsidTr="0084611B">
        <w:tc>
          <w:tcPr>
            <w:tcW w:w="197" w:type="pct"/>
          </w:tcPr>
          <w:p w:rsidR="0095199C" w:rsidRPr="009C780E" w:rsidRDefault="0095199C" w:rsidP="0084611B">
            <w:pPr>
              <w:pStyle w:val="a3"/>
              <w:numPr>
                <w:ilvl w:val="0"/>
                <w:numId w:val="47"/>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Elaborarea raportului final, generat din rezultatele de la examenele de absolvire la treptele de școlaritate</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August</w:t>
            </w:r>
            <w:r>
              <w:rPr>
                <w:rFonts w:ascii="Times New Roman" w:hAnsi="Times New Roman" w:cs="Times New Roman"/>
                <w:lang w:val="en-US"/>
              </w:rPr>
              <w:t>,</w:t>
            </w:r>
            <w:r w:rsidRPr="009C780E">
              <w:rPr>
                <w:rFonts w:ascii="Times New Roman" w:hAnsi="Times New Roman" w:cs="Times New Roman"/>
                <w:lang w:val="en-US"/>
              </w:rPr>
              <w:t xml:space="preserve"> 2022</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Buruiană Eugenia, șef-adjunct,șefa SPEM DÎ</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Raport final elaborat</w:t>
            </w:r>
          </w:p>
        </w:tc>
      </w:tr>
      <w:tr w:rsidR="0095199C" w:rsidRPr="007E5640" w:rsidTr="0084611B">
        <w:tc>
          <w:tcPr>
            <w:tcW w:w="197" w:type="pct"/>
            <w:shd w:val="clear" w:color="auto" w:fill="FFFF00"/>
          </w:tcPr>
          <w:p w:rsidR="0095199C" w:rsidRPr="009C780E" w:rsidRDefault="0095199C" w:rsidP="0084611B">
            <w:pPr>
              <w:rPr>
                <w:rFonts w:ascii="Times New Roman" w:hAnsi="Times New Roman" w:cs="Times New Roman"/>
                <w:b/>
                <w:sz w:val="28"/>
                <w:szCs w:val="28"/>
                <w:lang w:val="en-US"/>
              </w:rPr>
            </w:pPr>
            <w:r w:rsidRPr="009C780E">
              <w:rPr>
                <w:rFonts w:ascii="Times New Roman" w:hAnsi="Times New Roman" w:cs="Times New Roman"/>
                <w:b/>
                <w:sz w:val="28"/>
                <w:szCs w:val="28"/>
                <w:lang w:val="en-US"/>
              </w:rPr>
              <w:t>III</w:t>
            </w:r>
          </w:p>
          <w:p w:rsidR="0095199C" w:rsidRPr="009C780E" w:rsidRDefault="0095199C" w:rsidP="0084611B">
            <w:pPr>
              <w:rPr>
                <w:rFonts w:ascii="Times New Roman" w:hAnsi="Times New Roman" w:cs="Times New Roman"/>
                <w:b/>
                <w:sz w:val="28"/>
                <w:szCs w:val="28"/>
                <w:lang w:val="en-US"/>
              </w:rPr>
            </w:pPr>
          </w:p>
        </w:tc>
        <w:tc>
          <w:tcPr>
            <w:tcW w:w="1036" w:type="pct"/>
            <w:gridSpan w:val="3"/>
            <w:shd w:val="clear" w:color="auto" w:fill="FFFF00"/>
          </w:tcPr>
          <w:p w:rsidR="0095199C" w:rsidRPr="009C780E" w:rsidRDefault="0095199C" w:rsidP="0084611B">
            <w:pPr>
              <w:rPr>
                <w:rFonts w:ascii="Times New Roman" w:hAnsi="Times New Roman" w:cs="Times New Roman"/>
                <w:b/>
                <w:sz w:val="28"/>
                <w:szCs w:val="28"/>
                <w:u w:val="single"/>
                <w:lang w:val="en-US"/>
              </w:rPr>
            </w:pPr>
            <w:r w:rsidRPr="009C780E">
              <w:rPr>
                <w:rFonts w:ascii="Times New Roman" w:hAnsi="Times New Roman" w:cs="Times New Roman"/>
                <w:b/>
                <w:sz w:val="28"/>
                <w:szCs w:val="28"/>
                <w:lang w:val="en-US"/>
              </w:rPr>
              <w:t xml:space="preserve">Codul: </w:t>
            </w:r>
            <w:r w:rsidRPr="009C780E">
              <w:rPr>
                <w:rFonts w:ascii="Times New Roman" w:hAnsi="Times New Roman" w:cs="Times New Roman"/>
                <w:b/>
                <w:sz w:val="28"/>
                <w:szCs w:val="28"/>
                <w:u w:val="single"/>
                <w:lang w:val="en-US"/>
              </w:rPr>
              <w:t>00210</w:t>
            </w:r>
          </w:p>
          <w:p w:rsidR="0095199C" w:rsidRPr="009C780E" w:rsidRDefault="0095199C" w:rsidP="0084611B">
            <w:pPr>
              <w:rPr>
                <w:rFonts w:ascii="Times New Roman" w:hAnsi="Times New Roman" w:cs="Times New Roman"/>
                <w:b/>
                <w:sz w:val="28"/>
                <w:szCs w:val="28"/>
                <w:lang w:val="ro-RO"/>
              </w:rPr>
            </w:pPr>
            <w:r w:rsidRPr="009C780E">
              <w:rPr>
                <w:rFonts w:ascii="Times New Roman" w:hAnsi="Times New Roman" w:cs="Times New Roman"/>
                <w:b/>
                <w:sz w:val="28"/>
                <w:szCs w:val="28"/>
                <w:lang w:val="en-US"/>
              </w:rPr>
              <w:t>(Secția Management al Curriculum-ului și Formare Profesională Continuă(SMCFPC))</w:t>
            </w:r>
          </w:p>
        </w:tc>
        <w:tc>
          <w:tcPr>
            <w:tcW w:w="3767" w:type="pct"/>
            <w:gridSpan w:val="13"/>
            <w:shd w:val="clear" w:color="auto" w:fill="FFFF00"/>
          </w:tcPr>
          <w:p w:rsidR="0095199C" w:rsidRPr="009C780E" w:rsidRDefault="00AE6E9B" w:rsidP="0084611B">
            <w:pPr>
              <w:rPr>
                <w:rFonts w:ascii="Times New Roman" w:hAnsi="Times New Roman" w:cs="Times New Roman"/>
                <w:b/>
                <w:i/>
                <w:sz w:val="28"/>
                <w:szCs w:val="28"/>
                <w:lang w:val="ro-RO"/>
              </w:rPr>
            </w:pPr>
            <w:r w:rsidRPr="003A575E">
              <w:rPr>
                <w:noProof/>
                <w:lang w:eastAsia="ru-RU"/>
              </w:rPr>
              <w:drawing>
                <wp:anchor distT="0" distB="0" distL="114300" distR="114300" simplePos="0" relativeHeight="251702272" behindDoc="1" locked="0" layoutInCell="1" allowOverlap="1" wp14:anchorId="48B9F52D" wp14:editId="20FF8DE0">
                  <wp:simplePos x="0" y="0"/>
                  <wp:positionH relativeFrom="column">
                    <wp:posOffset>-2629882</wp:posOffset>
                  </wp:positionH>
                  <wp:positionV relativeFrom="paragraph">
                    <wp:posOffset>-353579</wp:posOffset>
                  </wp:positionV>
                  <wp:extent cx="10790995" cy="6553200"/>
                  <wp:effectExtent l="38100" t="38100" r="48895" b="38100"/>
                  <wp:wrapNone/>
                  <wp:docPr id="37" name="Рисунок 37"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0995" cy="6553200"/>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95199C" w:rsidRPr="009C780E">
              <w:rPr>
                <w:rFonts w:ascii="Times New Roman" w:hAnsi="Times New Roman" w:cs="Times New Roman"/>
                <w:b/>
                <w:i/>
                <w:sz w:val="28"/>
                <w:szCs w:val="28"/>
                <w:lang w:val="ro-RO"/>
              </w:rPr>
              <w:t xml:space="preserve">Alocațiile bugetare: </w:t>
            </w:r>
          </w:p>
          <w:p w:rsidR="0095199C" w:rsidRPr="009C780E" w:rsidRDefault="0095199C" w:rsidP="0084611B">
            <w:pPr>
              <w:rPr>
                <w:rFonts w:ascii="Times New Roman" w:hAnsi="Times New Roman" w:cs="Times New Roman"/>
                <w:b/>
                <w:i/>
                <w:sz w:val="28"/>
                <w:szCs w:val="28"/>
                <w:lang w:val="ro-RO"/>
              </w:rPr>
            </w:pPr>
            <w:r w:rsidRPr="009C780E">
              <w:rPr>
                <w:rFonts w:ascii="Times New Roman" w:hAnsi="Times New Roman" w:cs="Times New Roman"/>
                <w:b/>
                <w:i/>
                <w:sz w:val="28"/>
                <w:szCs w:val="28"/>
                <w:lang w:val="ro-RO"/>
              </w:rPr>
              <w:t xml:space="preserve">Plan aprobat pentru anul 2021 – 1550,0 mii lei; </w:t>
            </w:r>
          </w:p>
          <w:p w:rsidR="0095199C" w:rsidRPr="009C780E" w:rsidRDefault="0095199C" w:rsidP="0084611B">
            <w:pPr>
              <w:rPr>
                <w:rFonts w:ascii="Times New Roman" w:hAnsi="Times New Roman" w:cs="Times New Roman"/>
                <w:b/>
                <w:i/>
                <w:sz w:val="28"/>
                <w:szCs w:val="28"/>
                <w:lang w:val="ro-RO"/>
              </w:rPr>
            </w:pPr>
            <w:r w:rsidRPr="009C780E">
              <w:rPr>
                <w:rFonts w:ascii="Times New Roman" w:hAnsi="Times New Roman" w:cs="Times New Roman"/>
                <w:b/>
                <w:i/>
                <w:sz w:val="28"/>
                <w:szCs w:val="28"/>
                <w:lang w:val="ro-RO"/>
              </w:rPr>
              <w:t xml:space="preserve">Precizat -  1550,0 mii lei; </w:t>
            </w:r>
          </w:p>
          <w:p w:rsidR="0095199C" w:rsidRPr="009C780E" w:rsidRDefault="0095199C" w:rsidP="0084611B">
            <w:pPr>
              <w:rPr>
                <w:rFonts w:ascii="Times New Roman" w:hAnsi="Times New Roman" w:cs="Times New Roman"/>
                <w:b/>
                <w:sz w:val="28"/>
                <w:szCs w:val="28"/>
                <w:lang w:val="ro-RO"/>
              </w:rPr>
            </w:pPr>
            <w:r w:rsidRPr="009C780E">
              <w:rPr>
                <w:rFonts w:ascii="Times New Roman" w:hAnsi="Times New Roman" w:cs="Times New Roman"/>
                <w:b/>
                <w:i/>
                <w:sz w:val="28"/>
                <w:szCs w:val="28"/>
                <w:lang w:val="ro-RO"/>
              </w:rPr>
              <w:t>Executat la 30.06.2021 – 458,0 mii lei( 29,5% )</w:t>
            </w:r>
          </w:p>
        </w:tc>
      </w:tr>
      <w:tr w:rsidR="0095199C" w:rsidRPr="007E5640" w:rsidTr="0084611B">
        <w:tc>
          <w:tcPr>
            <w:tcW w:w="5000" w:type="pct"/>
            <w:gridSpan w:val="17"/>
            <w:shd w:val="clear" w:color="auto" w:fill="DBDBDB" w:themeFill="accent3" w:themeFillTint="66"/>
          </w:tcPr>
          <w:p w:rsidR="0095199C" w:rsidRPr="002C1E4F" w:rsidRDefault="0095199C" w:rsidP="0084611B">
            <w:pPr>
              <w:rPr>
                <w:rFonts w:ascii="Arial Black" w:hAnsi="Arial Black" w:cs="Times New Roman"/>
                <w:b/>
                <w:sz w:val="28"/>
                <w:szCs w:val="28"/>
                <w:u w:val="single"/>
                <w:lang w:val="en-US"/>
              </w:rPr>
            </w:pPr>
            <w:r w:rsidRPr="002C1E4F">
              <w:rPr>
                <w:rFonts w:ascii="Arial Black" w:hAnsi="Arial Black" w:cs="Times New Roman"/>
                <w:b/>
                <w:sz w:val="28"/>
                <w:szCs w:val="28"/>
                <w:u w:val="single"/>
                <w:lang w:val="en-US"/>
              </w:rPr>
              <w:t>Obiectiv general nr.3:</w:t>
            </w:r>
          </w:p>
          <w:p w:rsidR="0095199C" w:rsidRPr="009C780E" w:rsidRDefault="0095199C" w:rsidP="0084611B">
            <w:pPr>
              <w:rPr>
                <w:rFonts w:ascii="Times New Roman" w:hAnsi="Times New Roman" w:cs="Times New Roman"/>
                <w:b/>
                <w:sz w:val="28"/>
                <w:szCs w:val="28"/>
                <w:lang w:val="en-US"/>
              </w:rPr>
            </w:pPr>
            <w:r>
              <w:rPr>
                <w:rFonts w:ascii="Times New Roman" w:hAnsi="Times New Roman" w:cs="Times New Roman"/>
                <w:b/>
                <w:sz w:val="28"/>
                <w:szCs w:val="28"/>
                <w:lang w:val="en-US"/>
              </w:rPr>
              <w:t>Stimularea excelenței în educație și sporirea accesului la o educație de calitate  prin învățare/formare permanentă</w:t>
            </w:r>
          </w:p>
        </w:tc>
      </w:tr>
      <w:tr w:rsidR="0095199C" w:rsidRPr="007E5640" w:rsidTr="0084611B">
        <w:tc>
          <w:tcPr>
            <w:tcW w:w="5000" w:type="pct"/>
            <w:gridSpan w:val="17"/>
          </w:tcPr>
          <w:p w:rsidR="0095199C" w:rsidRPr="009C780E" w:rsidRDefault="0095199C" w:rsidP="0084611B">
            <w:pPr>
              <w:rPr>
                <w:rFonts w:ascii="Times New Roman" w:hAnsi="Times New Roman" w:cs="Times New Roman"/>
                <w:sz w:val="24"/>
                <w:szCs w:val="24"/>
                <w:lang w:val="en-US"/>
              </w:rPr>
            </w:pPr>
            <w:r w:rsidRPr="009C780E">
              <w:rPr>
                <w:rFonts w:ascii="Times New Roman" w:hAnsi="Times New Roman" w:cs="Times New Roman"/>
                <w:b/>
                <w:sz w:val="24"/>
                <w:szCs w:val="24"/>
                <w:u w:val="single"/>
                <w:lang w:val="en-US"/>
              </w:rPr>
              <w:t>Rezultate scontate</w:t>
            </w:r>
            <w:r w:rsidRPr="009C780E">
              <w:rPr>
                <w:rFonts w:ascii="Times New Roman" w:hAnsi="Times New Roman" w:cs="Times New Roman"/>
                <w:sz w:val="24"/>
                <w:szCs w:val="24"/>
                <w:lang w:val="en-US"/>
              </w:rPr>
              <w:t>: Activități de instruire pe domenii de dezvoltare profesională; Întruniri metodice, seminare, dezbateri, comisii metodice etc. Asistență metodică în dezvoltarea competențelor profesionale ale cadrelor didactice, orientate spre implementarea corectă a Curriculum-ului; Monitorizarea eficientă a calității serviciilor educaționale prestate. Activități de promovare a măiestriei didactice, precum și de diseminare a bunelor practici. Promovarea cadrelor didactice și manageriale prin gradul didactic. Consiliere în vederea implementării documentelor de politici ale MEC al RM</w:t>
            </w:r>
          </w:p>
        </w:tc>
      </w:tr>
      <w:tr w:rsidR="0095199C" w:rsidRPr="007E5640" w:rsidTr="0084611B">
        <w:tc>
          <w:tcPr>
            <w:tcW w:w="5000" w:type="pct"/>
            <w:gridSpan w:val="17"/>
          </w:tcPr>
          <w:p w:rsidR="0095199C" w:rsidRPr="009C780E" w:rsidRDefault="0095199C" w:rsidP="0084611B">
            <w:pPr>
              <w:rPr>
                <w:rFonts w:ascii="Times New Roman" w:hAnsi="Times New Roman" w:cs="Times New Roman"/>
                <w:b/>
                <w:i/>
                <w:sz w:val="24"/>
                <w:szCs w:val="24"/>
                <w:lang w:val="en-US"/>
              </w:rPr>
            </w:pPr>
            <w:r w:rsidRPr="009C780E">
              <w:rPr>
                <w:rFonts w:ascii="Times New Roman" w:hAnsi="Times New Roman" w:cs="Times New Roman"/>
                <w:b/>
                <w:i/>
                <w:sz w:val="24"/>
                <w:szCs w:val="24"/>
                <w:u w:val="single"/>
                <w:lang w:val="en-US"/>
              </w:rPr>
              <w:t>Obiectiv specific nr.1</w:t>
            </w:r>
            <w:r w:rsidRPr="009C780E">
              <w:rPr>
                <w:rFonts w:ascii="Times New Roman" w:hAnsi="Times New Roman" w:cs="Times New Roman"/>
                <w:b/>
                <w:i/>
                <w:sz w:val="24"/>
                <w:szCs w:val="24"/>
                <w:lang w:val="en-US"/>
              </w:rPr>
              <w:t>: Promovarea profesiei de cadru didactic, atragerea și menținerea cadrelor în sistem</w:t>
            </w:r>
          </w:p>
        </w:tc>
      </w:tr>
      <w:tr w:rsidR="0095199C" w:rsidRPr="007E5640" w:rsidTr="0084611B">
        <w:tc>
          <w:tcPr>
            <w:tcW w:w="197" w:type="pct"/>
          </w:tcPr>
          <w:p w:rsidR="0095199C" w:rsidRPr="009C780E" w:rsidRDefault="0095199C" w:rsidP="0084611B">
            <w:pPr>
              <w:pStyle w:val="a3"/>
              <w:numPr>
                <w:ilvl w:val="0"/>
                <w:numId w:val="48"/>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Organizarea și desfășurarea activităților în cadrul Campaniei naționale  </w:t>
            </w:r>
            <w:r w:rsidRPr="009C780E">
              <w:rPr>
                <w:rFonts w:ascii="Times New Roman" w:hAnsi="Times New Roman" w:cs="Times New Roman"/>
                <w:i/>
                <w:lang w:val="en-US"/>
              </w:rPr>
              <w:t>Pledorie pentru pedagogie/profesia de pedagog</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Pe parcursul anului</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Mititel Violeta, specialist principal SRU DÎ; 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Plan de acțiuni elaborat și aprobat</w:t>
            </w:r>
          </w:p>
        </w:tc>
      </w:tr>
      <w:tr w:rsidR="0095199C" w:rsidRPr="007E5640" w:rsidTr="0084611B">
        <w:tc>
          <w:tcPr>
            <w:tcW w:w="197" w:type="pct"/>
          </w:tcPr>
          <w:p w:rsidR="0095199C" w:rsidRPr="009C780E" w:rsidRDefault="0095199C" w:rsidP="0084611B">
            <w:pPr>
              <w:pStyle w:val="a3"/>
              <w:numPr>
                <w:ilvl w:val="0"/>
                <w:numId w:val="48"/>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Organizarea și desfășurarea Zilei Lucrătorului din Învățământ 2021</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Octombrie</w:t>
            </w:r>
            <w:r>
              <w:rPr>
                <w:rFonts w:ascii="Times New Roman" w:hAnsi="Times New Roman" w:cs="Times New Roman"/>
                <w:lang w:val="en-US"/>
              </w:rPr>
              <w:t>,</w:t>
            </w:r>
            <w:r w:rsidRPr="009C780E">
              <w:rPr>
                <w:rFonts w:ascii="Times New Roman" w:hAnsi="Times New Roman" w:cs="Times New Roman"/>
                <w:lang w:val="en-US"/>
              </w:rPr>
              <w:t xml:space="preserve"> 2021</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Cojocaru Inga, șefa SMCFP DÎ</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Plan de acțiuni elaborat și aprobat</w:t>
            </w:r>
          </w:p>
        </w:tc>
      </w:tr>
      <w:tr w:rsidR="0095199C" w:rsidRPr="007E5640" w:rsidTr="0084611B">
        <w:tc>
          <w:tcPr>
            <w:tcW w:w="197" w:type="pct"/>
          </w:tcPr>
          <w:p w:rsidR="0095199C" w:rsidRPr="009C780E" w:rsidRDefault="0095199C" w:rsidP="0084611B">
            <w:pPr>
              <w:pStyle w:val="a3"/>
              <w:numPr>
                <w:ilvl w:val="0"/>
                <w:numId w:val="48"/>
              </w:numPr>
              <w:rPr>
                <w:rFonts w:ascii="Times New Roman" w:hAnsi="Times New Roman" w:cs="Times New Roman"/>
                <w:lang w:val="en-US"/>
              </w:rPr>
            </w:pPr>
          </w:p>
        </w:tc>
        <w:tc>
          <w:tcPr>
            <w:tcW w:w="2738" w:type="pct"/>
            <w:gridSpan w:val="7"/>
          </w:tcPr>
          <w:p w:rsidR="0095199C" w:rsidRPr="009C780E" w:rsidRDefault="0095199C" w:rsidP="0084611B">
            <w:pPr>
              <w:pStyle w:val="aa"/>
              <w:rPr>
                <w:sz w:val="22"/>
                <w:szCs w:val="22"/>
                <w:lang w:val="ro-RO"/>
              </w:rPr>
            </w:pPr>
            <w:r w:rsidRPr="009C780E">
              <w:rPr>
                <w:sz w:val="22"/>
                <w:szCs w:val="22"/>
              </w:rPr>
              <w:t xml:space="preserve">Organizarea și desfășurarea Festivității de omagiere a personalului didactic/managerial </w:t>
            </w:r>
            <w:r w:rsidRPr="009C780E">
              <w:rPr>
                <w:sz w:val="22"/>
                <w:szCs w:val="22"/>
                <w:lang w:val="ro-RO"/>
              </w:rPr>
              <w:t xml:space="preserve">”Culegând petalele recunoștinței”, ediția a II-a, </w:t>
            </w:r>
          </w:p>
          <w:p w:rsidR="0095199C" w:rsidRPr="009C780E" w:rsidRDefault="0095199C" w:rsidP="0084611B">
            <w:pPr>
              <w:pStyle w:val="aa"/>
              <w:rPr>
                <w:b/>
                <w:sz w:val="22"/>
                <w:szCs w:val="22"/>
                <w:lang w:val="ro-RO"/>
              </w:rPr>
            </w:pPr>
            <w:r w:rsidRPr="009C780E">
              <w:rPr>
                <w:sz w:val="22"/>
                <w:szCs w:val="22"/>
                <w:lang w:val="ro-RO"/>
              </w:rPr>
              <w:t>ediția a III-a</w:t>
            </w:r>
          </w:p>
        </w:tc>
        <w:tc>
          <w:tcPr>
            <w:tcW w:w="587" w:type="pct"/>
            <w:gridSpan w:val="4"/>
          </w:tcPr>
          <w:p w:rsidR="0095199C" w:rsidRPr="009C780E" w:rsidRDefault="0095199C" w:rsidP="0084611B">
            <w:pPr>
              <w:rPr>
                <w:rFonts w:ascii="Times New Roman" w:hAnsi="Times New Roman" w:cs="Times New Roman"/>
                <w:szCs w:val="28"/>
                <w:lang w:val="ro-RO"/>
              </w:rPr>
            </w:pPr>
            <w:r w:rsidRPr="009C780E">
              <w:rPr>
                <w:rFonts w:ascii="Times New Roman" w:hAnsi="Times New Roman" w:cs="Times New Roman"/>
                <w:szCs w:val="28"/>
                <w:lang w:val="ro-RO"/>
              </w:rPr>
              <w:t>Noiembrie</w:t>
            </w:r>
            <w:r>
              <w:rPr>
                <w:rFonts w:ascii="Times New Roman" w:hAnsi="Times New Roman" w:cs="Times New Roman"/>
                <w:szCs w:val="28"/>
                <w:lang w:val="ro-RO"/>
              </w:rPr>
              <w:t>,</w:t>
            </w:r>
            <w:r w:rsidRPr="009C780E">
              <w:rPr>
                <w:rFonts w:ascii="Times New Roman" w:hAnsi="Times New Roman" w:cs="Times New Roman"/>
                <w:szCs w:val="28"/>
                <w:lang w:val="ro-RO"/>
              </w:rPr>
              <w:t xml:space="preserve">  2021,</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szCs w:val="28"/>
                <w:lang w:val="ro-RO"/>
              </w:rPr>
              <w:t>Iunie</w:t>
            </w:r>
            <w:r>
              <w:rPr>
                <w:rFonts w:ascii="Times New Roman" w:hAnsi="Times New Roman" w:cs="Times New Roman"/>
                <w:szCs w:val="28"/>
                <w:lang w:val="ro-RO"/>
              </w:rPr>
              <w:t>,</w:t>
            </w:r>
            <w:r w:rsidRPr="009C780E">
              <w:rPr>
                <w:rFonts w:ascii="Times New Roman" w:hAnsi="Times New Roman" w:cs="Times New Roman"/>
                <w:szCs w:val="28"/>
                <w:lang w:val="ro-RO"/>
              </w:rPr>
              <w:t xml:space="preserve"> 2022</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Tonu Valentina, șefa  DÎ</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Cimpoieșu A., pres.CR FSEȘ</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Plan de acțiuni elaborat și aprobat</w:t>
            </w:r>
          </w:p>
        </w:tc>
      </w:tr>
      <w:tr w:rsidR="0095199C" w:rsidRPr="007E5640" w:rsidTr="0084611B">
        <w:tc>
          <w:tcPr>
            <w:tcW w:w="197" w:type="pct"/>
          </w:tcPr>
          <w:p w:rsidR="0095199C" w:rsidRPr="009C780E" w:rsidRDefault="0095199C" w:rsidP="0084611B">
            <w:pPr>
              <w:pStyle w:val="a3"/>
              <w:numPr>
                <w:ilvl w:val="0"/>
                <w:numId w:val="48"/>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Organizarea și desfășurarea Concursului ”Pedagogul anului” ediția 2022</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Februarie</w:t>
            </w:r>
            <w:r>
              <w:rPr>
                <w:rFonts w:ascii="Times New Roman" w:hAnsi="Times New Roman" w:cs="Times New Roman"/>
                <w:lang w:val="en-US"/>
              </w:rPr>
              <w:t>,</w:t>
            </w:r>
            <w:r w:rsidRPr="009C780E">
              <w:rPr>
                <w:rFonts w:ascii="Times New Roman" w:hAnsi="Times New Roman" w:cs="Times New Roman"/>
                <w:lang w:val="en-US"/>
              </w:rPr>
              <w:t xml:space="preserve"> 2022</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Cojocaru Inga, șefa SMCFP DÎ; 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Identificarea și promovarea pedagogilor cu vocație</w:t>
            </w:r>
          </w:p>
        </w:tc>
      </w:tr>
      <w:tr w:rsidR="0095199C" w:rsidRPr="007E5640" w:rsidTr="0084611B">
        <w:tc>
          <w:tcPr>
            <w:tcW w:w="197" w:type="pct"/>
          </w:tcPr>
          <w:p w:rsidR="0095199C" w:rsidRPr="009C780E" w:rsidRDefault="0095199C" w:rsidP="0084611B">
            <w:pPr>
              <w:pStyle w:val="a3"/>
              <w:numPr>
                <w:ilvl w:val="0"/>
                <w:numId w:val="48"/>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Organizarea festivității ”Gala laureaților”</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Mai</w:t>
            </w:r>
            <w:r>
              <w:rPr>
                <w:rFonts w:ascii="Times New Roman" w:hAnsi="Times New Roman" w:cs="Times New Roman"/>
                <w:lang w:val="en-US"/>
              </w:rPr>
              <w:t>,2022</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Cojocaru Inga, șefa SMCFP DÎ</w:t>
            </w:r>
          </w:p>
          <w:p w:rsidR="0095199C" w:rsidRPr="009C780E" w:rsidRDefault="0095199C" w:rsidP="0084611B">
            <w:pPr>
              <w:rPr>
                <w:rFonts w:ascii="Times New Roman" w:hAnsi="Times New Roman" w:cs="Times New Roman"/>
                <w:lang w:val="en-US"/>
              </w:rPr>
            </w:pP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Festivitate desfășurată; evidențierea realizărilor din domeniul educațional</w:t>
            </w:r>
          </w:p>
        </w:tc>
      </w:tr>
      <w:tr w:rsidR="0095199C" w:rsidRPr="007E5640" w:rsidTr="0084611B">
        <w:tc>
          <w:tcPr>
            <w:tcW w:w="197" w:type="pct"/>
          </w:tcPr>
          <w:p w:rsidR="0095199C" w:rsidRPr="009C780E" w:rsidRDefault="0095199C" w:rsidP="0084611B">
            <w:pPr>
              <w:pStyle w:val="a3"/>
              <w:numPr>
                <w:ilvl w:val="0"/>
                <w:numId w:val="48"/>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Organizarea și desfășurarea ședințelor de atestare pentru conferirea/confirmarea gradului didactic/managerial </w:t>
            </w:r>
            <w:r w:rsidRPr="000A36A4">
              <w:rPr>
                <w:rFonts w:ascii="Times New Roman" w:hAnsi="Times New Roman" w:cs="Times New Roman"/>
                <w:lang w:val="en-US"/>
              </w:rPr>
              <w:t>(Anexa2)</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Februarie</w:t>
            </w:r>
            <w:r>
              <w:rPr>
                <w:rFonts w:ascii="Times New Roman" w:hAnsi="Times New Roman" w:cs="Times New Roman"/>
                <w:lang w:val="en-US"/>
              </w:rPr>
              <w:t>,</w:t>
            </w:r>
            <w:r w:rsidRPr="009C780E">
              <w:rPr>
                <w:rFonts w:ascii="Times New Roman" w:hAnsi="Times New Roman" w:cs="Times New Roman"/>
                <w:lang w:val="en-US"/>
              </w:rPr>
              <w:t xml:space="preserve"> 2022</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Aprilie</w:t>
            </w:r>
            <w:r>
              <w:rPr>
                <w:rFonts w:ascii="Times New Roman" w:hAnsi="Times New Roman" w:cs="Times New Roman"/>
                <w:lang w:val="en-US"/>
              </w:rPr>
              <w:t>,</w:t>
            </w:r>
            <w:r w:rsidRPr="009C780E">
              <w:rPr>
                <w:rFonts w:ascii="Times New Roman" w:hAnsi="Times New Roman" w:cs="Times New Roman"/>
                <w:lang w:val="en-US"/>
              </w:rPr>
              <w:t xml:space="preserve"> 2022</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Cojocaru Inga, șefa SMCFP DÎ; Conducătorii instituțiilor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Ședințe de atestare desfășurate regulamentar</w:t>
            </w:r>
          </w:p>
        </w:tc>
      </w:tr>
      <w:tr w:rsidR="0095199C" w:rsidRPr="007E5640" w:rsidTr="0084611B">
        <w:tc>
          <w:tcPr>
            <w:tcW w:w="5000" w:type="pct"/>
            <w:gridSpan w:val="1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b/>
                <w:i/>
                <w:sz w:val="24"/>
                <w:szCs w:val="24"/>
                <w:u w:val="single"/>
                <w:lang w:val="en-US"/>
              </w:rPr>
              <w:t>Obiectiv specific nr.2</w:t>
            </w:r>
            <w:r w:rsidRPr="009C780E">
              <w:rPr>
                <w:rFonts w:ascii="Times New Roman" w:hAnsi="Times New Roman" w:cs="Times New Roman"/>
                <w:b/>
                <w:i/>
                <w:sz w:val="24"/>
                <w:szCs w:val="24"/>
                <w:lang w:val="en-US"/>
              </w:rPr>
              <w:t>: Consiliere managerială/didactică/metodică în respectarea/realizarea standardelor de calitate a instituțiilor educaționale școlare/standardelor profesionale ale cadrului didactic, alte documente reglatorii</w:t>
            </w:r>
          </w:p>
        </w:tc>
      </w:tr>
      <w:tr w:rsidR="0095199C" w:rsidRPr="009C780E" w:rsidTr="0084611B">
        <w:tc>
          <w:tcPr>
            <w:tcW w:w="2935" w:type="pct"/>
            <w:gridSpan w:val="8"/>
            <w:vMerge w:val="restart"/>
          </w:tcPr>
          <w:p w:rsidR="0095199C" w:rsidRPr="00314879" w:rsidRDefault="0095199C" w:rsidP="0084611B">
            <w:pPr>
              <w:rPr>
                <w:rFonts w:ascii="Arial Black" w:hAnsi="Arial Black" w:cs="Times New Roman"/>
                <w:lang w:val="en-US"/>
              </w:rPr>
            </w:pPr>
            <w:r w:rsidRPr="00314879">
              <w:rPr>
                <w:rFonts w:ascii="Arial Black" w:hAnsi="Arial Black" w:cs="Times New Roman"/>
                <w:lang w:val="en-US"/>
              </w:rPr>
              <w:t>Domeniul: Subiecte de ghidare și consiliere</w:t>
            </w:r>
          </w:p>
        </w:tc>
        <w:tc>
          <w:tcPr>
            <w:tcW w:w="1032" w:type="pct"/>
            <w:gridSpan w:val="6"/>
          </w:tcPr>
          <w:p w:rsidR="0095199C" w:rsidRPr="009C780E" w:rsidRDefault="0095199C" w:rsidP="0084611B">
            <w:pPr>
              <w:rPr>
                <w:rFonts w:ascii="Times New Roman" w:hAnsi="Times New Roman" w:cs="Times New Roman"/>
                <w:b/>
                <w:sz w:val="20"/>
                <w:szCs w:val="20"/>
                <w:lang w:val="en-US"/>
              </w:rPr>
            </w:pPr>
            <w:r w:rsidRPr="009C780E">
              <w:rPr>
                <w:rFonts w:ascii="Times New Roman" w:hAnsi="Times New Roman" w:cs="Times New Roman"/>
                <w:b/>
                <w:sz w:val="20"/>
                <w:szCs w:val="20"/>
                <w:lang w:val="en-US"/>
              </w:rPr>
              <w:t>Instituția, termen</w:t>
            </w:r>
          </w:p>
        </w:tc>
        <w:tc>
          <w:tcPr>
            <w:tcW w:w="391" w:type="pct"/>
          </w:tcPr>
          <w:p w:rsidR="0095199C" w:rsidRPr="009C780E" w:rsidRDefault="0095199C" w:rsidP="0084611B">
            <w:pPr>
              <w:rPr>
                <w:rFonts w:ascii="Times New Roman" w:hAnsi="Times New Roman" w:cs="Times New Roman"/>
                <w:b/>
                <w:sz w:val="20"/>
                <w:szCs w:val="20"/>
                <w:lang w:val="en-US"/>
              </w:rPr>
            </w:pPr>
            <w:r w:rsidRPr="009C780E">
              <w:rPr>
                <w:rFonts w:ascii="Times New Roman" w:hAnsi="Times New Roman" w:cs="Times New Roman"/>
                <w:b/>
                <w:sz w:val="20"/>
                <w:szCs w:val="20"/>
                <w:lang w:val="en-US"/>
              </w:rPr>
              <w:t>Responsabil</w:t>
            </w:r>
          </w:p>
        </w:tc>
        <w:tc>
          <w:tcPr>
            <w:tcW w:w="642" w:type="pct"/>
            <w:gridSpan w:val="2"/>
          </w:tcPr>
          <w:p w:rsidR="0095199C" w:rsidRPr="009C780E" w:rsidRDefault="0095199C" w:rsidP="0084611B">
            <w:pPr>
              <w:rPr>
                <w:rFonts w:ascii="Times New Roman" w:hAnsi="Times New Roman" w:cs="Times New Roman"/>
                <w:b/>
                <w:sz w:val="20"/>
                <w:szCs w:val="20"/>
                <w:lang w:val="en-US"/>
              </w:rPr>
            </w:pPr>
            <w:r w:rsidRPr="009C780E">
              <w:rPr>
                <w:rFonts w:ascii="Times New Roman" w:hAnsi="Times New Roman" w:cs="Times New Roman"/>
                <w:b/>
                <w:sz w:val="20"/>
                <w:szCs w:val="20"/>
                <w:lang w:val="en-US"/>
              </w:rPr>
              <w:t>Indicatori</w:t>
            </w:r>
          </w:p>
        </w:tc>
      </w:tr>
      <w:tr w:rsidR="0095199C" w:rsidRPr="009C780E" w:rsidTr="0084611B">
        <w:tc>
          <w:tcPr>
            <w:tcW w:w="2935" w:type="pct"/>
            <w:gridSpan w:val="8"/>
            <w:vMerge/>
          </w:tcPr>
          <w:p w:rsidR="0095199C" w:rsidRPr="009C780E" w:rsidRDefault="0095199C" w:rsidP="0084611B">
            <w:pPr>
              <w:rPr>
                <w:rFonts w:ascii="Times New Roman" w:hAnsi="Times New Roman" w:cs="Times New Roman"/>
                <w:lang w:val="en-US"/>
              </w:rPr>
            </w:pPr>
          </w:p>
        </w:tc>
        <w:tc>
          <w:tcPr>
            <w:tcW w:w="587" w:type="pct"/>
            <w:gridSpan w:val="4"/>
          </w:tcPr>
          <w:p w:rsidR="0095199C" w:rsidRPr="009C780E" w:rsidRDefault="0095199C" w:rsidP="0084611B">
            <w:pPr>
              <w:rPr>
                <w:rFonts w:ascii="Times New Roman" w:hAnsi="Times New Roman" w:cs="Times New Roman"/>
                <w:b/>
                <w:sz w:val="20"/>
                <w:szCs w:val="20"/>
                <w:lang w:val="en-US"/>
              </w:rPr>
            </w:pPr>
            <w:r w:rsidRPr="009C780E">
              <w:rPr>
                <w:rFonts w:ascii="Times New Roman" w:hAnsi="Times New Roman" w:cs="Times New Roman"/>
                <w:b/>
                <w:sz w:val="20"/>
                <w:szCs w:val="20"/>
                <w:lang w:val="en-US"/>
              </w:rPr>
              <w:t>Sem.I</w:t>
            </w:r>
          </w:p>
        </w:tc>
        <w:tc>
          <w:tcPr>
            <w:tcW w:w="445" w:type="pct"/>
            <w:gridSpan w:val="2"/>
          </w:tcPr>
          <w:p w:rsidR="0095199C" w:rsidRPr="009C780E" w:rsidRDefault="0095199C" w:rsidP="0084611B">
            <w:pPr>
              <w:rPr>
                <w:rFonts w:ascii="Times New Roman" w:hAnsi="Times New Roman" w:cs="Times New Roman"/>
                <w:b/>
                <w:sz w:val="20"/>
                <w:szCs w:val="20"/>
                <w:lang w:val="en-US"/>
              </w:rPr>
            </w:pPr>
            <w:r w:rsidRPr="009C780E">
              <w:rPr>
                <w:rFonts w:ascii="Times New Roman" w:hAnsi="Times New Roman" w:cs="Times New Roman"/>
                <w:b/>
                <w:sz w:val="20"/>
                <w:szCs w:val="20"/>
                <w:lang w:val="en-US"/>
              </w:rPr>
              <w:t>Sem.II</w:t>
            </w:r>
          </w:p>
        </w:tc>
        <w:tc>
          <w:tcPr>
            <w:tcW w:w="391" w:type="pct"/>
          </w:tcPr>
          <w:p w:rsidR="0095199C" w:rsidRPr="009C780E" w:rsidRDefault="0095199C" w:rsidP="0084611B">
            <w:pPr>
              <w:rPr>
                <w:rFonts w:ascii="Times New Roman" w:hAnsi="Times New Roman" w:cs="Times New Roman"/>
                <w:b/>
                <w:sz w:val="20"/>
                <w:szCs w:val="20"/>
                <w:lang w:val="en-US"/>
              </w:rPr>
            </w:pPr>
          </w:p>
        </w:tc>
        <w:tc>
          <w:tcPr>
            <w:tcW w:w="642" w:type="pct"/>
            <w:gridSpan w:val="2"/>
          </w:tcPr>
          <w:p w:rsidR="0095199C" w:rsidRPr="009C780E" w:rsidRDefault="0095199C" w:rsidP="0084611B">
            <w:pPr>
              <w:rPr>
                <w:rFonts w:ascii="Times New Roman" w:hAnsi="Times New Roman" w:cs="Times New Roman"/>
                <w:b/>
                <w:sz w:val="20"/>
                <w:szCs w:val="20"/>
                <w:lang w:val="en-US"/>
              </w:rPr>
            </w:pPr>
          </w:p>
        </w:tc>
      </w:tr>
      <w:tr w:rsidR="0095199C" w:rsidRPr="009C780E" w:rsidTr="0084611B">
        <w:tc>
          <w:tcPr>
            <w:tcW w:w="5000" w:type="pct"/>
            <w:gridSpan w:val="17"/>
          </w:tcPr>
          <w:p w:rsidR="0095199C" w:rsidRDefault="0095199C" w:rsidP="0084611B">
            <w:pPr>
              <w:jc w:val="center"/>
              <w:rPr>
                <w:rFonts w:ascii="Times New Roman" w:hAnsi="Times New Roman" w:cs="Times New Roman"/>
                <w:b/>
                <w:i/>
                <w:lang w:val="en-US"/>
              </w:rPr>
            </w:pPr>
          </w:p>
          <w:p w:rsidR="0095199C" w:rsidRPr="009C780E" w:rsidRDefault="0095199C" w:rsidP="0084611B">
            <w:pPr>
              <w:jc w:val="center"/>
              <w:rPr>
                <w:rFonts w:ascii="Times New Roman" w:hAnsi="Times New Roman" w:cs="Times New Roman"/>
                <w:b/>
                <w:i/>
                <w:lang w:val="en-US"/>
              </w:rPr>
            </w:pPr>
            <w:r w:rsidRPr="009C780E">
              <w:rPr>
                <w:rFonts w:ascii="Times New Roman" w:hAnsi="Times New Roman" w:cs="Times New Roman"/>
                <w:b/>
                <w:i/>
                <w:lang w:val="en-US"/>
              </w:rPr>
              <w:t>MANAGEMENT</w:t>
            </w:r>
          </w:p>
        </w:tc>
      </w:tr>
      <w:tr w:rsidR="0095199C" w:rsidRPr="007E5640" w:rsidTr="0084611B">
        <w:trPr>
          <w:trHeight w:val="3036"/>
        </w:trPr>
        <w:tc>
          <w:tcPr>
            <w:tcW w:w="2935" w:type="pct"/>
            <w:gridSpan w:val="8"/>
          </w:tcPr>
          <w:p w:rsidR="0095199C" w:rsidRPr="009C780E" w:rsidRDefault="000D15A5" w:rsidP="0084611B">
            <w:pPr>
              <w:pStyle w:val="a3"/>
              <w:numPr>
                <w:ilvl w:val="0"/>
                <w:numId w:val="32"/>
              </w:numPr>
              <w:rPr>
                <w:rFonts w:ascii="Times New Roman" w:hAnsi="Times New Roman" w:cs="Times New Roman"/>
                <w:lang w:val="en-US"/>
              </w:rPr>
            </w:pPr>
            <w:r w:rsidRPr="003A575E">
              <w:rPr>
                <w:noProof/>
                <w:lang w:eastAsia="ru-RU"/>
              </w:rPr>
              <w:drawing>
                <wp:anchor distT="0" distB="0" distL="114300" distR="114300" simplePos="0" relativeHeight="251704320" behindDoc="1" locked="0" layoutInCell="1" allowOverlap="1" wp14:anchorId="75FA6B6E" wp14:editId="22F84EBA">
                  <wp:simplePos x="0" y="0"/>
                  <wp:positionH relativeFrom="column">
                    <wp:posOffset>-112395</wp:posOffset>
                  </wp:positionH>
                  <wp:positionV relativeFrom="paragraph">
                    <wp:posOffset>-476885</wp:posOffset>
                  </wp:positionV>
                  <wp:extent cx="10790995" cy="6646985"/>
                  <wp:effectExtent l="38100" t="38100" r="48895" b="40005"/>
                  <wp:wrapNone/>
                  <wp:docPr id="38" name="Рисунок 38"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0995" cy="6646985"/>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95199C" w:rsidRPr="009C780E">
              <w:rPr>
                <w:rFonts w:ascii="Times New Roman" w:hAnsi="Times New Roman" w:cs="Times New Roman"/>
                <w:lang w:val="en-US"/>
              </w:rPr>
              <w:t>Elaborarea planului managerial(anual și individual)</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Elaborarea actelor administrative în instituția educațională</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Evaluarea rezultatelor școlare, evitarea discrepanței între procesul evaluativ desfășurat de instituție și evaluarea finală</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Executarea funcției de planificare/prognozare, corelarea programelor de activitate din instituție cu programele de dezvoltare strategică la nivel național și local</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Coordonarea procesului de evaluare a gradului de realizare a PDS, conform obiectivelor strategice proiectate</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Respectarea legislației muncii și a altor acte normative ce conțin norme ale dreptului muncii în cadrul raporturilor de muncă și a altor raporturi legate nemijlocit de acestea</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Funcționarea sistemului de management financiar și control intern</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Funcționalitatea structurilor sistemului intern de asigurare a calității</w:t>
            </w:r>
          </w:p>
        </w:tc>
        <w:tc>
          <w:tcPr>
            <w:tcW w:w="587" w:type="pct"/>
            <w:gridSpan w:val="4"/>
          </w:tcPr>
          <w:p w:rsidR="0095199C" w:rsidRPr="009C780E" w:rsidRDefault="0095199C" w:rsidP="0084611B">
            <w:pPr>
              <w:rPr>
                <w:rFonts w:ascii="Times New Roman" w:hAnsi="Times New Roman" w:cs="Times New Roman"/>
                <w:lang w:val="en-US"/>
              </w:rPr>
            </w:pPr>
          </w:p>
        </w:tc>
        <w:tc>
          <w:tcPr>
            <w:tcW w:w="445" w:type="pct"/>
            <w:gridSpan w:val="2"/>
          </w:tcPr>
          <w:p w:rsidR="0095199C" w:rsidRPr="009C780E" w:rsidRDefault="0095199C" w:rsidP="0084611B">
            <w:pPr>
              <w:rPr>
                <w:rFonts w:ascii="Times New Roman" w:hAnsi="Times New Roman" w:cs="Times New Roman"/>
                <w:lang w:val="en-US"/>
              </w:rPr>
            </w:pP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Tonu Valentina, șefa DÎ </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Buruiană Eugenia, șef-adjunct,șefa SPEM DÎ</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Curatorii instituțiilor</w:t>
            </w:r>
          </w:p>
          <w:p w:rsidR="0095199C" w:rsidRPr="009C780E" w:rsidRDefault="0095199C" w:rsidP="0084611B">
            <w:pPr>
              <w:rPr>
                <w:rFonts w:ascii="Times New Roman" w:hAnsi="Times New Roman" w:cs="Times New Roman"/>
                <w:lang w:val="en-US"/>
              </w:rPr>
            </w:pP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Cadre manageriale consiliate pe subiecte enunțate</w:t>
            </w:r>
          </w:p>
        </w:tc>
      </w:tr>
      <w:tr w:rsidR="0095199C" w:rsidRPr="009C780E" w:rsidTr="0084611B">
        <w:tc>
          <w:tcPr>
            <w:tcW w:w="5000" w:type="pct"/>
            <w:gridSpan w:val="17"/>
          </w:tcPr>
          <w:p w:rsidR="0095199C" w:rsidRPr="009C780E" w:rsidRDefault="0095199C" w:rsidP="0084611B">
            <w:pPr>
              <w:jc w:val="center"/>
              <w:rPr>
                <w:rFonts w:ascii="Times New Roman" w:hAnsi="Times New Roman" w:cs="Times New Roman"/>
                <w:b/>
                <w:i/>
                <w:lang w:val="en-US"/>
              </w:rPr>
            </w:pPr>
            <w:r w:rsidRPr="009C780E">
              <w:rPr>
                <w:rFonts w:ascii="Times New Roman" w:hAnsi="Times New Roman" w:cs="Times New Roman"/>
                <w:b/>
                <w:i/>
                <w:lang w:val="en-US"/>
              </w:rPr>
              <w:t>ÎNVĂȚĂMÂNTUL PRIMAR</w:t>
            </w:r>
          </w:p>
        </w:tc>
      </w:tr>
      <w:tr w:rsidR="0095199C" w:rsidRPr="007E5640" w:rsidTr="0084611B">
        <w:trPr>
          <w:trHeight w:val="54"/>
        </w:trPr>
        <w:tc>
          <w:tcPr>
            <w:tcW w:w="2935" w:type="pct"/>
            <w:gridSpan w:val="8"/>
          </w:tcPr>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Elaborarea și desfășurarea evaluărilor formative etapizate și a evaluărilor orale. Proiectul STEM/STEAM.</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Implementarea instrucțiunii privind organizarea procesului educațional și aplicarea ei</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Evaluarea eficientă și calitativă a produselor școlare curriculare în baza MECD</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Monitorizarea elevilor care necesită mai mult sprijin și completarea catalogului școlar</w:t>
            </w:r>
          </w:p>
          <w:p w:rsidR="0095199C" w:rsidRPr="008A5D01" w:rsidRDefault="0095199C" w:rsidP="0084611B">
            <w:pPr>
              <w:pStyle w:val="a3"/>
              <w:numPr>
                <w:ilvl w:val="0"/>
                <w:numId w:val="32"/>
              </w:numPr>
              <w:rPr>
                <w:rFonts w:ascii="Times New Roman" w:hAnsi="Times New Roman" w:cs="Times New Roman"/>
                <w:lang w:val="en-US"/>
              </w:rPr>
            </w:pPr>
            <w:r w:rsidRPr="00A74CA0">
              <w:rPr>
                <w:rFonts w:ascii="Times New Roman" w:hAnsi="Times New Roman" w:cs="Times New Roman"/>
                <w:lang w:val="en-US"/>
              </w:rPr>
              <w:t>Metode și tehnici interactive de predare-învățare-evaluare</w:t>
            </w:r>
          </w:p>
        </w:tc>
        <w:tc>
          <w:tcPr>
            <w:tcW w:w="587" w:type="pct"/>
            <w:gridSpan w:val="4"/>
          </w:tcPr>
          <w:p w:rsidR="0095199C" w:rsidRDefault="0095199C" w:rsidP="0084611B">
            <w:pPr>
              <w:rPr>
                <w:rFonts w:ascii="Times New Roman" w:hAnsi="Times New Roman" w:cs="Times New Roman"/>
                <w:lang w:val="en-US"/>
              </w:rPr>
            </w:pPr>
          </w:p>
          <w:p w:rsidR="0095199C" w:rsidRDefault="0095199C" w:rsidP="0084611B">
            <w:pPr>
              <w:rPr>
                <w:rFonts w:ascii="Times New Roman" w:hAnsi="Times New Roman" w:cs="Times New Roman"/>
                <w:lang w:val="en-US"/>
              </w:rPr>
            </w:pPr>
          </w:p>
          <w:p w:rsidR="0095199C" w:rsidRDefault="0095199C" w:rsidP="0084611B">
            <w:pPr>
              <w:rPr>
                <w:rFonts w:ascii="Times New Roman" w:hAnsi="Times New Roman" w:cs="Times New Roman"/>
                <w:lang w:val="en-US"/>
              </w:rPr>
            </w:pPr>
          </w:p>
          <w:p w:rsidR="0095199C" w:rsidRDefault="0095199C" w:rsidP="0084611B">
            <w:pPr>
              <w:rPr>
                <w:rFonts w:ascii="Times New Roman" w:hAnsi="Times New Roman" w:cs="Times New Roman"/>
                <w:lang w:val="en-US"/>
              </w:rPr>
            </w:pPr>
          </w:p>
          <w:p w:rsidR="0095199C" w:rsidRDefault="0095199C" w:rsidP="0084611B">
            <w:pPr>
              <w:rPr>
                <w:rFonts w:ascii="Times New Roman" w:hAnsi="Times New Roman" w:cs="Times New Roman"/>
                <w:lang w:val="en-US"/>
              </w:rPr>
            </w:pPr>
          </w:p>
          <w:p w:rsidR="0095199C" w:rsidRDefault="0095199C" w:rsidP="0084611B">
            <w:pPr>
              <w:rPr>
                <w:rFonts w:ascii="Times New Roman" w:hAnsi="Times New Roman" w:cs="Times New Roman"/>
                <w:lang w:val="en-US"/>
              </w:rPr>
            </w:pPr>
          </w:p>
          <w:p w:rsidR="0095199C" w:rsidRDefault="0095199C" w:rsidP="0084611B">
            <w:pPr>
              <w:rPr>
                <w:rFonts w:ascii="Times New Roman" w:hAnsi="Times New Roman" w:cs="Times New Roman"/>
                <w:lang w:val="en-US"/>
              </w:rPr>
            </w:pPr>
          </w:p>
          <w:p w:rsidR="0095199C" w:rsidRDefault="0095199C" w:rsidP="0084611B">
            <w:pPr>
              <w:rPr>
                <w:rFonts w:ascii="Times New Roman" w:hAnsi="Times New Roman" w:cs="Times New Roman"/>
                <w:lang w:val="en-US"/>
              </w:rPr>
            </w:pPr>
          </w:p>
          <w:p w:rsidR="0095199C" w:rsidRDefault="0095199C" w:rsidP="0084611B">
            <w:pPr>
              <w:rPr>
                <w:rFonts w:ascii="Times New Roman" w:hAnsi="Times New Roman" w:cs="Times New Roman"/>
                <w:lang w:val="en-US"/>
              </w:rPr>
            </w:pPr>
          </w:p>
          <w:p w:rsidR="0095199C" w:rsidRDefault="0095199C" w:rsidP="0084611B">
            <w:pPr>
              <w:rPr>
                <w:rFonts w:ascii="Times New Roman" w:hAnsi="Times New Roman" w:cs="Times New Roman"/>
                <w:lang w:val="en-US"/>
              </w:rPr>
            </w:pPr>
          </w:p>
          <w:p w:rsidR="0095199C" w:rsidRDefault="0095199C" w:rsidP="0084611B">
            <w:pPr>
              <w:rPr>
                <w:rFonts w:ascii="Times New Roman" w:hAnsi="Times New Roman" w:cs="Times New Roman"/>
                <w:lang w:val="en-US"/>
              </w:rPr>
            </w:pPr>
          </w:p>
          <w:p w:rsidR="0095199C" w:rsidRPr="009C780E" w:rsidRDefault="0095199C" w:rsidP="0084611B">
            <w:pPr>
              <w:rPr>
                <w:rFonts w:ascii="Times New Roman" w:hAnsi="Times New Roman" w:cs="Times New Roman"/>
                <w:lang w:val="en-US"/>
              </w:rPr>
            </w:pPr>
          </w:p>
        </w:tc>
        <w:tc>
          <w:tcPr>
            <w:tcW w:w="445" w:type="pct"/>
            <w:gridSpan w:val="2"/>
          </w:tcPr>
          <w:p w:rsidR="0095199C" w:rsidRPr="009C780E" w:rsidRDefault="0095199C" w:rsidP="0084611B">
            <w:pPr>
              <w:rPr>
                <w:rFonts w:ascii="Times New Roman" w:hAnsi="Times New Roman" w:cs="Times New Roman"/>
                <w:lang w:val="en-US"/>
              </w:rPr>
            </w:pP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Șerban Ala, specialist principal SPEM DÎ</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Cadre didactice consiliate pe subiectele enunțate</w:t>
            </w:r>
          </w:p>
        </w:tc>
      </w:tr>
      <w:tr w:rsidR="0095199C" w:rsidRPr="009C780E" w:rsidTr="0084611B">
        <w:tc>
          <w:tcPr>
            <w:tcW w:w="5000" w:type="pct"/>
            <w:gridSpan w:val="17"/>
          </w:tcPr>
          <w:p w:rsidR="0095199C" w:rsidRPr="009C780E" w:rsidRDefault="0095199C" w:rsidP="0084611B">
            <w:pPr>
              <w:jc w:val="center"/>
              <w:rPr>
                <w:rFonts w:ascii="Times New Roman" w:hAnsi="Times New Roman" w:cs="Times New Roman"/>
                <w:b/>
                <w:i/>
                <w:lang w:val="en-US"/>
              </w:rPr>
            </w:pPr>
            <w:r w:rsidRPr="009C780E">
              <w:rPr>
                <w:rFonts w:ascii="Times New Roman" w:hAnsi="Times New Roman" w:cs="Times New Roman"/>
                <w:b/>
                <w:i/>
                <w:lang w:val="en-US"/>
              </w:rPr>
              <w:t>LIMBA ȘI LITERATURA ROMÂNĂ</w:t>
            </w:r>
          </w:p>
        </w:tc>
      </w:tr>
      <w:tr w:rsidR="0095199C" w:rsidRPr="007E5640" w:rsidTr="0084611B">
        <w:trPr>
          <w:trHeight w:val="2074"/>
        </w:trPr>
        <w:tc>
          <w:tcPr>
            <w:tcW w:w="2935" w:type="pct"/>
            <w:gridSpan w:val="8"/>
          </w:tcPr>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Tipologia și specificul strategiilor didactice privind disciplina limba și literatura română</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Elaborarea proiectelor didactice din perspectiva inter și trans-disciplinarității</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Organizarea activităților transdisciplinare</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Proiectarea atelierelor de lectură, scriere, discuție</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Evaluarea produselor la limba și literatura română</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Metode interactive de predare/învățare/evaluare a elevilor</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Elaborarea proiectelor didactice în contextul predării de la distanță</w:t>
            </w:r>
          </w:p>
          <w:p w:rsidR="0095199C"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Realizarea matricei de specificație</w:t>
            </w:r>
          </w:p>
          <w:p w:rsidR="008B785B" w:rsidRPr="008B785B" w:rsidRDefault="008B785B" w:rsidP="0084611B">
            <w:pPr>
              <w:rPr>
                <w:rFonts w:ascii="Times New Roman" w:hAnsi="Times New Roman" w:cs="Times New Roman"/>
                <w:lang w:val="en-US"/>
              </w:rPr>
            </w:pPr>
          </w:p>
        </w:tc>
        <w:tc>
          <w:tcPr>
            <w:tcW w:w="587" w:type="pct"/>
            <w:gridSpan w:val="4"/>
          </w:tcPr>
          <w:p w:rsidR="0095199C" w:rsidRPr="009C780E" w:rsidRDefault="0095199C" w:rsidP="0084611B">
            <w:pPr>
              <w:rPr>
                <w:rFonts w:ascii="Times New Roman" w:hAnsi="Times New Roman" w:cs="Times New Roman"/>
                <w:lang w:val="en-US"/>
              </w:rPr>
            </w:pPr>
          </w:p>
        </w:tc>
        <w:tc>
          <w:tcPr>
            <w:tcW w:w="445" w:type="pct"/>
            <w:gridSpan w:val="2"/>
          </w:tcPr>
          <w:p w:rsidR="0095199C" w:rsidRPr="009C780E" w:rsidRDefault="0095199C" w:rsidP="0084611B">
            <w:pPr>
              <w:rPr>
                <w:rFonts w:ascii="Times New Roman" w:hAnsi="Times New Roman" w:cs="Times New Roman"/>
                <w:lang w:val="en-US"/>
              </w:rPr>
            </w:pP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Tonu Valentina, șefa DÎ</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Cadre didactice consiliate pe subiectele enunțate</w:t>
            </w:r>
          </w:p>
        </w:tc>
      </w:tr>
      <w:tr w:rsidR="0095199C" w:rsidRPr="009C780E" w:rsidTr="0084611B">
        <w:tc>
          <w:tcPr>
            <w:tcW w:w="5000" w:type="pct"/>
            <w:gridSpan w:val="17"/>
          </w:tcPr>
          <w:p w:rsidR="0095199C" w:rsidRPr="009C780E" w:rsidRDefault="0095199C" w:rsidP="0084611B">
            <w:pPr>
              <w:jc w:val="center"/>
              <w:rPr>
                <w:rFonts w:ascii="Times New Roman" w:hAnsi="Times New Roman" w:cs="Times New Roman"/>
                <w:b/>
                <w:i/>
                <w:lang w:val="en-US"/>
              </w:rPr>
            </w:pPr>
            <w:r w:rsidRPr="009C780E">
              <w:rPr>
                <w:rFonts w:ascii="Times New Roman" w:hAnsi="Times New Roman" w:cs="Times New Roman"/>
                <w:b/>
                <w:i/>
                <w:lang w:val="en-US"/>
              </w:rPr>
              <w:t>LIMBI STRĂINE</w:t>
            </w:r>
          </w:p>
        </w:tc>
      </w:tr>
      <w:tr w:rsidR="0095199C" w:rsidRPr="007E5640" w:rsidTr="0084611B">
        <w:trPr>
          <w:trHeight w:val="3036"/>
        </w:trPr>
        <w:tc>
          <w:tcPr>
            <w:tcW w:w="2935" w:type="pct"/>
            <w:gridSpan w:val="8"/>
          </w:tcPr>
          <w:p w:rsidR="0095199C" w:rsidRPr="009C780E" w:rsidRDefault="000D15A5" w:rsidP="0084611B">
            <w:pPr>
              <w:pStyle w:val="a3"/>
              <w:numPr>
                <w:ilvl w:val="0"/>
                <w:numId w:val="32"/>
              </w:numPr>
              <w:rPr>
                <w:rFonts w:ascii="Times New Roman" w:hAnsi="Times New Roman" w:cs="Times New Roman"/>
                <w:lang w:val="en-US"/>
              </w:rPr>
            </w:pPr>
            <w:r w:rsidRPr="003A575E">
              <w:rPr>
                <w:noProof/>
                <w:lang w:eastAsia="ru-RU"/>
              </w:rPr>
              <w:lastRenderedPageBreak/>
              <w:drawing>
                <wp:anchor distT="0" distB="0" distL="114300" distR="114300" simplePos="0" relativeHeight="251706368" behindDoc="1" locked="0" layoutInCell="1" allowOverlap="1" wp14:anchorId="61CF2BC7" wp14:editId="63CF6ECC">
                  <wp:simplePos x="0" y="0"/>
                  <wp:positionH relativeFrom="column">
                    <wp:posOffset>-102870</wp:posOffset>
                  </wp:positionH>
                  <wp:positionV relativeFrom="paragraph">
                    <wp:posOffset>92239</wp:posOffset>
                  </wp:positionV>
                  <wp:extent cx="10790995" cy="6430108"/>
                  <wp:effectExtent l="38100" t="38100" r="48895" b="46990"/>
                  <wp:wrapNone/>
                  <wp:docPr id="39" name="Рисунок 39"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0995" cy="6430108"/>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95199C" w:rsidRPr="009C780E">
              <w:rPr>
                <w:rFonts w:ascii="Times New Roman" w:hAnsi="Times New Roman" w:cs="Times New Roman"/>
                <w:lang w:val="en-US"/>
              </w:rPr>
              <w:t>Diversificarea metodelor și instrumentelor de evaluare a competențelor de comunicare la limbi străine</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Evaluarea criterială prin descriptori în predarea limbilor străine la clasele primare</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Realizarea proiectelor de tipul STEM/STEAM în procesul educațional la limbi străine</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Aplicarea principiului transdisciplinarității în predarea limbilor străine</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Evaluarea orală</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Elaborarea grilelor de evaluare standardizate</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Managementul învățării la distanță</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Realizarea matricei de specificații</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Învățarea prin cercetare, lucrul în echipă</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Desfășurarea evaluărilor mixte</w:t>
            </w:r>
          </w:p>
        </w:tc>
        <w:tc>
          <w:tcPr>
            <w:tcW w:w="587" w:type="pct"/>
            <w:gridSpan w:val="4"/>
          </w:tcPr>
          <w:p w:rsidR="0095199C" w:rsidRPr="009C780E" w:rsidRDefault="0095199C" w:rsidP="0084611B">
            <w:pPr>
              <w:rPr>
                <w:rFonts w:ascii="Times New Roman" w:hAnsi="Times New Roman" w:cs="Times New Roman"/>
                <w:lang w:val="en-US"/>
              </w:rPr>
            </w:pPr>
          </w:p>
        </w:tc>
        <w:tc>
          <w:tcPr>
            <w:tcW w:w="445" w:type="pct"/>
            <w:gridSpan w:val="2"/>
          </w:tcPr>
          <w:p w:rsidR="0095199C" w:rsidRPr="009C780E" w:rsidRDefault="0095199C" w:rsidP="0084611B">
            <w:pPr>
              <w:rPr>
                <w:rFonts w:ascii="Times New Roman" w:hAnsi="Times New Roman" w:cs="Times New Roman"/>
                <w:lang w:val="en-US"/>
              </w:rPr>
            </w:pP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Cojocaru Inga, șefa SMCFP DÎ</w:t>
            </w:r>
          </w:p>
          <w:p w:rsidR="0095199C" w:rsidRPr="009C780E" w:rsidRDefault="0095199C" w:rsidP="0084611B">
            <w:pPr>
              <w:rPr>
                <w:rFonts w:ascii="Times New Roman" w:hAnsi="Times New Roman" w:cs="Times New Roman"/>
                <w:lang w:val="en-US"/>
              </w:rPr>
            </w:pP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Cadre didactice consiliate pe subiectele enunțate</w:t>
            </w:r>
          </w:p>
        </w:tc>
      </w:tr>
      <w:tr w:rsidR="0095199C" w:rsidRPr="009C780E" w:rsidTr="0084611B">
        <w:tc>
          <w:tcPr>
            <w:tcW w:w="5000" w:type="pct"/>
            <w:gridSpan w:val="17"/>
          </w:tcPr>
          <w:p w:rsidR="0095199C" w:rsidRPr="009C780E" w:rsidRDefault="0095199C" w:rsidP="0084611B">
            <w:pPr>
              <w:jc w:val="center"/>
              <w:rPr>
                <w:rFonts w:ascii="Times New Roman" w:hAnsi="Times New Roman" w:cs="Times New Roman"/>
                <w:b/>
                <w:i/>
                <w:lang w:val="ro-RO"/>
              </w:rPr>
            </w:pPr>
            <w:r w:rsidRPr="009C780E">
              <w:rPr>
                <w:rFonts w:ascii="Times New Roman" w:hAnsi="Times New Roman" w:cs="Times New Roman"/>
                <w:b/>
                <w:i/>
                <w:lang w:val="en-US"/>
              </w:rPr>
              <w:t>LIMBA RUS</w:t>
            </w:r>
            <w:r w:rsidRPr="009C780E">
              <w:rPr>
                <w:rFonts w:ascii="Times New Roman" w:hAnsi="Times New Roman" w:cs="Times New Roman"/>
                <w:b/>
                <w:i/>
                <w:lang w:val="ro-RO"/>
              </w:rPr>
              <w:t>Ă</w:t>
            </w:r>
          </w:p>
        </w:tc>
      </w:tr>
      <w:tr w:rsidR="0095199C" w:rsidRPr="007E5640" w:rsidTr="0084611B">
        <w:trPr>
          <w:trHeight w:val="766"/>
        </w:trPr>
        <w:tc>
          <w:tcPr>
            <w:tcW w:w="2935" w:type="pct"/>
            <w:gridSpan w:val="8"/>
          </w:tcPr>
          <w:p w:rsidR="0095199C" w:rsidRPr="009C780E" w:rsidRDefault="0095199C" w:rsidP="0084611B">
            <w:pPr>
              <w:pStyle w:val="a3"/>
              <w:numPr>
                <w:ilvl w:val="0"/>
                <w:numId w:val="32"/>
              </w:numPr>
              <w:rPr>
                <w:rFonts w:ascii="Times New Roman" w:hAnsi="Times New Roman" w:cs="Times New Roman"/>
              </w:rPr>
            </w:pPr>
            <w:r w:rsidRPr="009C780E">
              <w:rPr>
                <w:rFonts w:ascii="Times New Roman" w:hAnsi="Times New Roman" w:cs="Times New Roman"/>
              </w:rPr>
              <w:t>Использование современных методов, приёмов и технологий оценивания контрольных работ учащихся на уроках русского языка</w:t>
            </w:r>
          </w:p>
          <w:p w:rsidR="0095199C" w:rsidRPr="00A8005F" w:rsidRDefault="0095199C" w:rsidP="0084611B">
            <w:pPr>
              <w:pStyle w:val="a3"/>
              <w:numPr>
                <w:ilvl w:val="0"/>
                <w:numId w:val="32"/>
              </w:numPr>
              <w:rPr>
                <w:rFonts w:ascii="Times New Roman" w:hAnsi="Times New Roman" w:cs="Times New Roman"/>
              </w:rPr>
            </w:pPr>
            <w:r w:rsidRPr="00314879">
              <w:rPr>
                <w:rFonts w:ascii="Times New Roman" w:hAnsi="Times New Roman" w:cs="Times New Roman"/>
              </w:rPr>
              <w:t>Формирование устных компетенций учащихся на уроках русского языка</w:t>
            </w:r>
          </w:p>
        </w:tc>
        <w:tc>
          <w:tcPr>
            <w:tcW w:w="587" w:type="pct"/>
            <w:gridSpan w:val="4"/>
          </w:tcPr>
          <w:p w:rsidR="0095199C" w:rsidRPr="009C780E" w:rsidRDefault="0095199C" w:rsidP="0084611B">
            <w:pPr>
              <w:rPr>
                <w:rFonts w:ascii="Times New Roman" w:hAnsi="Times New Roman" w:cs="Times New Roman"/>
              </w:rPr>
            </w:pPr>
          </w:p>
        </w:tc>
        <w:tc>
          <w:tcPr>
            <w:tcW w:w="445" w:type="pct"/>
            <w:gridSpan w:val="2"/>
          </w:tcPr>
          <w:p w:rsidR="0095199C" w:rsidRPr="009C780E" w:rsidRDefault="0095199C" w:rsidP="0084611B">
            <w:pPr>
              <w:rPr>
                <w:rFonts w:ascii="Times New Roman" w:hAnsi="Times New Roman" w:cs="Times New Roman"/>
              </w:rPr>
            </w:pPr>
          </w:p>
        </w:tc>
        <w:tc>
          <w:tcPr>
            <w:tcW w:w="391" w:type="pct"/>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Costrîj Alla, specialist superior DÎ</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Cadre didactice consiliate pe subiectele enunțate</w:t>
            </w:r>
          </w:p>
        </w:tc>
      </w:tr>
      <w:tr w:rsidR="0095199C" w:rsidRPr="009C780E" w:rsidTr="0084611B">
        <w:tc>
          <w:tcPr>
            <w:tcW w:w="5000" w:type="pct"/>
            <w:gridSpan w:val="17"/>
          </w:tcPr>
          <w:p w:rsidR="0095199C" w:rsidRPr="009C780E" w:rsidRDefault="0095199C" w:rsidP="0084611B">
            <w:pPr>
              <w:jc w:val="center"/>
              <w:rPr>
                <w:rFonts w:ascii="Times New Roman" w:hAnsi="Times New Roman" w:cs="Times New Roman"/>
                <w:b/>
                <w:i/>
                <w:lang w:val="en-US"/>
              </w:rPr>
            </w:pPr>
            <w:r w:rsidRPr="009C780E">
              <w:rPr>
                <w:rFonts w:ascii="Times New Roman" w:hAnsi="Times New Roman" w:cs="Times New Roman"/>
                <w:b/>
                <w:i/>
                <w:lang w:val="en-US"/>
              </w:rPr>
              <w:t>ISTORIE/GEOGRAFIE</w:t>
            </w:r>
          </w:p>
        </w:tc>
      </w:tr>
      <w:tr w:rsidR="0095199C" w:rsidRPr="007E5640" w:rsidTr="0084611B">
        <w:trPr>
          <w:trHeight w:val="2024"/>
        </w:trPr>
        <w:tc>
          <w:tcPr>
            <w:tcW w:w="2935" w:type="pct"/>
            <w:gridSpan w:val="8"/>
          </w:tcPr>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Valorificarea activităților de învățare bazate pe proiect în procesul de studiere a istoriei locale clasele a X-XI-a</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Evaluarea competențelor elevilor din clasa a IX-a la istorie versus finalități</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Normarea eficientă a temelor pentru acasă</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Modalități de realizare și evaluare a proiectului. Studierea istoriei locale în bază de proiect</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Organizarea și desfășurarea activităților transdisciplinare</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Metode și instrumente de evaluare formativă/ sumativă on-line. Platforme educaționale</w:t>
            </w:r>
          </w:p>
          <w:p w:rsidR="0095199C" w:rsidRPr="00A74CA0" w:rsidRDefault="0095199C" w:rsidP="0084611B">
            <w:pPr>
              <w:pStyle w:val="a3"/>
              <w:numPr>
                <w:ilvl w:val="0"/>
                <w:numId w:val="32"/>
              </w:numPr>
              <w:rPr>
                <w:rFonts w:ascii="Times New Roman" w:hAnsi="Times New Roman" w:cs="Times New Roman"/>
                <w:lang w:val="en-US"/>
              </w:rPr>
            </w:pPr>
            <w:r w:rsidRPr="00A74CA0">
              <w:rPr>
                <w:rFonts w:ascii="Times New Roman" w:hAnsi="Times New Roman" w:cs="Times New Roman"/>
                <w:lang w:val="en-US"/>
              </w:rPr>
              <w:t>Întocmirea proiectelor didactice trans/interdisciplinare</w:t>
            </w:r>
          </w:p>
          <w:p w:rsidR="0095199C" w:rsidRDefault="0095199C" w:rsidP="0084611B">
            <w:pPr>
              <w:rPr>
                <w:rFonts w:ascii="Times New Roman" w:hAnsi="Times New Roman" w:cs="Times New Roman"/>
                <w:lang w:val="en-US"/>
              </w:rPr>
            </w:pPr>
          </w:p>
          <w:p w:rsidR="0095199C" w:rsidRPr="002C1E4F" w:rsidRDefault="0095199C" w:rsidP="0084611B">
            <w:pPr>
              <w:rPr>
                <w:rFonts w:ascii="Times New Roman" w:hAnsi="Times New Roman" w:cs="Times New Roman"/>
                <w:lang w:val="en-US"/>
              </w:rPr>
            </w:pPr>
          </w:p>
        </w:tc>
        <w:tc>
          <w:tcPr>
            <w:tcW w:w="587" w:type="pct"/>
            <w:gridSpan w:val="4"/>
          </w:tcPr>
          <w:p w:rsidR="0095199C" w:rsidRPr="009C780E" w:rsidRDefault="0095199C" w:rsidP="0084611B">
            <w:pPr>
              <w:rPr>
                <w:rFonts w:ascii="Times New Roman" w:hAnsi="Times New Roman" w:cs="Times New Roman"/>
                <w:lang w:val="en-US"/>
              </w:rPr>
            </w:pPr>
          </w:p>
        </w:tc>
        <w:tc>
          <w:tcPr>
            <w:tcW w:w="445" w:type="pct"/>
            <w:gridSpan w:val="2"/>
          </w:tcPr>
          <w:p w:rsidR="0095199C" w:rsidRPr="009C780E" w:rsidRDefault="0095199C" w:rsidP="0084611B">
            <w:pPr>
              <w:rPr>
                <w:rFonts w:ascii="Times New Roman" w:hAnsi="Times New Roman" w:cs="Times New Roman"/>
                <w:lang w:val="en-US"/>
              </w:rPr>
            </w:pPr>
          </w:p>
        </w:tc>
        <w:tc>
          <w:tcPr>
            <w:tcW w:w="391" w:type="pct"/>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Chetraru Ana, specialist-metodist</w:t>
            </w:r>
            <w:r>
              <w:rPr>
                <w:rFonts w:ascii="Times New Roman" w:hAnsi="Times New Roman" w:cs="Times New Roman"/>
                <w:lang w:val="en-US"/>
              </w:rPr>
              <w:t>,</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SMCFP DÎ</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Cadre didactice consiliate pe subiectele enunțate</w:t>
            </w:r>
          </w:p>
        </w:tc>
      </w:tr>
      <w:tr w:rsidR="0095199C" w:rsidRPr="009C780E" w:rsidTr="0084611B">
        <w:tc>
          <w:tcPr>
            <w:tcW w:w="5000" w:type="pct"/>
            <w:gridSpan w:val="17"/>
          </w:tcPr>
          <w:p w:rsidR="008B785B" w:rsidRDefault="008B785B" w:rsidP="0084611B">
            <w:pPr>
              <w:jc w:val="center"/>
              <w:rPr>
                <w:rFonts w:ascii="Times New Roman" w:hAnsi="Times New Roman" w:cs="Times New Roman"/>
                <w:b/>
                <w:i/>
                <w:lang w:val="en-US"/>
              </w:rPr>
            </w:pPr>
          </w:p>
          <w:p w:rsidR="0095199C" w:rsidRPr="009C780E" w:rsidRDefault="0095199C" w:rsidP="0084611B">
            <w:pPr>
              <w:jc w:val="center"/>
              <w:rPr>
                <w:rFonts w:ascii="Times New Roman" w:hAnsi="Times New Roman" w:cs="Times New Roman"/>
                <w:b/>
                <w:i/>
                <w:lang w:val="en-US"/>
              </w:rPr>
            </w:pPr>
            <w:r w:rsidRPr="009C780E">
              <w:rPr>
                <w:rFonts w:ascii="Times New Roman" w:hAnsi="Times New Roman" w:cs="Times New Roman"/>
                <w:b/>
                <w:i/>
                <w:lang w:val="en-US"/>
              </w:rPr>
              <w:t>MATEMATICA</w:t>
            </w:r>
          </w:p>
        </w:tc>
      </w:tr>
      <w:tr w:rsidR="0095199C" w:rsidRPr="007E5640" w:rsidTr="0084611B">
        <w:trPr>
          <w:trHeight w:val="424"/>
        </w:trPr>
        <w:tc>
          <w:tcPr>
            <w:tcW w:w="2935" w:type="pct"/>
            <w:gridSpan w:val="8"/>
          </w:tcPr>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Managementul implementării calitative a Curricula</w:t>
            </w:r>
            <w:r>
              <w:rPr>
                <w:rFonts w:ascii="Times New Roman" w:hAnsi="Times New Roman" w:cs="Times New Roman"/>
                <w:lang w:val="en-US"/>
              </w:rPr>
              <w:t>,</w:t>
            </w:r>
            <w:r w:rsidRPr="009C780E">
              <w:rPr>
                <w:rFonts w:ascii="Times New Roman" w:hAnsi="Times New Roman" w:cs="Times New Roman"/>
                <w:lang w:val="en-US"/>
              </w:rPr>
              <w:t xml:space="preserve"> 2019 în clasele V-VI</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Evaluarea rezultatelor școlare în clasa a V-a: aspect de continuitate din perspectiva ECD</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Aplicarea proiectelor de tipul STEM/STEAM în cadrul procesului educațional la disciplina matematica</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Metodologia realizării conexiunilor transdisciplinare în cadrul lecțiilor de matematică</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Aplicarea raționamentului matematic la rezolvarea problemelor</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Didactica rezolvării problemelor (geometrie) în clasele VIII-IX</w:t>
            </w:r>
          </w:p>
          <w:p w:rsidR="0095199C"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Managementul predării disciplinei la distanță</w:t>
            </w:r>
          </w:p>
          <w:p w:rsidR="008B785B" w:rsidRDefault="008B785B" w:rsidP="0084611B">
            <w:pPr>
              <w:rPr>
                <w:rFonts w:ascii="Times New Roman" w:hAnsi="Times New Roman" w:cs="Times New Roman"/>
                <w:lang w:val="en-US"/>
              </w:rPr>
            </w:pPr>
          </w:p>
          <w:p w:rsidR="008B785B" w:rsidRPr="008B785B" w:rsidRDefault="008B785B" w:rsidP="0084611B">
            <w:pPr>
              <w:rPr>
                <w:rFonts w:ascii="Times New Roman" w:hAnsi="Times New Roman" w:cs="Times New Roman"/>
                <w:lang w:val="en-US"/>
              </w:rPr>
            </w:pPr>
          </w:p>
        </w:tc>
        <w:tc>
          <w:tcPr>
            <w:tcW w:w="587" w:type="pct"/>
            <w:gridSpan w:val="4"/>
          </w:tcPr>
          <w:p w:rsidR="0095199C" w:rsidRPr="009C780E" w:rsidRDefault="0095199C" w:rsidP="0084611B">
            <w:pPr>
              <w:rPr>
                <w:rFonts w:ascii="Times New Roman" w:hAnsi="Times New Roman" w:cs="Times New Roman"/>
                <w:lang w:val="en-US"/>
              </w:rPr>
            </w:pPr>
          </w:p>
        </w:tc>
        <w:tc>
          <w:tcPr>
            <w:tcW w:w="445" w:type="pct"/>
            <w:gridSpan w:val="2"/>
          </w:tcPr>
          <w:p w:rsidR="0095199C" w:rsidRPr="009C780E" w:rsidRDefault="0095199C" w:rsidP="0084611B">
            <w:pPr>
              <w:rPr>
                <w:rFonts w:ascii="Times New Roman" w:hAnsi="Times New Roman" w:cs="Times New Roman"/>
                <w:lang w:val="en-US"/>
              </w:rPr>
            </w:pP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Plăcintă Mariana, specialist metodist DÎ</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Cadre didactice consiliate pe subiectele enunțate</w:t>
            </w:r>
          </w:p>
        </w:tc>
      </w:tr>
      <w:tr w:rsidR="0095199C" w:rsidRPr="009C780E" w:rsidTr="0084611B">
        <w:tc>
          <w:tcPr>
            <w:tcW w:w="5000" w:type="pct"/>
            <w:gridSpan w:val="17"/>
          </w:tcPr>
          <w:p w:rsidR="0095199C" w:rsidRPr="009C780E" w:rsidRDefault="0095199C" w:rsidP="0084611B">
            <w:pPr>
              <w:jc w:val="center"/>
              <w:rPr>
                <w:rFonts w:ascii="Times New Roman" w:hAnsi="Times New Roman" w:cs="Times New Roman"/>
                <w:b/>
                <w:i/>
                <w:lang w:val="en-US"/>
              </w:rPr>
            </w:pPr>
            <w:r w:rsidRPr="009C780E">
              <w:rPr>
                <w:rFonts w:ascii="Times New Roman" w:hAnsi="Times New Roman" w:cs="Times New Roman"/>
                <w:b/>
                <w:i/>
                <w:lang w:val="en-US"/>
              </w:rPr>
              <w:t>BIOLOGIE, ȘTIINȚE</w:t>
            </w:r>
          </w:p>
        </w:tc>
      </w:tr>
      <w:tr w:rsidR="0095199C" w:rsidRPr="007E5640" w:rsidTr="0084611B">
        <w:trPr>
          <w:trHeight w:val="2816"/>
        </w:trPr>
        <w:tc>
          <w:tcPr>
            <w:tcW w:w="2935" w:type="pct"/>
            <w:gridSpan w:val="8"/>
          </w:tcPr>
          <w:p w:rsidR="0095199C" w:rsidRPr="009C780E" w:rsidRDefault="000D15A5" w:rsidP="0084611B">
            <w:pPr>
              <w:pStyle w:val="a3"/>
              <w:numPr>
                <w:ilvl w:val="0"/>
                <w:numId w:val="32"/>
              </w:numPr>
              <w:rPr>
                <w:rFonts w:ascii="Times New Roman" w:hAnsi="Times New Roman" w:cs="Times New Roman"/>
                <w:lang w:val="en-US"/>
              </w:rPr>
            </w:pPr>
            <w:r w:rsidRPr="003A575E">
              <w:rPr>
                <w:noProof/>
                <w:lang w:eastAsia="ru-RU"/>
              </w:rPr>
              <w:lastRenderedPageBreak/>
              <w:drawing>
                <wp:anchor distT="0" distB="0" distL="114300" distR="114300" simplePos="0" relativeHeight="251708416" behindDoc="1" locked="0" layoutInCell="1" allowOverlap="1" wp14:anchorId="1F28DA08" wp14:editId="7D412EDC">
                  <wp:simplePos x="0" y="0"/>
                  <wp:positionH relativeFrom="column">
                    <wp:posOffset>-102870</wp:posOffset>
                  </wp:positionH>
                  <wp:positionV relativeFrom="paragraph">
                    <wp:posOffset>91440</wp:posOffset>
                  </wp:positionV>
                  <wp:extent cx="10790995" cy="6664570"/>
                  <wp:effectExtent l="38100" t="57150" r="48895" b="41275"/>
                  <wp:wrapNone/>
                  <wp:docPr id="40" name="Рисунок 40"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0995" cy="6664570"/>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95199C" w:rsidRPr="009C780E">
              <w:rPr>
                <w:rFonts w:ascii="Times New Roman" w:hAnsi="Times New Roman" w:cs="Times New Roman"/>
                <w:lang w:val="en-US"/>
              </w:rPr>
              <w:t>Elaborarea planificării de lungă durată la biologie clasa a VII-a</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Modalități de îmbinare a orelor practice cu cele teoretice</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Realizarea lucrărilor de laborator și a activităților practice în PED. Algoritmul de elaborare a lucrărilor de laborator</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Proiectul STEM/STEAM la științe</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Evaluarea produselor curriculare la biologie/științe</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Predarea la distanță a lecțiilor de chimie și biologie</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Rezolvarea problemelor la genetică</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Metode interactive de predare/învățare/evaluare a elevilor</w:t>
            </w:r>
          </w:p>
          <w:p w:rsidR="0095199C" w:rsidRPr="009C780E" w:rsidRDefault="0095199C" w:rsidP="0084611B">
            <w:pPr>
              <w:pStyle w:val="a3"/>
              <w:numPr>
                <w:ilvl w:val="0"/>
                <w:numId w:val="32"/>
              </w:numPr>
              <w:rPr>
                <w:rFonts w:ascii="Times New Roman" w:hAnsi="Times New Roman" w:cs="Times New Roman"/>
                <w:lang w:val="en-US"/>
              </w:rPr>
            </w:pPr>
            <w:r w:rsidRPr="00314879">
              <w:rPr>
                <w:rFonts w:ascii="Times New Roman" w:hAnsi="Times New Roman" w:cs="Times New Roman"/>
                <w:lang w:val="en-US"/>
              </w:rPr>
              <w:t>Utilizarea tehnicilor didactice în realizarea activităților transdisciplinare la biologie</w:t>
            </w:r>
          </w:p>
        </w:tc>
        <w:tc>
          <w:tcPr>
            <w:tcW w:w="587" w:type="pct"/>
            <w:gridSpan w:val="4"/>
          </w:tcPr>
          <w:p w:rsidR="0095199C" w:rsidRPr="009C780E" w:rsidRDefault="0095199C" w:rsidP="0084611B">
            <w:pPr>
              <w:rPr>
                <w:rFonts w:ascii="Times New Roman" w:hAnsi="Times New Roman" w:cs="Times New Roman"/>
                <w:lang w:val="en-US"/>
              </w:rPr>
            </w:pPr>
          </w:p>
        </w:tc>
        <w:tc>
          <w:tcPr>
            <w:tcW w:w="445" w:type="pct"/>
            <w:gridSpan w:val="2"/>
          </w:tcPr>
          <w:p w:rsidR="0095199C" w:rsidRPr="009C780E" w:rsidRDefault="0095199C" w:rsidP="0084611B">
            <w:pPr>
              <w:rPr>
                <w:rFonts w:ascii="Times New Roman" w:hAnsi="Times New Roman" w:cs="Times New Roman"/>
                <w:lang w:val="en-US"/>
              </w:rPr>
            </w:pP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Buruiană Eugenia, șef-adjunct,șefa SPEM DÎ</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Cadre didactice consiliate pe subiectele enunțate</w:t>
            </w:r>
          </w:p>
        </w:tc>
      </w:tr>
      <w:tr w:rsidR="0095199C" w:rsidRPr="009C780E" w:rsidTr="0084611B">
        <w:tc>
          <w:tcPr>
            <w:tcW w:w="5000" w:type="pct"/>
            <w:gridSpan w:val="17"/>
          </w:tcPr>
          <w:p w:rsidR="0095199C" w:rsidRPr="009C780E" w:rsidRDefault="0095199C" w:rsidP="0084611B">
            <w:pPr>
              <w:jc w:val="center"/>
              <w:rPr>
                <w:rFonts w:ascii="Times New Roman" w:hAnsi="Times New Roman" w:cs="Times New Roman"/>
                <w:b/>
                <w:i/>
                <w:lang w:val="en-US"/>
              </w:rPr>
            </w:pPr>
            <w:r w:rsidRPr="009C780E">
              <w:rPr>
                <w:rFonts w:ascii="Times New Roman" w:hAnsi="Times New Roman" w:cs="Times New Roman"/>
                <w:b/>
                <w:i/>
                <w:lang w:val="en-US"/>
              </w:rPr>
              <w:t>CHIMIE</w:t>
            </w:r>
          </w:p>
        </w:tc>
      </w:tr>
      <w:tr w:rsidR="0095199C" w:rsidRPr="007E5640" w:rsidTr="0084611B">
        <w:tc>
          <w:tcPr>
            <w:tcW w:w="2935" w:type="pct"/>
            <w:gridSpan w:val="8"/>
          </w:tcPr>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Elaborarea planificării de lungă durată la chimie în clasa a VII-VIII</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Utilizarea tehnicilor didactice în realizarea activităților transdisciplinare în cadrul orelor de chimie</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Transdisciplinaritatea în cadrul procesului educațional</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Evaluarea produsului curricular la chimie</w:t>
            </w:r>
          </w:p>
          <w:p w:rsidR="0095199C" w:rsidRPr="009C780E" w:rsidRDefault="0095199C" w:rsidP="0084611B">
            <w:pPr>
              <w:pStyle w:val="a3"/>
              <w:rPr>
                <w:rFonts w:ascii="Times New Roman" w:hAnsi="Times New Roman" w:cs="Times New Roman"/>
                <w:lang w:val="en-US"/>
              </w:rPr>
            </w:pPr>
          </w:p>
        </w:tc>
        <w:tc>
          <w:tcPr>
            <w:tcW w:w="587" w:type="pct"/>
            <w:gridSpan w:val="4"/>
          </w:tcPr>
          <w:p w:rsidR="0095199C" w:rsidRPr="009C780E" w:rsidRDefault="0095199C" w:rsidP="0084611B">
            <w:pPr>
              <w:rPr>
                <w:rFonts w:ascii="Times New Roman" w:hAnsi="Times New Roman" w:cs="Times New Roman"/>
                <w:lang w:val="en-US"/>
              </w:rPr>
            </w:pPr>
          </w:p>
        </w:tc>
        <w:tc>
          <w:tcPr>
            <w:tcW w:w="445" w:type="pct"/>
            <w:gridSpan w:val="2"/>
          </w:tcPr>
          <w:p w:rsidR="0095199C" w:rsidRPr="009C780E" w:rsidRDefault="0095199C" w:rsidP="0084611B">
            <w:pPr>
              <w:rPr>
                <w:rFonts w:ascii="Times New Roman" w:hAnsi="Times New Roman" w:cs="Times New Roman"/>
                <w:lang w:val="en-US"/>
              </w:rPr>
            </w:pP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Buruiană Eugenia, șef-adjunct, șefa SPEM DÎ</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Cadre didactice consiliate pe subiectele enunțate</w:t>
            </w:r>
          </w:p>
        </w:tc>
      </w:tr>
      <w:tr w:rsidR="0095199C" w:rsidRPr="009C780E" w:rsidTr="0084611B">
        <w:tc>
          <w:tcPr>
            <w:tcW w:w="5000" w:type="pct"/>
            <w:gridSpan w:val="17"/>
          </w:tcPr>
          <w:p w:rsidR="0095199C" w:rsidRPr="009C780E" w:rsidRDefault="0095199C" w:rsidP="0084611B">
            <w:pPr>
              <w:jc w:val="center"/>
              <w:rPr>
                <w:rFonts w:ascii="Times New Roman" w:hAnsi="Times New Roman" w:cs="Times New Roman"/>
                <w:b/>
                <w:i/>
                <w:lang w:val="en-US"/>
              </w:rPr>
            </w:pPr>
            <w:r w:rsidRPr="009C780E">
              <w:rPr>
                <w:rFonts w:ascii="Times New Roman" w:hAnsi="Times New Roman" w:cs="Times New Roman"/>
                <w:b/>
                <w:i/>
                <w:lang w:val="en-US"/>
              </w:rPr>
              <w:t>FIZICA</w:t>
            </w:r>
          </w:p>
        </w:tc>
      </w:tr>
      <w:tr w:rsidR="0095199C" w:rsidRPr="007E5640" w:rsidTr="0084611B">
        <w:trPr>
          <w:trHeight w:val="191"/>
        </w:trPr>
        <w:tc>
          <w:tcPr>
            <w:tcW w:w="2935" w:type="pct"/>
            <w:gridSpan w:val="8"/>
          </w:tcPr>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Metodologia de realizare a proiectelor de tipul STEM/STEAM</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Transdisciplinaritatea – o nouă abordare a învățării</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Managementul predării disciplinii la distanță</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Realizarea lucrărilor practice la fizică</w:t>
            </w:r>
          </w:p>
          <w:p w:rsidR="0095199C" w:rsidRPr="009C780E" w:rsidRDefault="0095199C" w:rsidP="0084611B">
            <w:pPr>
              <w:pStyle w:val="a3"/>
              <w:rPr>
                <w:rFonts w:ascii="Times New Roman" w:hAnsi="Times New Roman" w:cs="Times New Roman"/>
                <w:lang w:val="en-US"/>
              </w:rPr>
            </w:pPr>
          </w:p>
        </w:tc>
        <w:tc>
          <w:tcPr>
            <w:tcW w:w="587" w:type="pct"/>
            <w:gridSpan w:val="4"/>
          </w:tcPr>
          <w:p w:rsidR="0095199C" w:rsidRPr="009C780E" w:rsidRDefault="0095199C" w:rsidP="0084611B">
            <w:pPr>
              <w:rPr>
                <w:rFonts w:ascii="Times New Roman" w:hAnsi="Times New Roman" w:cs="Times New Roman"/>
                <w:lang w:val="en-US"/>
              </w:rPr>
            </w:pPr>
          </w:p>
        </w:tc>
        <w:tc>
          <w:tcPr>
            <w:tcW w:w="445" w:type="pct"/>
            <w:gridSpan w:val="2"/>
          </w:tcPr>
          <w:p w:rsidR="0095199C" w:rsidRPr="009C780E" w:rsidRDefault="0095199C" w:rsidP="0084611B">
            <w:pPr>
              <w:rPr>
                <w:rFonts w:ascii="Times New Roman" w:hAnsi="Times New Roman" w:cs="Times New Roman"/>
                <w:lang w:val="en-US"/>
              </w:rPr>
            </w:pP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Plăcintă Mariana, specialist metodist DÎ</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Cadre didactice consiliate pe subiectele enunțate</w:t>
            </w:r>
          </w:p>
        </w:tc>
      </w:tr>
      <w:tr w:rsidR="0095199C" w:rsidRPr="009C780E" w:rsidTr="0084611B">
        <w:tc>
          <w:tcPr>
            <w:tcW w:w="5000" w:type="pct"/>
            <w:gridSpan w:val="17"/>
          </w:tcPr>
          <w:p w:rsidR="0095199C" w:rsidRPr="009C780E" w:rsidRDefault="0095199C" w:rsidP="0084611B">
            <w:pPr>
              <w:jc w:val="center"/>
              <w:rPr>
                <w:rFonts w:ascii="Times New Roman" w:hAnsi="Times New Roman" w:cs="Times New Roman"/>
                <w:b/>
                <w:i/>
                <w:lang w:val="en-US"/>
              </w:rPr>
            </w:pPr>
            <w:r w:rsidRPr="009C780E">
              <w:rPr>
                <w:rFonts w:ascii="Times New Roman" w:hAnsi="Times New Roman" w:cs="Times New Roman"/>
                <w:b/>
                <w:i/>
                <w:lang w:val="en-US"/>
              </w:rPr>
              <w:t>EDUCAȚIA MUZICALĂ</w:t>
            </w:r>
          </w:p>
        </w:tc>
      </w:tr>
      <w:tr w:rsidR="0095199C" w:rsidRPr="007E5640" w:rsidTr="0084611B">
        <w:tc>
          <w:tcPr>
            <w:tcW w:w="2935" w:type="pct"/>
            <w:gridSpan w:val="8"/>
          </w:tcPr>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Utilizarea instrumentarului de evaluare criterială prin descriptori</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Transdisciplinaritatea în cadrul procesului educațional</w:t>
            </w:r>
          </w:p>
          <w:p w:rsidR="0095199C" w:rsidRPr="009C780E" w:rsidRDefault="0095199C" w:rsidP="0084611B">
            <w:pPr>
              <w:pStyle w:val="a3"/>
              <w:numPr>
                <w:ilvl w:val="0"/>
                <w:numId w:val="32"/>
              </w:numPr>
              <w:rPr>
                <w:rFonts w:ascii="Times New Roman" w:hAnsi="Times New Roman" w:cs="Times New Roman"/>
                <w:lang w:val="en-US"/>
              </w:rPr>
            </w:pPr>
            <w:r w:rsidRPr="00A74CA0">
              <w:rPr>
                <w:rFonts w:ascii="Times New Roman" w:hAnsi="Times New Roman" w:cs="Times New Roman"/>
                <w:lang w:val="en-US"/>
              </w:rPr>
              <w:t>Strategii didactice eficiente în procesul de predare-învățare-evaluare</w:t>
            </w:r>
          </w:p>
        </w:tc>
        <w:tc>
          <w:tcPr>
            <w:tcW w:w="587" w:type="pct"/>
            <w:gridSpan w:val="4"/>
          </w:tcPr>
          <w:p w:rsidR="0095199C" w:rsidRPr="009C780E" w:rsidRDefault="0095199C" w:rsidP="0084611B">
            <w:pPr>
              <w:rPr>
                <w:rFonts w:ascii="Times New Roman" w:hAnsi="Times New Roman" w:cs="Times New Roman"/>
                <w:lang w:val="en-US"/>
              </w:rPr>
            </w:pPr>
          </w:p>
        </w:tc>
        <w:tc>
          <w:tcPr>
            <w:tcW w:w="445" w:type="pct"/>
            <w:gridSpan w:val="2"/>
          </w:tcPr>
          <w:p w:rsidR="0095199C" w:rsidRPr="009C780E" w:rsidRDefault="0095199C" w:rsidP="0084611B">
            <w:pPr>
              <w:rPr>
                <w:rFonts w:ascii="Times New Roman" w:hAnsi="Times New Roman" w:cs="Times New Roman"/>
                <w:lang w:val="en-US"/>
              </w:rPr>
            </w:pP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Șerban Ala, specialist principal SPEM</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Cadre didactice consiliate pe subiectele enunțate</w:t>
            </w:r>
          </w:p>
        </w:tc>
      </w:tr>
      <w:tr w:rsidR="0095199C" w:rsidRPr="009C780E" w:rsidTr="0084611B">
        <w:tc>
          <w:tcPr>
            <w:tcW w:w="5000" w:type="pct"/>
            <w:gridSpan w:val="17"/>
          </w:tcPr>
          <w:p w:rsidR="0095199C" w:rsidRPr="009C780E" w:rsidRDefault="0095199C" w:rsidP="0084611B">
            <w:pPr>
              <w:jc w:val="center"/>
              <w:rPr>
                <w:rFonts w:ascii="Times New Roman" w:hAnsi="Times New Roman" w:cs="Times New Roman"/>
                <w:b/>
                <w:i/>
                <w:lang w:val="en-US"/>
              </w:rPr>
            </w:pPr>
            <w:r w:rsidRPr="009C780E">
              <w:rPr>
                <w:rFonts w:ascii="Times New Roman" w:hAnsi="Times New Roman" w:cs="Times New Roman"/>
                <w:b/>
                <w:i/>
                <w:lang w:val="en-US"/>
              </w:rPr>
              <w:t>EDUCAȚIA PLASTICĂ/EDUCAȚIA TEHNOLOGICĂ</w:t>
            </w:r>
          </w:p>
        </w:tc>
      </w:tr>
      <w:tr w:rsidR="0095199C" w:rsidRPr="007E5640" w:rsidTr="0084611B">
        <w:tc>
          <w:tcPr>
            <w:tcW w:w="2935" w:type="pct"/>
            <w:gridSpan w:val="8"/>
          </w:tcPr>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Evaluarea din perspectiva ECD la disciplina educație plastică/educație tehnologică. Corelarea dintre produse , criterii de evaluare, calificative</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Autoevaluarea – element esen</w:t>
            </w:r>
            <w:r>
              <w:rPr>
                <w:rFonts w:ascii="Times New Roman" w:hAnsi="Times New Roman" w:cs="Times New Roman"/>
                <w:lang w:val="en-US"/>
              </w:rPr>
              <w:t>ț</w:t>
            </w:r>
            <w:r w:rsidRPr="009C780E">
              <w:rPr>
                <w:rFonts w:ascii="Times New Roman" w:hAnsi="Times New Roman" w:cs="Times New Roman"/>
                <w:lang w:val="en-US"/>
              </w:rPr>
              <w:t>ial în formarea de competențe la elevi</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Transdisciplinaritatea în cadrul procesului educațional</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Corelarea între competențe, unități de competență, obiective operaționale, activități de învățare și evaluare în organizarea procesului educa</w:t>
            </w:r>
            <w:r>
              <w:rPr>
                <w:rFonts w:ascii="Times New Roman" w:hAnsi="Times New Roman" w:cs="Times New Roman"/>
                <w:lang w:val="en-US"/>
              </w:rPr>
              <w:t>ț</w:t>
            </w:r>
            <w:r w:rsidRPr="009C780E">
              <w:rPr>
                <w:rFonts w:ascii="Times New Roman" w:hAnsi="Times New Roman" w:cs="Times New Roman"/>
                <w:lang w:val="en-US"/>
              </w:rPr>
              <w:t>ional</w:t>
            </w:r>
          </w:p>
        </w:tc>
        <w:tc>
          <w:tcPr>
            <w:tcW w:w="587" w:type="pct"/>
            <w:gridSpan w:val="4"/>
          </w:tcPr>
          <w:p w:rsidR="0095199C" w:rsidRPr="009C780E" w:rsidRDefault="0095199C" w:rsidP="0084611B">
            <w:pPr>
              <w:rPr>
                <w:rFonts w:ascii="Times New Roman" w:hAnsi="Times New Roman" w:cs="Times New Roman"/>
                <w:lang w:val="en-US"/>
              </w:rPr>
            </w:pPr>
          </w:p>
        </w:tc>
        <w:tc>
          <w:tcPr>
            <w:tcW w:w="445" w:type="pct"/>
            <w:gridSpan w:val="2"/>
          </w:tcPr>
          <w:p w:rsidR="0095199C" w:rsidRPr="009C780E" w:rsidRDefault="0095199C" w:rsidP="0084611B">
            <w:pPr>
              <w:rPr>
                <w:rFonts w:ascii="Times New Roman" w:hAnsi="Times New Roman" w:cs="Times New Roman"/>
                <w:lang w:val="en-US"/>
              </w:rPr>
            </w:pP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Scutaru Oxana, specialist principal SPEM; Zamurcă Grigore, specialist-metodist DÎ</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Cadre didactice consiliate pe subiectele enunțate</w:t>
            </w:r>
          </w:p>
        </w:tc>
      </w:tr>
      <w:tr w:rsidR="0095199C" w:rsidRPr="009C780E" w:rsidTr="0084611B">
        <w:tc>
          <w:tcPr>
            <w:tcW w:w="5000" w:type="pct"/>
            <w:gridSpan w:val="17"/>
          </w:tcPr>
          <w:p w:rsidR="0095199C" w:rsidRPr="009C780E" w:rsidRDefault="0095199C" w:rsidP="0084611B">
            <w:pPr>
              <w:jc w:val="center"/>
              <w:rPr>
                <w:rFonts w:ascii="Times New Roman" w:hAnsi="Times New Roman" w:cs="Times New Roman"/>
                <w:b/>
                <w:i/>
                <w:lang w:val="en-US"/>
              </w:rPr>
            </w:pPr>
            <w:r w:rsidRPr="009C780E">
              <w:rPr>
                <w:rFonts w:ascii="Times New Roman" w:hAnsi="Times New Roman" w:cs="Times New Roman"/>
                <w:b/>
                <w:i/>
                <w:lang w:val="en-US"/>
              </w:rPr>
              <w:t>DEZVOLTAREA PERSONALĂ</w:t>
            </w:r>
          </w:p>
        </w:tc>
      </w:tr>
      <w:tr w:rsidR="0095199C" w:rsidRPr="007E5640" w:rsidTr="0084611B">
        <w:tc>
          <w:tcPr>
            <w:tcW w:w="2935" w:type="pct"/>
            <w:gridSpan w:val="8"/>
          </w:tcPr>
          <w:p w:rsidR="0095199C" w:rsidRPr="009C780E" w:rsidRDefault="000D15A5" w:rsidP="0084611B">
            <w:pPr>
              <w:pStyle w:val="a3"/>
              <w:numPr>
                <w:ilvl w:val="0"/>
                <w:numId w:val="32"/>
              </w:numPr>
              <w:rPr>
                <w:rFonts w:ascii="Times New Roman" w:hAnsi="Times New Roman" w:cs="Times New Roman"/>
                <w:lang w:val="en-US"/>
              </w:rPr>
            </w:pPr>
            <w:r w:rsidRPr="003A575E">
              <w:rPr>
                <w:noProof/>
                <w:lang w:eastAsia="ru-RU"/>
              </w:rPr>
              <w:lastRenderedPageBreak/>
              <w:drawing>
                <wp:anchor distT="0" distB="0" distL="114300" distR="114300" simplePos="0" relativeHeight="251710464" behindDoc="1" locked="0" layoutInCell="1" allowOverlap="1" wp14:anchorId="43E81A43" wp14:editId="3A445BB9">
                  <wp:simplePos x="0" y="0"/>
                  <wp:positionH relativeFrom="column">
                    <wp:posOffset>-102870</wp:posOffset>
                  </wp:positionH>
                  <wp:positionV relativeFrom="paragraph">
                    <wp:posOffset>36830</wp:posOffset>
                  </wp:positionV>
                  <wp:extent cx="10790348" cy="6664178"/>
                  <wp:effectExtent l="57150" t="57150" r="49530" b="41910"/>
                  <wp:wrapNone/>
                  <wp:docPr id="41" name="Рисунок 41"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0348" cy="6664178"/>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95199C" w:rsidRPr="009C780E">
              <w:rPr>
                <w:rFonts w:ascii="Times New Roman" w:hAnsi="Times New Roman" w:cs="Times New Roman"/>
                <w:lang w:val="en-US"/>
              </w:rPr>
              <w:t>Proiectarea demersului didactic din perspectiva teoriei curriculare</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Valorificarea oportunităților oferite de comunitatea școlară  pentru dezvoltarea personală</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Aprecierea rezultatelor școlare în contextul ECD. Tabelul de performanță al elevului</w:t>
            </w:r>
          </w:p>
          <w:p w:rsidR="0095199C" w:rsidRPr="009C780E" w:rsidRDefault="0095199C"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Instrumentariul de evaluare în organizarea procesului educațional</w:t>
            </w:r>
          </w:p>
          <w:p w:rsidR="0095199C" w:rsidRPr="009C780E" w:rsidRDefault="0095199C" w:rsidP="0084611B">
            <w:pPr>
              <w:pStyle w:val="a3"/>
              <w:numPr>
                <w:ilvl w:val="0"/>
                <w:numId w:val="32"/>
              </w:numPr>
              <w:rPr>
                <w:rFonts w:ascii="Times New Roman" w:hAnsi="Times New Roman" w:cs="Times New Roman"/>
                <w:lang w:val="en-US"/>
              </w:rPr>
            </w:pPr>
            <w:r w:rsidRPr="002C1E4F">
              <w:rPr>
                <w:rFonts w:ascii="Times New Roman" w:hAnsi="Times New Roman" w:cs="Times New Roman"/>
                <w:lang w:val="en-US"/>
              </w:rPr>
              <w:t>Tipologia și formele de organizare a lecțiilor la disciplina Dezvoltare personală</w:t>
            </w:r>
          </w:p>
        </w:tc>
        <w:tc>
          <w:tcPr>
            <w:tcW w:w="587" w:type="pct"/>
            <w:gridSpan w:val="4"/>
          </w:tcPr>
          <w:p w:rsidR="0095199C" w:rsidRPr="009C780E" w:rsidRDefault="0095199C" w:rsidP="0084611B">
            <w:pPr>
              <w:rPr>
                <w:rFonts w:ascii="Times New Roman" w:hAnsi="Times New Roman" w:cs="Times New Roman"/>
                <w:lang w:val="en-US"/>
              </w:rPr>
            </w:pPr>
          </w:p>
        </w:tc>
        <w:tc>
          <w:tcPr>
            <w:tcW w:w="445" w:type="pct"/>
            <w:gridSpan w:val="2"/>
          </w:tcPr>
          <w:p w:rsidR="0095199C" w:rsidRPr="009C780E" w:rsidRDefault="0095199C" w:rsidP="0084611B">
            <w:pPr>
              <w:rPr>
                <w:rFonts w:ascii="Times New Roman" w:hAnsi="Times New Roman" w:cs="Times New Roman"/>
                <w:lang w:val="en-US"/>
              </w:rPr>
            </w:pP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Cojocaru Inga, șefa SMCFP DÎ</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Cadre didactice consiliate pe subiectele enunțate</w:t>
            </w:r>
          </w:p>
        </w:tc>
      </w:tr>
      <w:tr w:rsidR="0095199C" w:rsidRPr="007E5640" w:rsidTr="0084611B">
        <w:tc>
          <w:tcPr>
            <w:tcW w:w="5000" w:type="pct"/>
            <w:gridSpan w:val="1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b/>
                <w:i/>
                <w:sz w:val="24"/>
                <w:szCs w:val="24"/>
                <w:u w:val="single"/>
                <w:lang w:val="en-US"/>
              </w:rPr>
              <w:t>Obiectiv specific nr.3</w:t>
            </w:r>
            <w:r w:rsidRPr="009C780E">
              <w:rPr>
                <w:rFonts w:ascii="Times New Roman" w:hAnsi="Times New Roman" w:cs="Times New Roman"/>
                <w:b/>
                <w:i/>
                <w:sz w:val="24"/>
                <w:szCs w:val="24"/>
                <w:lang w:val="en-US"/>
              </w:rPr>
              <w:t>: Dezvoltare profesională oferită prin activități organizate în cadrul DÎ. Organizarea procesului educațional la disciplinele de studii în anul școlar 2021-2022</w:t>
            </w:r>
          </w:p>
        </w:tc>
      </w:tr>
      <w:tr w:rsidR="0095199C" w:rsidRPr="009C780E" w:rsidTr="0084611B">
        <w:tc>
          <w:tcPr>
            <w:tcW w:w="5000" w:type="pct"/>
            <w:gridSpan w:val="17"/>
          </w:tcPr>
          <w:p w:rsidR="0095199C" w:rsidRPr="008D6D26" w:rsidRDefault="0095199C" w:rsidP="0084611B">
            <w:pPr>
              <w:jc w:val="center"/>
              <w:rPr>
                <w:rFonts w:ascii="Arial Black" w:hAnsi="Arial Black" w:cs="Times New Roman"/>
                <w:u w:val="single"/>
                <w:lang w:val="en-US"/>
              </w:rPr>
            </w:pPr>
            <w:r w:rsidRPr="008D6D26">
              <w:rPr>
                <w:rFonts w:ascii="Arial Black" w:hAnsi="Arial Black" w:cs="Times New Roman"/>
                <w:u w:val="single"/>
                <w:lang w:val="en-US"/>
              </w:rPr>
              <w:t>Întrunirile metodice raionale:</w:t>
            </w:r>
          </w:p>
        </w:tc>
      </w:tr>
      <w:tr w:rsidR="0095199C" w:rsidRPr="007E5640" w:rsidTr="0084611B">
        <w:tc>
          <w:tcPr>
            <w:tcW w:w="197" w:type="pct"/>
          </w:tcPr>
          <w:p w:rsidR="0095199C" w:rsidRPr="009C780E" w:rsidRDefault="0095199C" w:rsidP="0084611B">
            <w:pPr>
              <w:pStyle w:val="a3"/>
              <w:numPr>
                <w:ilvl w:val="0"/>
                <w:numId w:val="49"/>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Educație timpurie</w:t>
            </w:r>
          </w:p>
        </w:tc>
        <w:tc>
          <w:tcPr>
            <w:tcW w:w="587" w:type="pct"/>
            <w:gridSpan w:val="4"/>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Conform graficului</w:t>
            </w: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Dănilă Maria</w:t>
            </w:r>
          </w:p>
        </w:tc>
        <w:tc>
          <w:tcPr>
            <w:tcW w:w="1033" w:type="pct"/>
            <w:gridSpan w:val="3"/>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Precizări organizaționale referitor la modul de organizare și desfășurare a procesului de predare-învățare-evaluare la disciplinele de studii</w:t>
            </w:r>
          </w:p>
        </w:tc>
      </w:tr>
      <w:tr w:rsidR="0095199C" w:rsidRPr="009C780E" w:rsidTr="0084611B">
        <w:tc>
          <w:tcPr>
            <w:tcW w:w="197" w:type="pct"/>
          </w:tcPr>
          <w:p w:rsidR="0095199C" w:rsidRPr="009C780E" w:rsidRDefault="0095199C" w:rsidP="0084611B">
            <w:pPr>
              <w:pStyle w:val="a3"/>
              <w:numPr>
                <w:ilvl w:val="0"/>
                <w:numId w:val="49"/>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Învățământ primar</w:t>
            </w:r>
          </w:p>
        </w:tc>
        <w:tc>
          <w:tcPr>
            <w:tcW w:w="587" w:type="pct"/>
            <w:gridSpan w:val="4"/>
            <w:vMerge/>
          </w:tcPr>
          <w:p w:rsidR="0095199C" w:rsidRPr="009C780E" w:rsidRDefault="0095199C" w:rsidP="0084611B">
            <w:pPr>
              <w:rPr>
                <w:rFonts w:ascii="Times New Roman" w:hAnsi="Times New Roman" w:cs="Times New Roman"/>
                <w:lang w:val="en-US"/>
              </w:rPr>
            </w:pP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Șerban Ala</w:t>
            </w:r>
          </w:p>
        </w:tc>
        <w:tc>
          <w:tcPr>
            <w:tcW w:w="1033" w:type="pct"/>
            <w:gridSpan w:val="3"/>
            <w:vMerge/>
          </w:tcPr>
          <w:p w:rsidR="0095199C" w:rsidRPr="009C780E" w:rsidRDefault="0095199C" w:rsidP="0084611B">
            <w:pPr>
              <w:rPr>
                <w:rFonts w:ascii="Times New Roman" w:hAnsi="Times New Roman" w:cs="Times New Roman"/>
                <w:lang w:val="en-US"/>
              </w:rPr>
            </w:pPr>
          </w:p>
        </w:tc>
      </w:tr>
      <w:tr w:rsidR="0095199C" w:rsidRPr="009C780E" w:rsidTr="0084611B">
        <w:trPr>
          <w:trHeight w:val="477"/>
        </w:trPr>
        <w:tc>
          <w:tcPr>
            <w:tcW w:w="197" w:type="pct"/>
          </w:tcPr>
          <w:p w:rsidR="0095199C" w:rsidRPr="009C780E" w:rsidRDefault="0095199C" w:rsidP="0084611B">
            <w:pPr>
              <w:pStyle w:val="a3"/>
              <w:numPr>
                <w:ilvl w:val="0"/>
                <w:numId w:val="49"/>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Limba și literatura română</w:t>
            </w:r>
          </w:p>
        </w:tc>
        <w:tc>
          <w:tcPr>
            <w:tcW w:w="587" w:type="pct"/>
            <w:gridSpan w:val="4"/>
            <w:vMerge/>
          </w:tcPr>
          <w:p w:rsidR="0095199C" w:rsidRPr="009C780E" w:rsidRDefault="0095199C" w:rsidP="0084611B">
            <w:pPr>
              <w:rPr>
                <w:rFonts w:ascii="Times New Roman" w:hAnsi="Times New Roman" w:cs="Times New Roman"/>
                <w:lang w:val="en-US"/>
              </w:rPr>
            </w:pP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Tonu Valentina</w:t>
            </w:r>
          </w:p>
        </w:tc>
        <w:tc>
          <w:tcPr>
            <w:tcW w:w="1033" w:type="pct"/>
            <w:gridSpan w:val="3"/>
            <w:vMerge/>
          </w:tcPr>
          <w:p w:rsidR="0095199C" w:rsidRPr="009C780E" w:rsidRDefault="0095199C" w:rsidP="0084611B">
            <w:pPr>
              <w:rPr>
                <w:rFonts w:ascii="Times New Roman" w:hAnsi="Times New Roman" w:cs="Times New Roman"/>
                <w:lang w:val="en-US"/>
              </w:rPr>
            </w:pPr>
          </w:p>
        </w:tc>
      </w:tr>
      <w:tr w:rsidR="0095199C" w:rsidRPr="009C780E" w:rsidTr="0084611B">
        <w:tc>
          <w:tcPr>
            <w:tcW w:w="197" w:type="pct"/>
          </w:tcPr>
          <w:p w:rsidR="0095199C" w:rsidRPr="009C780E" w:rsidRDefault="0095199C" w:rsidP="0084611B">
            <w:pPr>
              <w:pStyle w:val="a3"/>
              <w:numPr>
                <w:ilvl w:val="0"/>
                <w:numId w:val="49"/>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Limbi străine</w:t>
            </w:r>
          </w:p>
        </w:tc>
        <w:tc>
          <w:tcPr>
            <w:tcW w:w="587" w:type="pct"/>
            <w:gridSpan w:val="4"/>
            <w:vMerge/>
          </w:tcPr>
          <w:p w:rsidR="0095199C" w:rsidRPr="009C780E" w:rsidRDefault="0095199C" w:rsidP="0084611B">
            <w:pPr>
              <w:rPr>
                <w:rFonts w:ascii="Times New Roman" w:hAnsi="Times New Roman" w:cs="Times New Roman"/>
                <w:lang w:val="en-US"/>
              </w:rPr>
            </w:pP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Cojocaru Inga</w:t>
            </w:r>
          </w:p>
        </w:tc>
        <w:tc>
          <w:tcPr>
            <w:tcW w:w="1033" w:type="pct"/>
            <w:gridSpan w:val="3"/>
            <w:vMerge/>
          </w:tcPr>
          <w:p w:rsidR="0095199C" w:rsidRPr="009C780E" w:rsidRDefault="0095199C" w:rsidP="0084611B">
            <w:pPr>
              <w:rPr>
                <w:rFonts w:ascii="Times New Roman" w:hAnsi="Times New Roman" w:cs="Times New Roman"/>
                <w:lang w:val="en-US"/>
              </w:rPr>
            </w:pPr>
          </w:p>
        </w:tc>
      </w:tr>
      <w:tr w:rsidR="0095199C" w:rsidRPr="009C780E" w:rsidTr="0084611B">
        <w:tc>
          <w:tcPr>
            <w:tcW w:w="197" w:type="pct"/>
          </w:tcPr>
          <w:p w:rsidR="0095199C" w:rsidRPr="009C780E" w:rsidRDefault="0095199C" w:rsidP="0084611B">
            <w:pPr>
              <w:pStyle w:val="a3"/>
              <w:numPr>
                <w:ilvl w:val="0"/>
                <w:numId w:val="49"/>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Limba rusă</w:t>
            </w:r>
          </w:p>
        </w:tc>
        <w:tc>
          <w:tcPr>
            <w:tcW w:w="587" w:type="pct"/>
            <w:gridSpan w:val="4"/>
            <w:vMerge/>
          </w:tcPr>
          <w:p w:rsidR="0095199C" w:rsidRPr="009C780E" w:rsidRDefault="0095199C" w:rsidP="0084611B">
            <w:pPr>
              <w:rPr>
                <w:rFonts w:ascii="Times New Roman" w:hAnsi="Times New Roman" w:cs="Times New Roman"/>
                <w:lang w:val="en-US"/>
              </w:rPr>
            </w:pP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Costrîj Alla</w:t>
            </w:r>
          </w:p>
        </w:tc>
        <w:tc>
          <w:tcPr>
            <w:tcW w:w="1033" w:type="pct"/>
            <w:gridSpan w:val="3"/>
            <w:vMerge/>
          </w:tcPr>
          <w:p w:rsidR="0095199C" w:rsidRPr="009C780E" w:rsidRDefault="0095199C" w:rsidP="0084611B">
            <w:pPr>
              <w:rPr>
                <w:rFonts w:ascii="Times New Roman" w:hAnsi="Times New Roman" w:cs="Times New Roman"/>
                <w:lang w:val="en-US"/>
              </w:rPr>
            </w:pPr>
          </w:p>
        </w:tc>
      </w:tr>
      <w:tr w:rsidR="0095199C" w:rsidRPr="009C780E" w:rsidTr="0084611B">
        <w:tc>
          <w:tcPr>
            <w:tcW w:w="197" w:type="pct"/>
          </w:tcPr>
          <w:p w:rsidR="0095199C" w:rsidRPr="009C780E" w:rsidRDefault="0095199C" w:rsidP="0084611B">
            <w:pPr>
              <w:pStyle w:val="a3"/>
              <w:numPr>
                <w:ilvl w:val="0"/>
                <w:numId w:val="49"/>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Matematica</w:t>
            </w:r>
          </w:p>
        </w:tc>
        <w:tc>
          <w:tcPr>
            <w:tcW w:w="587" w:type="pct"/>
            <w:gridSpan w:val="4"/>
            <w:vMerge/>
          </w:tcPr>
          <w:p w:rsidR="0095199C" w:rsidRPr="009C780E" w:rsidRDefault="0095199C" w:rsidP="0084611B">
            <w:pPr>
              <w:rPr>
                <w:rFonts w:ascii="Times New Roman" w:hAnsi="Times New Roman" w:cs="Times New Roman"/>
                <w:lang w:val="en-US"/>
              </w:rPr>
            </w:pP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Plăcintă Mariana</w:t>
            </w:r>
          </w:p>
        </w:tc>
        <w:tc>
          <w:tcPr>
            <w:tcW w:w="1033" w:type="pct"/>
            <w:gridSpan w:val="3"/>
            <w:vMerge/>
          </w:tcPr>
          <w:p w:rsidR="0095199C" w:rsidRPr="009C780E" w:rsidRDefault="0095199C" w:rsidP="0084611B">
            <w:pPr>
              <w:rPr>
                <w:rFonts w:ascii="Times New Roman" w:hAnsi="Times New Roman" w:cs="Times New Roman"/>
                <w:lang w:val="en-US"/>
              </w:rPr>
            </w:pPr>
          </w:p>
        </w:tc>
      </w:tr>
      <w:tr w:rsidR="0095199C" w:rsidRPr="009C780E" w:rsidTr="0084611B">
        <w:tc>
          <w:tcPr>
            <w:tcW w:w="197" w:type="pct"/>
          </w:tcPr>
          <w:p w:rsidR="0095199C" w:rsidRPr="009C780E" w:rsidRDefault="0095199C" w:rsidP="0084611B">
            <w:pPr>
              <w:pStyle w:val="a3"/>
              <w:numPr>
                <w:ilvl w:val="0"/>
                <w:numId w:val="49"/>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Fizica</w:t>
            </w:r>
          </w:p>
        </w:tc>
        <w:tc>
          <w:tcPr>
            <w:tcW w:w="587" w:type="pct"/>
            <w:gridSpan w:val="4"/>
            <w:vMerge/>
          </w:tcPr>
          <w:p w:rsidR="0095199C" w:rsidRPr="009C780E" w:rsidRDefault="0095199C" w:rsidP="0084611B">
            <w:pPr>
              <w:rPr>
                <w:rFonts w:ascii="Times New Roman" w:hAnsi="Times New Roman" w:cs="Times New Roman"/>
                <w:lang w:val="en-US"/>
              </w:rPr>
            </w:pP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Plăcintă Mariana</w:t>
            </w:r>
          </w:p>
        </w:tc>
        <w:tc>
          <w:tcPr>
            <w:tcW w:w="1033" w:type="pct"/>
            <w:gridSpan w:val="3"/>
            <w:vMerge/>
          </w:tcPr>
          <w:p w:rsidR="0095199C" w:rsidRPr="009C780E" w:rsidRDefault="0095199C" w:rsidP="0084611B">
            <w:pPr>
              <w:rPr>
                <w:rFonts w:ascii="Times New Roman" w:hAnsi="Times New Roman" w:cs="Times New Roman"/>
                <w:lang w:val="en-US"/>
              </w:rPr>
            </w:pPr>
          </w:p>
        </w:tc>
      </w:tr>
      <w:tr w:rsidR="0095199C" w:rsidRPr="009C780E" w:rsidTr="0084611B">
        <w:tc>
          <w:tcPr>
            <w:tcW w:w="197" w:type="pct"/>
          </w:tcPr>
          <w:p w:rsidR="0095199C" w:rsidRPr="009C780E" w:rsidRDefault="0095199C" w:rsidP="0084611B">
            <w:pPr>
              <w:pStyle w:val="a3"/>
              <w:numPr>
                <w:ilvl w:val="0"/>
                <w:numId w:val="49"/>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Biologie/Științe</w:t>
            </w:r>
          </w:p>
        </w:tc>
        <w:tc>
          <w:tcPr>
            <w:tcW w:w="587" w:type="pct"/>
            <w:gridSpan w:val="4"/>
            <w:vMerge/>
          </w:tcPr>
          <w:p w:rsidR="0095199C" w:rsidRPr="009C780E" w:rsidRDefault="0095199C" w:rsidP="0084611B">
            <w:pPr>
              <w:rPr>
                <w:rFonts w:ascii="Times New Roman" w:hAnsi="Times New Roman" w:cs="Times New Roman"/>
                <w:lang w:val="en-US"/>
              </w:rPr>
            </w:pP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Buruian Eugenia</w:t>
            </w:r>
          </w:p>
        </w:tc>
        <w:tc>
          <w:tcPr>
            <w:tcW w:w="1033" w:type="pct"/>
            <w:gridSpan w:val="3"/>
            <w:vMerge/>
          </w:tcPr>
          <w:p w:rsidR="0095199C" w:rsidRPr="009C780E" w:rsidRDefault="0095199C" w:rsidP="0084611B">
            <w:pPr>
              <w:rPr>
                <w:rFonts w:ascii="Times New Roman" w:hAnsi="Times New Roman" w:cs="Times New Roman"/>
                <w:lang w:val="en-US"/>
              </w:rPr>
            </w:pPr>
          </w:p>
        </w:tc>
      </w:tr>
      <w:tr w:rsidR="0095199C" w:rsidRPr="009C780E" w:rsidTr="0084611B">
        <w:tc>
          <w:tcPr>
            <w:tcW w:w="197" w:type="pct"/>
          </w:tcPr>
          <w:p w:rsidR="0095199C" w:rsidRPr="009C780E" w:rsidRDefault="0095199C" w:rsidP="0084611B">
            <w:pPr>
              <w:pStyle w:val="a3"/>
              <w:numPr>
                <w:ilvl w:val="0"/>
                <w:numId w:val="49"/>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Chimie</w:t>
            </w:r>
          </w:p>
        </w:tc>
        <w:tc>
          <w:tcPr>
            <w:tcW w:w="587" w:type="pct"/>
            <w:gridSpan w:val="4"/>
            <w:vMerge/>
          </w:tcPr>
          <w:p w:rsidR="0095199C" w:rsidRPr="009C780E" w:rsidRDefault="0095199C" w:rsidP="0084611B">
            <w:pPr>
              <w:rPr>
                <w:rFonts w:ascii="Times New Roman" w:hAnsi="Times New Roman" w:cs="Times New Roman"/>
                <w:lang w:val="en-US"/>
              </w:rPr>
            </w:pP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Buruian Eugenia</w:t>
            </w:r>
          </w:p>
        </w:tc>
        <w:tc>
          <w:tcPr>
            <w:tcW w:w="1033" w:type="pct"/>
            <w:gridSpan w:val="3"/>
            <w:vMerge/>
          </w:tcPr>
          <w:p w:rsidR="0095199C" w:rsidRPr="009C780E" w:rsidRDefault="0095199C" w:rsidP="0084611B">
            <w:pPr>
              <w:rPr>
                <w:rFonts w:ascii="Times New Roman" w:hAnsi="Times New Roman" w:cs="Times New Roman"/>
                <w:lang w:val="en-US"/>
              </w:rPr>
            </w:pPr>
          </w:p>
        </w:tc>
      </w:tr>
      <w:tr w:rsidR="0095199C" w:rsidRPr="009C780E" w:rsidTr="0084611B">
        <w:tc>
          <w:tcPr>
            <w:tcW w:w="197" w:type="pct"/>
          </w:tcPr>
          <w:p w:rsidR="0095199C" w:rsidRPr="009C780E" w:rsidRDefault="0095199C" w:rsidP="0084611B">
            <w:pPr>
              <w:pStyle w:val="a3"/>
              <w:numPr>
                <w:ilvl w:val="0"/>
                <w:numId w:val="49"/>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Geografie</w:t>
            </w:r>
          </w:p>
        </w:tc>
        <w:tc>
          <w:tcPr>
            <w:tcW w:w="587" w:type="pct"/>
            <w:gridSpan w:val="4"/>
            <w:vMerge/>
          </w:tcPr>
          <w:p w:rsidR="0095199C" w:rsidRPr="009C780E" w:rsidRDefault="0095199C" w:rsidP="0084611B">
            <w:pPr>
              <w:rPr>
                <w:rFonts w:ascii="Times New Roman" w:hAnsi="Times New Roman" w:cs="Times New Roman"/>
                <w:lang w:val="en-US"/>
              </w:rPr>
            </w:pP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Chetraru Ana</w:t>
            </w:r>
          </w:p>
        </w:tc>
        <w:tc>
          <w:tcPr>
            <w:tcW w:w="1033" w:type="pct"/>
            <w:gridSpan w:val="3"/>
            <w:vMerge/>
          </w:tcPr>
          <w:p w:rsidR="0095199C" w:rsidRPr="009C780E" w:rsidRDefault="0095199C" w:rsidP="0084611B">
            <w:pPr>
              <w:rPr>
                <w:rFonts w:ascii="Times New Roman" w:hAnsi="Times New Roman" w:cs="Times New Roman"/>
                <w:lang w:val="en-US"/>
              </w:rPr>
            </w:pPr>
          </w:p>
        </w:tc>
      </w:tr>
      <w:tr w:rsidR="0095199C" w:rsidRPr="009C780E" w:rsidTr="0084611B">
        <w:tc>
          <w:tcPr>
            <w:tcW w:w="197" w:type="pct"/>
          </w:tcPr>
          <w:p w:rsidR="0095199C" w:rsidRPr="009C780E" w:rsidRDefault="0095199C" w:rsidP="0084611B">
            <w:pPr>
              <w:pStyle w:val="a3"/>
              <w:numPr>
                <w:ilvl w:val="0"/>
                <w:numId w:val="49"/>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Istoria românilor și universală</w:t>
            </w:r>
          </w:p>
        </w:tc>
        <w:tc>
          <w:tcPr>
            <w:tcW w:w="587" w:type="pct"/>
            <w:gridSpan w:val="4"/>
            <w:vMerge/>
          </w:tcPr>
          <w:p w:rsidR="0095199C" w:rsidRPr="009C780E" w:rsidRDefault="0095199C" w:rsidP="0084611B">
            <w:pPr>
              <w:rPr>
                <w:rFonts w:ascii="Times New Roman" w:hAnsi="Times New Roman" w:cs="Times New Roman"/>
                <w:lang w:val="en-US"/>
              </w:rPr>
            </w:pP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Chetraru Ana</w:t>
            </w:r>
          </w:p>
        </w:tc>
        <w:tc>
          <w:tcPr>
            <w:tcW w:w="1033" w:type="pct"/>
            <w:gridSpan w:val="3"/>
            <w:vMerge/>
          </w:tcPr>
          <w:p w:rsidR="0095199C" w:rsidRPr="009C780E" w:rsidRDefault="0095199C" w:rsidP="0084611B">
            <w:pPr>
              <w:rPr>
                <w:rFonts w:ascii="Times New Roman" w:hAnsi="Times New Roman" w:cs="Times New Roman"/>
                <w:lang w:val="en-US"/>
              </w:rPr>
            </w:pPr>
          </w:p>
        </w:tc>
      </w:tr>
      <w:tr w:rsidR="0095199C" w:rsidRPr="009C780E" w:rsidTr="0084611B">
        <w:tc>
          <w:tcPr>
            <w:tcW w:w="197" w:type="pct"/>
          </w:tcPr>
          <w:p w:rsidR="0095199C" w:rsidRPr="009C780E" w:rsidRDefault="0095199C" w:rsidP="0084611B">
            <w:pPr>
              <w:pStyle w:val="a3"/>
              <w:numPr>
                <w:ilvl w:val="0"/>
                <w:numId w:val="49"/>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Educație civică/Educație pentru societate</w:t>
            </w:r>
          </w:p>
        </w:tc>
        <w:tc>
          <w:tcPr>
            <w:tcW w:w="587" w:type="pct"/>
            <w:gridSpan w:val="4"/>
            <w:vMerge/>
          </w:tcPr>
          <w:p w:rsidR="0095199C" w:rsidRPr="009C780E" w:rsidRDefault="0095199C" w:rsidP="0084611B">
            <w:pPr>
              <w:rPr>
                <w:rFonts w:ascii="Times New Roman" w:hAnsi="Times New Roman" w:cs="Times New Roman"/>
                <w:lang w:val="en-US"/>
              </w:rPr>
            </w:pP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Chetraru Ana</w:t>
            </w:r>
          </w:p>
        </w:tc>
        <w:tc>
          <w:tcPr>
            <w:tcW w:w="1033" w:type="pct"/>
            <w:gridSpan w:val="3"/>
            <w:vMerge/>
          </w:tcPr>
          <w:p w:rsidR="0095199C" w:rsidRPr="009C780E" w:rsidRDefault="0095199C" w:rsidP="0084611B">
            <w:pPr>
              <w:rPr>
                <w:rFonts w:ascii="Times New Roman" w:hAnsi="Times New Roman" w:cs="Times New Roman"/>
                <w:lang w:val="en-US"/>
              </w:rPr>
            </w:pPr>
          </w:p>
        </w:tc>
      </w:tr>
      <w:tr w:rsidR="0095199C" w:rsidRPr="009C780E" w:rsidTr="0084611B">
        <w:tc>
          <w:tcPr>
            <w:tcW w:w="197" w:type="pct"/>
          </w:tcPr>
          <w:p w:rsidR="0095199C" w:rsidRPr="009C780E" w:rsidRDefault="0095199C" w:rsidP="0084611B">
            <w:pPr>
              <w:pStyle w:val="a3"/>
              <w:numPr>
                <w:ilvl w:val="0"/>
                <w:numId w:val="49"/>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Informatica</w:t>
            </w:r>
          </w:p>
        </w:tc>
        <w:tc>
          <w:tcPr>
            <w:tcW w:w="587" w:type="pct"/>
            <w:gridSpan w:val="4"/>
            <w:vMerge/>
          </w:tcPr>
          <w:p w:rsidR="0095199C" w:rsidRPr="009C780E" w:rsidRDefault="0095199C" w:rsidP="0084611B">
            <w:pPr>
              <w:rPr>
                <w:rFonts w:ascii="Times New Roman" w:hAnsi="Times New Roman" w:cs="Times New Roman"/>
                <w:lang w:val="en-US"/>
              </w:rPr>
            </w:pP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Budurin  Irina</w:t>
            </w:r>
          </w:p>
        </w:tc>
        <w:tc>
          <w:tcPr>
            <w:tcW w:w="1033" w:type="pct"/>
            <w:gridSpan w:val="3"/>
            <w:vMerge/>
          </w:tcPr>
          <w:p w:rsidR="0095199C" w:rsidRPr="009C780E" w:rsidRDefault="0095199C" w:rsidP="0084611B">
            <w:pPr>
              <w:rPr>
                <w:rFonts w:ascii="Times New Roman" w:hAnsi="Times New Roman" w:cs="Times New Roman"/>
                <w:lang w:val="en-US"/>
              </w:rPr>
            </w:pPr>
          </w:p>
        </w:tc>
      </w:tr>
      <w:tr w:rsidR="0095199C" w:rsidRPr="009C780E" w:rsidTr="0084611B">
        <w:tc>
          <w:tcPr>
            <w:tcW w:w="197" w:type="pct"/>
          </w:tcPr>
          <w:p w:rsidR="0095199C" w:rsidRPr="009C780E" w:rsidRDefault="0095199C" w:rsidP="0084611B">
            <w:pPr>
              <w:pStyle w:val="a3"/>
              <w:numPr>
                <w:ilvl w:val="0"/>
                <w:numId w:val="49"/>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Educația muzicală</w:t>
            </w:r>
          </w:p>
        </w:tc>
        <w:tc>
          <w:tcPr>
            <w:tcW w:w="587" w:type="pct"/>
            <w:gridSpan w:val="4"/>
            <w:vMerge/>
          </w:tcPr>
          <w:p w:rsidR="0095199C" w:rsidRPr="009C780E" w:rsidRDefault="0095199C" w:rsidP="0084611B">
            <w:pPr>
              <w:rPr>
                <w:rFonts w:ascii="Times New Roman" w:hAnsi="Times New Roman" w:cs="Times New Roman"/>
                <w:lang w:val="en-US"/>
              </w:rPr>
            </w:pP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Șerban Ala</w:t>
            </w:r>
          </w:p>
        </w:tc>
        <w:tc>
          <w:tcPr>
            <w:tcW w:w="1033" w:type="pct"/>
            <w:gridSpan w:val="3"/>
            <w:vMerge/>
          </w:tcPr>
          <w:p w:rsidR="0095199C" w:rsidRPr="009C780E" w:rsidRDefault="0095199C" w:rsidP="0084611B">
            <w:pPr>
              <w:rPr>
                <w:rFonts w:ascii="Times New Roman" w:hAnsi="Times New Roman" w:cs="Times New Roman"/>
                <w:lang w:val="en-US"/>
              </w:rPr>
            </w:pPr>
          </w:p>
        </w:tc>
      </w:tr>
      <w:tr w:rsidR="0095199C" w:rsidRPr="009C780E" w:rsidTr="0084611B">
        <w:tc>
          <w:tcPr>
            <w:tcW w:w="197" w:type="pct"/>
          </w:tcPr>
          <w:p w:rsidR="0095199C" w:rsidRPr="009C780E" w:rsidRDefault="0095199C" w:rsidP="0084611B">
            <w:pPr>
              <w:pStyle w:val="a3"/>
              <w:numPr>
                <w:ilvl w:val="0"/>
                <w:numId w:val="49"/>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Educația plastică/educația tehnologică</w:t>
            </w:r>
          </w:p>
        </w:tc>
        <w:tc>
          <w:tcPr>
            <w:tcW w:w="587" w:type="pct"/>
            <w:gridSpan w:val="4"/>
            <w:vMerge/>
          </w:tcPr>
          <w:p w:rsidR="0095199C" w:rsidRPr="009C780E" w:rsidRDefault="0095199C" w:rsidP="0084611B">
            <w:pPr>
              <w:rPr>
                <w:rFonts w:ascii="Times New Roman" w:hAnsi="Times New Roman" w:cs="Times New Roman"/>
                <w:lang w:val="en-US"/>
              </w:rPr>
            </w:pP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Scutaru Oxana</w:t>
            </w:r>
          </w:p>
        </w:tc>
        <w:tc>
          <w:tcPr>
            <w:tcW w:w="1033" w:type="pct"/>
            <w:gridSpan w:val="3"/>
            <w:vMerge/>
          </w:tcPr>
          <w:p w:rsidR="0095199C" w:rsidRPr="009C780E" w:rsidRDefault="0095199C" w:rsidP="0084611B">
            <w:pPr>
              <w:rPr>
                <w:rFonts w:ascii="Times New Roman" w:hAnsi="Times New Roman" w:cs="Times New Roman"/>
                <w:lang w:val="en-US"/>
              </w:rPr>
            </w:pPr>
          </w:p>
        </w:tc>
      </w:tr>
      <w:tr w:rsidR="0095199C" w:rsidRPr="009C780E" w:rsidTr="0084611B">
        <w:tc>
          <w:tcPr>
            <w:tcW w:w="197" w:type="pct"/>
          </w:tcPr>
          <w:p w:rsidR="0095199C" w:rsidRPr="009C780E" w:rsidRDefault="0095199C" w:rsidP="0084611B">
            <w:pPr>
              <w:pStyle w:val="a3"/>
              <w:numPr>
                <w:ilvl w:val="0"/>
                <w:numId w:val="49"/>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Educația fizică</w:t>
            </w:r>
          </w:p>
        </w:tc>
        <w:tc>
          <w:tcPr>
            <w:tcW w:w="587" w:type="pct"/>
            <w:gridSpan w:val="4"/>
            <w:vMerge/>
          </w:tcPr>
          <w:p w:rsidR="0095199C" w:rsidRPr="009C780E" w:rsidRDefault="0095199C" w:rsidP="0084611B">
            <w:pPr>
              <w:rPr>
                <w:rFonts w:ascii="Times New Roman" w:hAnsi="Times New Roman" w:cs="Times New Roman"/>
                <w:lang w:val="en-US"/>
              </w:rPr>
            </w:pP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Vlas Angela</w:t>
            </w:r>
          </w:p>
        </w:tc>
        <w:tc>
          <w:tcPr>
            <w:tcW w:w="1033" w:type="pct"/>
            <w:gridSpan w:val="3"/>
            <w:vMerge/>
          </w:tcPr>
          <w:p w:rsidR="0095199C" w:rsidRPr="009C780E" w:rsidRDefault="0095199C" w:rsidP="0084611B">
            <w:pPr>
              <w:rPr>
                <w:rFonts w:ascii="Times New Roman" w:hAnsi="Times New Roman" w:cs="Times New Roman"/>
                <w:lang w:val="en-US"/>
              </w:rPr>
            </w:pPr>
          </w:p>
        </w:tc>
      </w:tr>
      <w:tr w:rsidR="0095199C" w:rsidRPr="009C780E" w:rsidTr="0084611B">
        <w:tc>
          <w:tcPr>
            <w:tcW w:w="197" w:type="pct"/>
          </w:tcPr>
          <w:p w:rsidR="0095199C" w:rsidRPr="009C780E" w:rsidRDefault="0095199C" w:rsidP="0084611B">
            <w:pPr>
              <w:pStyle w:val="a3"/>
              <w:numPr>
                <w:ilvl w:val="0"/>
                <w:numId w:val="49"/>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Dezvoltarea personală</w:t>
            </w:r>
          </w:p>
        </w:tc>
        <w:tc>
          <w:tcPr>
            <w:tcW w:w="587" w:type="pct"/>
            <w:gridSpan w:val="4"/>
            <w:vMerge/>
          </w:tcPr>
          <w:p w:rsidR="0095199C" w:rsidRPr="009C780E" w:rsidRDefault="0095199C" w:rsidP="0084611B">
            <w:pPr>
              <w:rPr>
                <w:rFonts w:ascii="Times New Roman" w:hAnsi="Times New Roman" w:cs="Times New Roman"/>
                <w:lang w:val="en-US"/>
              </w:rPr>
            </w:pP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Cojocaru Inga</w:t>
            </w:r>
          </w:p>
        </w:tc>
        <w:tc>
          <w:tcPr>
            <w:tcW w:w="1033" w:type="pct"/>
            <w:gridSpan w:val="3"/>
            <w:vMerge/>
          </w:tcPr>
          <w:p w:rsidR="0095199C" w:rsidRPr="009C780E" w:rsidRDefault="0095199C" w:rsidP="0084611B">
            <w:pPr>
              <w:rPr>
                <w:rFonts w:ascii="Times New Roman" w:hAnsi="Times New Roman" w:cs="Times New Roman"/>
                <w:lang w:val="en-US"/>
              </w:rPr>
            </w:pPr>
          </w:p>
        </w:tc>
      </w:tr>
      <w:tr w:rsidR="0095199C" w:rsidRPr="008D6D26" w:rsidTr="0084611B">
        <w:tc>
          <w:tcPr>
            <w:tcW w:w="5000" w:type="pct"/>
            <w:gridSpan w:val="1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b/>
                <w:i/>
                <w:sz w:val="24"/>
                <w:szCs w:val="24"/>
                <w:u w:val="single"/>
                <w:lang w:val="en-US"/>
              </w:rPr>
              <w:t>Obiectiv specific nr.4</w:t>
            </w:r>
            <w:r w:rsidRPr="009C780E">
              <w:rPr>
                <w:rFonts w:ascii="Times New Roman" w:hAnsi="Times New Roman" w:cs="Times New Roman"/>
                <w:b/>
                <w:i/>
                <w:sz w:val="24"/>
                <w:szCs w:val="24"/>
                <w:lang w:val="en-US"/>
              </w:rPr>
              <w:t>:Dezvoltare profesională oferită prin activități organizate în cadrul DÎ. Activități orientate spre asigurarea calității activității directorilor de instituții</w:t>
            </w:r>
          </w:p>
        </w:tc>
      </w:tr>
      <w:tr w:rsidR="0095199C" w:rsidRPr="007E5640" w:rsidTr="0084611B">
        <w:tc>
          <w:tcPr>
            <w:tcW w:w="197" w:type="pct"/>
          </w:tcPr>
          <w:p w:rsidR="0095199C" w:rsidRPr="009C780E" w:rsidRDefault="0095199C" w:rsidP="0084611B">
            <w:pPr>
              <w:pStyle w:val="a3"/>
              <w:numPr>
                <w:ilvl w:val="0"/>
                <w:numId w:val="50"/>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Ședințe de informare, orientate spre organizarea eficientă a activității manageriale</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Ultima zi de joi a fiecărei luni</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Tonu Valentina, șefa DÎ</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Ședințe lunare cu examinarea unor chestiuni organizatorice</w:t>
            </w:r>
          </w:p>
        </w:tc>
      </w:tr>
      <w:tr w:rsidR="0095199C" w:rsidRPr="007E5640" w:rsidTr="0084611B">
        <w:tc>
          <w:tcPr>
            <w:tcW w:w="197" w:type="pct"/>
          </w:tcPr>
          <w:p w:rsidR="0095199C" w:rsidRPr="009C780E" w:rsidRDefault="0095199C" w:rsidP="0084611B">
            <w:pPr>
              <w:pStyle w:val="a3"/>
              <w:numPr>
                <w:ilvl w:val="0"/>
                <w:numId w:val="50"/>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Gestionarea și dezvoltarea culturii organizaționale în instituția educațională</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Octombrie</w:t>
            </w:r>
            <w:r>
              <w:rPr>
                <w:rFonts w:ascii="Times New Roman" w:hAnsi="Times New Roman" w:cs="Times New Roman"/>
                <w:lang w:val="en-US"/>
              </w:rPr>
              <w:t>,</w:t>
            </w:r>
            <w:r w:rsidRPr="009C780E">
              <w:rPr>
                <w:rFonts w:ascii="Times New Roman" w:hAnsi="Times New Roman" w:cs="Times New Roman"/>
                <w:lang w:val="en-US"/>
              </w:rPr>
              <w:t xml:space="preserve"> 2021</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Tonu Valentina, șefa DÎ</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Managerii școlari antrenați în activitate</w:t>
            </w:r>
          </w:p>
        </w:tc>
      </w:tr>
      <w:tr w:rsidR="0095199C" w:rsidRPr="007E5640" w:rsidTr="0084611B">
        <w:tc>
          <w:tcPr>
            <w:tcW w:w="197" w:type="pct"/>
          </w:tcPr>
          <w:p w:rsidR="0095199C" w:rsidRPr="009C780E" w:rsidRDefault="0095199C" w:rsidP="0084611B">
            <w:pPr>
              <w:pStyle w:val="a3"/>
              <w:numPr>
                <w:ilvl w:val="0"/>
                <w:numId w:val="50"/>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Managementul educației nonformale</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Decembrie</w:t>
            </w:r>
            <w:r>
              <w:rPr>
                <w:rFonts w:ascii="Times New Roman" w:hAnsi="Times New Roman" w:cs="Times New Roman"/>
                <w:lang w:val="en-US"/>
              </w:rPr>
              <w:t>,</w:t>
            </w:r>
            <w:r w:rsidRPr="009C780E">
              <w:rPr>
                <w:rFonts w:ascii="Times New Roman" w:hAnsi="Times New Roman" w:cs="Times New Roman"/>
                <w:lang w:val="en-US"/>
              </w:rPr>
              <w:t xml:space="preserve"> 2021</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Tonu Valentina, șefa DÎ</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Aspecte principale și cele problematice</w:t>
            </w:r>
          </w:p>
        </w:tc>
      </w:tr>
      <w:tr w:rsidR="0095199C" w:rsidRPr="007E5640" w:rsidTr="0084611B">
        <w:tc>
          <w:tcPr>
            <w:tcW w:w="197" w:type="pct"/>
          </w:tcPr>
          <w:p w:rsidR="0095199C" w:rsidRPr="009C780E" w:rsidRDefault="0095199C" w:rsidP="0084611B">
            <w:pPr>
              <w:pStyle w:val="a3"/>
              <w:numPr>
                <w:ilvl w:val="0"/>
                <w:numId w:val="50"/>
              </w:numPr>
              <w:rPr>
                <w:rFonts w:ascii="Times New Roman" w:hAnsi="Times New Roman" w:cs="Times New Roman"/>
                <w:lang w:val="en-US"/>
              </w:rPr>
            </w:pPr>
          </w:p>
        </w:tc>
        <w:tc>
          <w:tcPr>
            <w:tcW w:w="2738" w:type="pct"/>
            <w:gridSpan w:val="7"/>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Training: Branding-ul personal: ce este și la ce folosește?</w:t>
            </w:r>
          </w:p>
          <w:p w:rsidR="0095199C" w:rsidRDefault="0095199C" w:rsidP="0084611B">
            <w:pPr>
              <w:rPr>
                <w:rFonts w:ascii="Times New Roman" w:hAnsi="Times New Roman" w:cs="Times New Roman"/>
                <w:lang w:val="en-US"/>
              </w:rPr>
            </w:pPr>
          </w:p>
          <w:p w:rsidR="0095199C" w:rsidRDefault="0095199C" w:rsidP="0084611B">
            <w:pPr>
              <w:rPr>
                <w:rFonts w:ascii="Times New Roman" w:hAnsi="Times New Roman" w:cs="Times New Roman"/>
                <w:lang w:val="en-US"/>
              </w:rPr>
            </w:pPr>
          </w:p>
          <w:p w:rsidR="0095199C" w:rsidRPr="009C780E" w:rsidRDefault="0095199C" w:rsidP="0084611B">
            <w:pPr>
              <w:rPr>
                <w:rFonts w:ascii="Times New Roman" w:hAnsi="Times New Roman" w:cs="Times New Roman"/>
                <w:lang w:val="en-US"/>
              </w:rPr>
            </w:pP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Martie</w:t>
            </w:r>
            <w:r>
              <w:rPr>
                <w:rFonts w:ascii="Times New Roman" w:hAnsi="Times New Roman" w:cs="Times New Roman"/>
                <w:lang w:val="en-US"/>
              </w:rPr>
              <w:t>,</w:t>
            </w:r>
            <w:r w:rsidRPr="009C780E">
              <w:rPr>
                <w:rFonts w:ascii="Times New Roman" w:hAnsi="Times New Roman" w:cs="Times New Roman"/>
                <w:lang w:val="en-US"/>
              </w:rPr>
              <w:t xml:space="preserve"> 2022</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Tonu Valentina, șefa DÎ</w:t>
            </w:r>
          </w:p>
        </w:tc>
        <w:tc>
          <w:tcPr>
            <w:tcW w:w="642" w:type="pct"/>
            <w:gridSpan w:val="2"/>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Inițiere, informare și promovare a branding-ului personal</w:t>
            </w:r>
          </w:p>
          <w:p w:rsidR="0095199C" w:rsidRDefault="0095199C" w:rsidP="0084611B">
            <w:pPr>
              <w:rPr>
                <w:rFonts w:ascii="Times New Roman" w:hAnsi="Times New Roman" w:cs="Times New Roman"/>
                <w:lang w:val="en-US"/>
              </w:rPr>
            </w:pPr>
          </w:p>
          <w:p w:rsidR="0095199C" w:rsidRDefault="0095199C" w:rsidP="0084611B">
            <w:pPr>
              <w:rPr>
                <w:rFonts w:ascii="Times New Roman" w:hAnsi="Times New Roman" w:cs="Times New Roman"/>
                <w:lang w:val="en-US"/>
              </w:rPr>
            </w:pPr>
          </w:p>
          <w:p w:rsidR="0095199C" w:rsidRPr="009C780E" w:rsidRDefault="0095199C" w:rsidP="0084611B">
            <w:pPr>
              <w:rPr>
                <w:rFonts w:ascii="Times New Roman" w:hAnsi="Times New Roman" w:cs="Times New Roman"/>
                <w:lang w:val="en-US"/>
              </w:rPr>
            </w:pPr>
          </w:p>
        </w:tc>
      </w:tr>
      <w:tr w:rsidR="0095199C" w:rsidRPr="007E5640" w:rsidTr="0084611B">
        <w:tc>
          <w:tcPr>
            <w:tcW w:w="5000" w:type="pct"/>
            <w:gridSpan w:val="1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b/>
                <w:i/>
                <w:sz w:val="24"/>
                <w:szCs w:val="24"/>
                <w:u w:val="single"/>
                <w:lang w:val="en-US"/>
              </w:rPr>
              <w:t>Obiectiv specific nr.5</w:t>
            </w:r>
            <w:r w:rsidRPr="009C780E">
              <w:rPr>
                <w:rFonts w:ascii="Times New Roman" w:hAnsi="Times New Roman" w:cs="Times New Roman"/>
                <w:b/>
                <w:i/>
                <w:sz w:val="24"/>
                <w:szCs w:val="24"/>
                <w:lang w:val="en-US"/>
              </w:rPr>
              <w:t>: Activități orientate spre asigurarea calității activității directorilor adjuncți</w:t>
            </w:r>
          </w:p>
        </w:tc>
      </w:tr>
      <w:tr w:rsidR="0095199C" w:rsidRPr="007E5640" w:rsidTr="0084611B">
        <w:tc>
          <w:tcPr>
            <w:tcW w:w="197" w:type="pct"/>
          </w:tcPr>
          <w:p w:rsidR="0095199C" w:rsidRPr="009C780E" w:rsidRDefault="0095199C" w:rsidP="0084611B">
            <w:pPr>
              <w:pStyle w:val="a3"/>
              <w:numPr>
                <w:ilvl w:val="0"/>
                <w:numId w:val="51"/>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Ședințe de informare orientate spre organizarea eficientă a activității directorului adjunct</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La necesitate</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Șefii de secții</w:t>
            </w:r>
          </w:p>
        </w:tc>
        <w:tc>
          <w:tcPr>
            <w:tcW w:w="642" w:type="pct"/>
            <w:gridSpan w:val="2"/>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Asigurarea activității eficiente a directorilor adjuncți</w:t>
            </w:r>
          </w:p>
          <w:p w:rsidR="0095199C" w:rsidRDefault="0095199C" w:rsidP="0084611B">
            <w:pPr>
              <w:rPr>
                <w:rFonts w:ascii="Times New Roman" w:hAnsi="Times New Roman" w:cs="Times New Roman"/>
                <w:lang w:val="en-US"/>
              </w:rPr>
            </w:pPr>
          </w:p>
          <w:p w:rsidR="0095199C" w:rsidRPr="009C780E" w:rsidRDefault="0095199C" w:rsidP="0084611B">
            <w:pPr>
              <w:rPr>
                <w:rFonts w:ascii="Times New Roman" w:hAnsi="Times New Roman" w:cs="Times New Roman"/>
                <w:lang w:val="en-US"/>
              </w:rPr>
            </w:pPr>
          </w:p>
        </w:tc>
      </w:tr>
      <w:tr w:rsidR="0095199C" w:rsidRPr="009C780E" w:rsidTr="0084611B">
        <w:tc>
          <w:tcPr>
            <w:tcW w:w="5000" w:type="pct"/>
            <w:gridSpan w:val="17"/>
          </w:tcPr>
          <w:p w:rsidR="0095199C" w:rsidRDefault="008B785B" w:rsidP="0084611B">
            <w:pPr>
              <w:jc w:val="center"/>
              <w:rPr>
                <w:rFonts w:ascii="Arial Black" w:hAnsi="Arial Black" w:cs="Times New Roman"/>
                <w:b/>
                <w:lang w:val="en-US"/>
              </w:rPr>
            </w:pPr>
            <w:r w:rsidRPr="003A575E">
              <w:rPr>
                <w:noProof/>
                <w:lang w:eastAsia="ru-RU"/>
              </w:rPr>
              <w:drawing>
                <wp:anchor distT="0" distB="0" distL="114300" distR="114300" simplePos="0" relativeHeight="251712512" behindDoc="1" locked="0" layoutInCell="1" allowOverlap="1" wp14:anchorId="0B60E1BE" wp14:editId="1EC0FF61">
                  <wp:simplePos x="0" y="0"/>
                  <wp:positionH relativeFrom="column">
                    <wp:posOffset>-715742</wp:posOffset>
                  </wp:positionH>
                  <wp:positionV relativeFrom="paragraph">
                    <wp:posOffset>-3734239</wp:posOffset>
                  </wp:positionV>
                  <wp:extent cx="10791190" cy="6910830"/>
                  <wp:effectExtent l="57150" t="57150" r="48260" b="42545"/>
                  <wp:wrapNone/>
                  <wp:docPr id="42" name="Рисунок 42"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1190" cy="6910830"/>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p>
          <w:p w:rsidR="0095199C" w:rsidRPr="008D6D26" w:rsidRDefault="0095199C" w:rsidP="0084611B">
            <w:pPr>
              <w:jc w:val="center"/>
              <w:rPr>
                <w:rFonts w:ascii="Arial Black" w:hAnsi="Arial Black" w:cs="Times New Roman"/>
                <w:b/>
                <w:lang w:val="en-US"/>
              </w:rPr>
            </w:pPr>
            <w:r w:rsidRPr="008D6D26">
              <w:rPr>
                <w:rFonts w:ascii="Arial Black" w:hAnsi="Arial Black" w:cs="Times New Roman"/>
                <w:b/>
                <w:lang w:val="en-US"/>
              </w:rPr>
              <w:t>Seminare instructiv - metodice</w:t>
            </w:r>
          </w:p>
        </w:tc>
      </w:tr>
      <w:tr w:rsidR="0095199C" w:rsidRPr="007E5640" w:rsidTr="0084611B">
        <w:trPr>
          <w:trHeight w:val="617"/>
        </w:trPr>
        <w:tc>
          <w:tcPr>
            <w:tcW w:w="197" w:type="pct"/>
          </w:tcPr>
          <w:p w:rsidR="0095199C" w:rsidRPr="009C780E" w:rsidRDefault="0095199C" w:rsidP="0084611B">
            <w:pPr>
              <w:pStyle w:val="a3"/>
              <w:numPr>
                <w:ilvl w:val="0"/>
                <w:numId w:val="52"/>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Rolul profesorului în prevenirea și combaterea insuccesului școlar și asigurarea adaptării elevilor la cerințele școlii</w:t>
            </w:r>
          </w:p>
          <w:p w:rsidR="0095199C" w:rsidRPr="009C780E" w:rsidRDefault="0095199C" w:rsidP="0084611B">
            <w:pPr>
              <w:rPr>
                <w:rFonts w:ascii="Times New Roman" w:hAnsi="Times New Roman" w:cs="Times New Roman"/>
                <w:lang w:val="en-US"/>
              </w:rPr>
            </w:pP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Noiembrie,</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2021</w:t>
            </w: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Buruian Eugenia,șef adjunct DÎ</w:t>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Directorii adjuncți pentru instruire</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Asigurarea activității eficiente a directorilor adjuncți</w:t>
            </w:r>
          </w:p>
        </w:tc>
      </w:tr>
      <w:tr w:rsidR="0095199C" w:rsidRPr="007E5640" w:rsidTr="0084611B">
        <w:tc>
          <w:tcPr>
            <w:tcW w:w="197" w:type="pct"/>
          </w:tcPr>
          <w:p w:rsidR="0095199C" w:rsidRPr="009C780E" w:rsidRDefault="0095199C" w:rsidP="0084611B">
            <w:pPr>
              <w:pStyle w:val="a3"/>
              <w:numPr>
                <w:ilvl w:val="0"/>
                <w:numId w:val="52"/>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Metodologia de autoevaluare a instituției de învățământ</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Ianuarie, 2022</w:t>
            </w: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Buruian Eugenia,șef adjunct DÎ</w:t>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Directorii adjuncți pentru instruire</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Asigurarea activității eficiente a directorilor adjuncți</w:t>
            </w:r>
          </w:p>
        </w:tc>
      </w:tr>
      <w:tr w:rsidR="0095199C" w:rsidRPr="007E5640" w:rsidTr="0084611B">
        <w:tc>
          <w:tcPr>
            <w:tcW w:w="197" w:type="pct"/>
          </w:tcPr>
          <w:p w:rsidR="0095199C" w:rsidRPr="009C780E" w:rsidRDefault="0095199C" w:rsidP="0084611B">
            <w:pPr>
              <w:pStyle w:val="a3"/>
              <w:numPr>
                <w:ilvl w:val="0"/>
                <w:numId w:val="52"/>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Modalități de optimizare a procesului educațional în cadrul activităților elevilor cu CES</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Martie, 2022</w:t>
            </w: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Buruian Eugenia,șef adjunct DÎ</w:t>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Directorii adjuncți pentru instruire</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Asigurarea activității eficiente a directorilor adjuncți</w:t>
            </w:r>
          </w:p>
        </w:tc>
      </w:tr>
      <w:tr w:rsidR="0095199C" w:rsidRPr="007E5640" w:rsidTr="0084611B">
        <w:tc>
          <w:tcPr>
            <w:tcW w:w="197" w:type="pct"/>
          </w:tcPr>
          <w:p w:rsidR="0095199C" w:rsidRPr="009C780E" w:rsidRDefault="0095199C" w:rsidP="0084611B">
            <w:pPr>
              <w:pStyle w:val="a3"/>
              <w:numPr>
                <w:ilvl w:val="0"/>
                <w:numId w:val="52"/>
              </w:numPr>
              <w:rPr>
                <w:rFonts w:ascii="Times New Roman" w:hAnsi="Times New Roman" w:cs="Times New Roman"/>
                <w:lang w:val="en-US"/>
              </w:rPr>
            </w:pPr>
          </w:p>
        </w:tc>
        <w:tc>
          <w:tcPr>
            <w:tcW w:w="2738" w:type="pct"/>
            <w:gridSpan w:val="7"/>
          </w:tcPr>
          <w:p w:rsidR="0095199C" w:rsidRPr="009C780E" w:rsidRDefault="0095199C" w:rsidP="0084611B">
            <w:pPr>
              <w:pStyle w:val="1"/>
              <w:rPr>
                <w:rFonts w:ascii="Times New Roman" w:eastAsia="Calibri" w:hAnsi="Times New Roman"/>
                <w:sz w:val="24"/>
                <w:szCs w:val="24"/>
                <w:lang w:val="en-US"/>
              </w:rPr>
            </w:pPr>
            <w:r w:rsidRPr="009C780E">
              <w:rPr>
                <w:rFonts w:ascii="Times New Roman" w:eastAsia="Calibri" w:hAnsi="Times New Roman"/>
                <w:sz w:val="24"/>
                <w:szCs w:val="24"/>
                <w:lang w:val="en-US"/>
              </w:rPr>
              <w:t>Implemetarea ”Mecanismului intersectorial de cooperare și identificare, evaluare, referire, asistență și monitorizare a copiilor victimă și potențiale victime.”</w:t>
            </w:r>
          </w:p>
        </w:tc>
        <w:tc>
          <w:tcPr>
            <w:tcW w:w="587" w:type="pct"/>
            <w:gridSpan w:val="4"/>
          </w:tcPr>
          <w:p w:rsidR="0095199C" w:rsidRDefault="0095199C" w:rsidP="0084611B">
            <w:pPr>
              <w:pStyle w:val="1"/>
              <w:rPr>
                <w:rFonts w:ascii="Times New Roman" w:eastAsia="Calibri" w:hAnsi="Times New Roman"/>
                <w:sz w:val="24"/>
                <w:szCs w:val="24"/>
                <w:lang w:val="en-US"/>
              </w:rPr>
            </w:pPr>
            <w:r w:rsidRPr="009C780E">
              <w:rPr>
                <w:rFonts w:ascii="Times New Roman" w:eastAsia="Calibri" w:hAnsi="Times New Roman"/>
                <w:sz w:val="24"/>
                <w:szCs w:val="24"/>
                <w:lang w:val="en-US"/>
              </w:rPr>
              <w:t>Septembrie,</w:t>
            </w:r>
          </w:p>
          <w:p w:rsidR="0095199C" w:rsidRPr="009C780E" w:rsidRDefault="0095199C" w:rsidP="0084611B">
            <w:pPr>
              <w:pStyle w:val="1"/>
              <w:rPr>
                <w:rFonts w:ascii="Times New Roman" w:eastAsia="Calibri" w:hAnsi="Times New Roman"/>
                <w:sz w:val="24"/>
                <w:szCs w:val="24"/>
                <w:lang w:val="en-US"/>
              </w:rPr>
            </w:pPr>
            <w:r w:rsidRPr="009C780E">
              <w:rPr>
                <w:rFonts w:ascii="Times New Roman" w:eastAsia="Calibri" w:hAnsi="Times New Roman"/>
                <w:sz w:val="24"/>
                <w:szCs w:val="24"/>
                <w:lang w:val="en-US"/>
              </w:rPr>
              <w:t>2021</w:t>
            </w: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Cojocaru Inga,șefa SMCFC</w:t>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Directorii adjuncți pentru educație (coordonatorii ANET)</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Implementarea eficientă a actelor reglatorii de protecție a drepturilor copilului</w:t>
            </w:r>
          </w:p>
        </w:tc>
      </w:tr>
      <w:tr w:rsidR="0095199C" w:rsidRPr="007E5640" w:rsidTr="0084611B">
        <w:tc>
          <w:tcPr>
            <w:tcW w:w="197" w:type="pct"/>
          </w:tcPr>
          <w:p w:rsidR="0095199C" w:rsidRPr="009C780E" w:rsidRDefault="008B785B" w:rsidP="0084611B">
            <w:pPr>
              <w:pStyle w:val="a3"/>
              <w:numPr>
                <w:ilvl w:val="0"/>
                <w:numId w:val="52"/>
              </w:numPr>
              <w:rPr>
                <w:rFonts w:ascii="Times New Roman" w:hAnsi="Times New Roman" w:cs="Times New Roman"/>
                <w:lang w:val="en-US"/>
              </w:rPr>
            </w:pPr>
            <w:r w:rsidRPr="003A575E">
              <w:rPr>
                <w:noProof/>
                <w:lang w:eastAsia="ru-RU"/>
              </w:rPr>
              <w:lastRenderedPageBreak/>
              <w:drawing>
                <wp:anchor distT="0" distB="0" distL="114300" distR="114300" simplePos="0" relativeHeight="251714560" behindDoc="1" locked="0" layoutInCell="1" allowOverlap="1" wp14:anchorId="6D11FF68" wp14:editId="66802A72">
                  <wp:simplePos x="0" y="0"/>
                  <wp:positionH relativeFrom="column">
                    <wp:posOffset>6350</wp:posOffset>
                  </wp:positionH>
                  <wp:positionV relativeFrom="paragraph">
                    <wp:posOffset>61595</wp:posOffset>
                  </wp:positionV>
                  <wp:extent cx="10790281" cy="6010275"/>
                  <wp:effectExtent l="38100" t="38100" r="49530" b="47625"/>
                  <wp:wrapNone/>
                  <wp:docPr id="43" name="Рисунок 43"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4165" cy="6012438"/>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p>
        </w:tc>
        <w:tc>
          <w:tcPr>
            <w:tcW w:w="2738" w:type="pct"/>
            <w:gridSpan w:val="7"/>
          </w:tcPr>
          <w:p w:rsidR="0095199C" w:rsidRPr="009C780E" w:rsidRDefault="0095199C" w:rsidP="0084611B">
            <w:pPr>
              <w:pStyle w:val="1"/>
              <w:rPr>
                <w:rFonts w:ascii="Times New Roman" w:eastAsia="Calibri" w:hAnsi="Times New Roman"/>
                <w:sz w:val="24"/>
                <w:szCs w:val="24"/>
                <w:lang w:val="en-US"/>
              </w:rPr>
            </w:pPr>
            <w:r w:rsidRPr="009C780E">
              <w:rPr>
                <w:rFonts w:ascii="Times New Roman" w:eastAsia="Calibri" w:hAnsi="Times New Roman"/>
                <w:sz w:val="24"/>
                <w:szCs w:val="24"/>
                <w:lang w:val="en-US"/>
              </w:rPr>
              <w:t>Îmbunătățirea mecanismului managementului clasei în scopul creșterii progresului școlar</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Octombrie,</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2021</w:t>
            </w: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Cojocaru Inga,șefa SMCFC</w:t>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Directorii adjuncți pentru educație</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Eficientizarea mecanismului de creștere a progresului școlar</w:t>
            </w:r>
          </w:p>
        </w:tc>
      </w:tr>
      <w:tr w:rsidR="0095199C" w:rsidRPr="007E5640" w:rsidTr="0084611B">
        <w:tc>
          <w:tcPr>
            <w:tcW w:w="197" w:type="pct"/>
          </w:tcPr>
          <w:p w:rsidR="0095199C" w:rsidRPr="009C780E" w:rsidRDefault="0095199C" w:rsidP="0084611B">
            <w:pPr>
              <w:pStyle w:val="a3"/>
              <w:numPr>
                <w:ilvl w:val="0"/>
                <w:numId w:val="52"/>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Importanța formării la elevi a deprinderilor și atitudinilor de comportament responsabil în caz de situații exepționale</w:t>
            </w:r>
          </w:p>
          <w:p w:rsidR="0095199C" w:rsidRPr="009C780E" w:rsidRDefault="0095199C" w:rsidP="0084611B">
            <w:pPr>
              <w:rPr>
                <w:rFonts w:ascii="Times New Roman" w:hAnsi="Times New Roman" w:cs="Times New Roman"/>
                <w:lang w:val="en-US"/>
              </w:rPr>
            </w:pP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Decembrie,</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2021</w:t>
            </w: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Cojocaru Inga,șefa SMCFC</w:t>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Directorii adjuncți pentru educație</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Promovarea comportamentului responsabil la elevi în diverse situații</w:t>
            </w:r>
          </w:p>
        </w:tc>
      </w:tr>
      <w:tr w:rsidR="0095199C" w:rsidRPr="009C780E" w:rsidTr="0084611B">
        <w:tc>
          <w:tcPr>
            <w:tcW w:w="197" w:type="pct"/>
          </w:tcPr>
          <w:p w:rsidR="0095199C" w:rsidRPr="009C780E" w:rsidRDefault="0095199C" w:rsidP="0084611B">
            <w:pPr>
              <w:pStyle w:val="a3"/>
              <w:numPr>
                <w:ilvl w:val="0"/>
                <w:numId w:val="52"/>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Experiențe educaționale non-formale (online)</w:t>
            </w:r>
          </w:p>
          <w:p w:rsidR="0095199C" w:rsidRPr="009C780E" w:rsidRDefault="0095199C" w:rsidP="0084611B">
            <w:pPr>
              <w:rPr>
                <w:rFonts w:ascii="Times New Roman" w:hAnsi="Times New Roman" w:cs="Times New Roman"/>
                <w:lang w:val="en-US"/>
              </w:rPr>
            </w:pP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Februarie,</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2022</w:t>
            </w: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Cojocaru Inga,șefa SMCFC</w:t>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Directorii adjuncți pentru educație (coordonatorii ANET)</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Promovarea experiențelor non-formale</w:t>
            </w:r>
          </w:p>
        </w:tc>
      </w:tr>
      <w:tr w:rsidR="0095199C" w:rsidRPr="007E5640" w:rsidTr="0084611B">
        <w:trPr>
          <w:trHeight w:val="1113"/>
        </w:trPr>
        <w:tc>
          <w:tcPr>
            <w:tcW w:w="197" w:type="pct"/>
          </w:tcPr>
          <w:p w:rsidR="0095199C" w:rsidRPr="009C780E" w:rsidRDefault="0095199C" w:rsidP="0084611B">
            <w:pPr>
              <w:pStyle w:val="a3"/>
              <w:numPr>
                <w:ilvl w:val="0"/>
                <w:numId w:val="52"/>
              </w:numPr>
              <w:rPr>
                <w:rFonts w:ascii="Times New Roman" w:hAnsi="Times New Roman" w:cs="Times New Roman"/>
                <w:lang w:val="en-US"/>
              </w:rPr>
            </w:pPr>
          </w:p>
        </w:tc>
        <w:tc>
          <w:tcPr>
            <w:tcW w:w="2738" w:type="pct"/>
            <w:gridSpan w:val="7"/>
          </w:tcPr>
          <w:p w:rsidR="0095199C" w:rsidRPr="009C780E" w:rsidRDefault="0095199C" w:rsidP="0084611B">
            <w:pPr>
              <w:pStyle w:val="1"/>
              <w:rPr>
                <w:rFonts w:ascii="Times New Roman" w:eastAsia="Calibri" w:hAnsi="Times New Roman"/>
                <w:sz w:val="24"/>
                <w:szCs w:val="24"/>
                <w:lang w:val="en-US"/>
              </w:rPr>
            </w:pPr>
            <w:r w:rsidRPr="009C780E">
              <w:rPr>
                <w:rFonts w:ascii="Times New Roman" w:eastAsia="Calibri" w:hAnsi="Times New Roman"/>
                <w:sz w:val="24"/>
                <w:szCs w:val="24"/>
                <w:lang w:val="en-US"/>
              </w:rPr>
              <w:t>Tendințe moderne în managementul educațional</w:t>
            </w:r>
          </w:p>
        </w:tc>
        <w:tc>
          <w:tcPr>
            <w:tcW w:w="587" w:type="pct"/>
            <w:gridSpan w:val="4"/>
          </w:tcPr>
          <w:p w:rsidR="0095199C" w:rsidRPr="009C780E" w:rsidRDefault="0095199C" w:rsidP="0084611B">
            <w:pPr>
              <w:pStyle w:val="1"/>
              <w:rPr>
                <w:rFonts w:ascii="Times New Roman" w:eastAsia="Calibri" w:hAnsi="Times New Roman"/>
                <w:sz w:val="24"/>
                <w:szCs w:val="24"/>
                <w:lang w:val="en-US"/>
              </w:rPr>
            </w:pPr>
            <w:r w:rsidRPr="009C780E">
              <w:rPr>
                <w:rFonts w:ascii="Times New Roman" w:eastAsia="Calibri" w:hAnsi="Times New Roman"/>
                <w:sz w:val="24"/>
                <w:szCs w:val="24"/>
                <w:lang w:val="en-US"/>
              </w:rPr>
              <w:t>Martie,</w:t>
            </w:r>
          </w:p>
          <w:p w:rsidR="0095199C" w:rsidRPr="009C780E" w:rsidRDefault="0095199C" w:rsidP="0084611B">
            <w:pPr>
              <w:pStyle w:val="1"/>
              <w:rPr>
                <w:rFonts w:ascii="Times New Roman" w:eastAsia="Calibri" w:hAnsi="Times New Roman"/>
                <w:sz w:val="24"/>
                <w:szCs w:val="24"/>
                <w:lang w:val="en-US"/>
              </w:rPr>
            </w:pPr>
            <w:r w:rsidRPr="009C780E">
              <w:rPr>
                <w:rFonts w:ascii="Times New Roman" w:eastAsia="Calibri" w:hAnsi="Times New Roman"/>
                <w:sz w:val="24"/>
                <w:szCs w:val="24"/>
                <w:lang w:val="en-US"/>
              </w:rPr>
              <w:t>2022</w:t>
            </w: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Cojocaru Inga,șefa SMCFC</w:t>
            </w:r>
          </w:p>
        </w:tc>
        <w:tc>
          <w:tcPr>
            <w:tcW w:w="391" w:type="pct"/>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Directorii adjuncți pentru educație</w:t>
            </w:r>
          </w:p>
          <w:p w:rsidR="0095199C" w:rsidRDefault="0095199C" w:rsidP="0084611B">
            <w:pPr>
              <w:rPr>
                <w:rFonts w:ascii="Times New Roman" w:hAnsi="Times New Roman" w:cs="Times New Roman"/>
                <w:lang w:val="en-US"/>
              </w:rPr>
            </w:pPr>
          </w:p>
          <w:p w:rsidR="0095199C" w:rsidRPr="009C780E" w:rsidRDefault="0095199C" w:rsidP="0084611B">
            <w:pPr>
              <w:rPr>
                <w:rFonts w:ascii="Times New Roman" w:hAnsi="Times New Roman" w:cs="Times New Roman"/>
                <w:lang w:val="en-US"/>
              </w:rPr>
            </w:pP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Promovarea tendințelor actuale în sistemul educațional din raion</w:t>
            </w:r>
          </w:p>
        </w:tc>
      </w:tr>
      <w:tr w:rsidR="0095199C" w:rsidRPr="007E5640" w:rsidTr="0084611B">
        <w:tc>
          <w:tcPr>
            <w:tcW w:w="5000" w:type="pct"/>
            <w:gridSpan w:val="17"/>
          </w:tcPr>
          <w:p w:rsidR="0095199C" w:rsidRDefault="0095199C" w:rsidP="0084611B">
            <w:pPr>
              <w:rPr>
                <w:rFonts w:ascii="Times New Roman" w:hAnsi="Times New Roman" w:cs="Times New Roman"/>
                <w:b/>
                <w:i/>
                <w:sz w:val="24"/>
                <w:szCs w:val="24"/>
                <w:u w:val="single"/>
                <w:lang w:val="en-US"/>
              </w:rPr>
            </w:pP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b/>
                <w:i/>
                <w:sz w:val="24"/>
                <w:szCs w:val="24"/>
                <w:u w:val="single"/>
                <w:lang w:val="en-US"/>
              </w:rPr>
              <w:t>Obiectiv specific nr.6</w:t>
            </w:r>
            <w:r w:rsidRPr="009C780E">
              <w:rPr>
                <w:rFonts w:ascii="Times New Roman" w:hAnsi="Times New Roman" w:cs="Times New Roman"/>
                <w:b/>
                <w:i/>
                <w:sz w:val="24"/>
                <w:szCs w:val="24"/>
                <w:lang w:val="en-US"/>
              </w:rPr>
              <w:t>: Dezvoltare personală a managerilor IET</w:t>
            </w:r>
          </w:p>
        </w:tc>
      </w:tr>
      <w:tr w:rsidR="0095199C" w:rsidRPr="009C780E" w:rsidTr="0084611B">
        <w:tc>
          <w:tcPr>
            <w:tcW w:w="5000" w:type="pct"/>
            <w:gridSpan w:val="17"/>
          </w:tcPr>
          <w:p w:rsidR="0095199C" w:rsidRPr="008D6D26" w:rsidRDefault="0095199C" w:rsidP="0084611B">
            <w:pPr>
              <w:jc w:val="center"/>
              <w:rPr>
                <w:rFonts w:ascii="Arial Black" w:hAnsi="Arial Black" w:cs="Times New Roman"/>
                <w:b/>
                <w:lang w:val="en-US"/>
              </w:rPr>
            </w:pPr>
            <w:r w:rsidRPr="008D6D26">
              <w:rPr>
                <w:rFonts w:ascii="Arial Black" w:hAnsi="Arial Black" w:cs="Times New Roman"/>
                <w:b/>
                <w:lang w:val="en-US"/>
              </w:rPr>
              <w:t>Seminare instructiv - metodice</w:t>
            </w:r>
          </w:p>
        </w:tc>
      </w:tr>
      <w:tr w:rsidR="0095199C" w:rsidRPr="007E5640" w:rsidTr="0084611B">
        <w:trPr>
          <w:trHeight w:val="1795"/>
        </w:trPr>
        <w:tc>
          <w:tcPr>
            <w:tcW w:w="197" w:type="pct"/>
          </w:tcPr>
          <w:p w:rsidR="0095199C" w:rsidRPr="009C780E" w:rsidRDefault="0095199C" w:rsidP="0084611B">
            <w:pPr>
              <w:pStyle w:val="a3"/>
              <w:numPr>
                <w:ilvl w:val="0"/>
                <w:numId w:val="74"/>
              </w:numPr>
              <w:rPr>
                <w:rFonts w:ascii="Times New Roman" w:hAnsi="Times New Roman" w:cs="Times New Roman"/>
                <w:lang w:val="en-US"/>
              </w:rPr>
            </w:pPr>
          </w:p>
        </w:tc>
        <w:tc>
          <w:tcPr>
            <w:tcW w:w="2738" w:type="pct"/>
            <w:gridSpan w:val="7"/>
          </w:tcPr>
          <w:p w:rsidR="0095199C" w:rsidRPr="009C780E" w:rsidRDefault="007E5640" w:rsidP="007E5640">
            <w:pPr>
              <w:pStyle w:val="1"/>
              <w:rPr>
                <w:rFonts w:ascii="Times New Roman" w:eastAsia="Calibri" w:hAnsi="Times New Roman"/>
                <w:sz w:val="24"/>
                <w:szCs w:val="24"/>
                <w:lang w:val="en-US"/>
              </w:rPr>
            </w:pPr>
            <w:r>
              <w:rPr>
                <w:rFonts w:ascii="Times New Roman" w:eastAsia="Calibri" w:hAnsi="Times New Roman"/>
                <w:sz w:val="24"/>
                <w:szCs w:val="24"/>
                <w:lang w:val="en-US"/>
              </w:rPr>
              <w:t>Organizarea procesului educațional în anul de studii 2021-2022</w:t>
            </w:r>
          </w:p>
        </w:tc>
        <w:tc>
          <w:tcPr>
            <w:tcW w:w="587" w:type="pct"/>
            <w:gridSpan w:val="4"/>
          </w:tcPr>
          <w:p w:rsidR="0095199C" w:rsidRPr="009C780E" w:rsidRDefault="007E5640" w:rsidP="0084611B">
            <w:pPr>
              <w:pStyle w:val="1"/>
              <w:rPr>
                <w:rFonts w:ascii="Times New Roman" w:eastAsia="Calibri" w:hAnsi="Times New Roman"/>
                <w:sz w:val="24"/>
                <w:szCs w:val="24"/>
                <w:lang w:val="en-US"/>
              </w:rPr>
            </w:pPr>
            <w:r>
              <w:rPr>
                <w:rFonts w:ascii="Times New Roman" w:eastAsia="Calibri" w:hAnsi="Times New Roman"/>
                <w:sz w:val="24"/>
                <w:szCs w:val="24"/>
                <w:lang w:val="en-US"/>
              </w:rPr>
              <w:t>August, 2021</w:t>
            </w:r>
            <w:r w:rsidR="0095199C" w:rsidRPr="009C780E">
              <w:rPr>
                <w:rFonts w:ascii="Times New Roman" w:eastAsia="Calibri" w:hAnsi="Times New Roman"/>
                <w:sz w:val="24"/>
                <w:szCs w:val="24"/>
                <w:lang w:val="en-US"/>
              </w:rPr>
              <w:t xml:space="preserve"> </w:t>
            </w:r>
          </w:p>
        </w:tc>
        <w:tc>
          <w:tcPr>
            <w:tcW w:w="445" w:type="pct"/>
            <w:gridSpan w:val="2"/>
          </w:tcPr>
          <w:p w:rsidR="0095199C" w:rsidRPr="009C780E" w:rsidRDefault="0095199C" w:rsidP="0084611B">
            <w:pPr>
              <w:pStyle w:val="1"/>
              <w:rPr>
                <w:rFonts w:ascii="Times New Roman" w:eastAsia="Calibri" w:hAnsi="Times New Roman"/>
                <w:sz w:val="24"/>
                <w:szCs w:val="24"/>
                <w:lang w:val="en-US"/>
              </w:rPr>
            </w:pPr>
            <w:r w:rsidRPr="009C780E">
              <w:rPr>
                <w:rFonts w:ascii="Times New Roman" w:eastAsia="Calibri" w:hAnsi="Times New Roman"/>
                <w:sz w:val="24"/>
                <w:szCs w:val="24"/>
                <w:lang w:val="en-US"/>
              </w:rPr>
              <w:t>M.Panciuc, specialist principal</w:t>
            </w:r>
          </w:p>
        </w:tc>
        <w:tc>
          <w:tcPr>
            <w:tcW w:w="391" w:type="pct"/>
          </w:tcPr>
          <w:p w:rsidR="0095199C" w:rsidRPr="009C780E" w:rsidRDefault="0095199C" w:rsidP="0084611B">
            <w:pPr>
              <w:pStyle w:val="1"/>
              <w:rPr>
                <w:rFonts w:ascii="Times New Roman" w:eastAsia="Calibri" w:hAnsi="Times New Roman"/>
                <w:sz w:val="24"/>
                <w:szCs w:val="24"/>
                <w:lang w:val="en-US"/>
              </w:rPr>
            </w:pPr>
            <w:r w:rsidRPr="009C780E">
              <w:rPr>
                <w:rFonts w:ascii="Times New Roman" w:eastAsia="Calibri" w:hAnsi="Times New Roman"/>
                <w:sz w:val="24"/>
                <w:szCs w:val="24"/>
                <w:lang w:val="en-US"/>
              </w:rPr>
              <w:t>Directorii de grădinițe</w:t>
            </w:r>
          </w:p>
        </w:tc>
        <w:tc>
          <w:tcPr>
            <w:tcW w:w="642" w:type="pct"/>
            <w:gridSpan w:val="2"/>
          </w:tcPr>
          <w:p w:rsidR="0095199C" w:rsidRPr="009C780E" w:rsidRDefault="0095199C" w:rsidP="0084611B">
            <w:pPr>
              <w:pStyle w:val="1"/>
              <w:rPr>
                <w:rFonts w:ascii="Times New Roman" w:eastAsia="Calibri" w:hAnsi="Times New Roman"/>
                <w:sz w:val="24"/>
                <w:szCs w:val="24"/>
                <w:lang w:val="en-US"/>
              </w:rPr>
            </w:pPr>
            <w:r w:rsidRPr="009C780E">
              <w:rPr>
                <w:rFonts w:ascii="Times New Roman" w:eastAsia="Calibri" w:hAnsi="Times New Roman"/>
                <w:sz w:val="24"/>
                <w:szCs w:val="24"/>
                <w:lang w:val="en-US"/>
              </w:rPr>
              <w:t xml:space="preserve">Competențe de planificare managerială formate </w:t>
            </w:r>
          </w:p>
        </w:tc>
      </w:tr>
      <w:tr w:rsidR="0095199C" w:rsidRPr="009C780E" w:rsidTr="0084611B">
        <w:tc>
          <w:tcPr>
            <w:tcW w:w="197" w:type="pct"/>
          </w:tcPr>
          <w:p w:rsidR="0095199C" w:rsidRPr="009C780E" w:rsidRDefault="0095199C" w:rsidP="0084611B">
            <w:pPr>
              <w:pStyle w:val="a3"/>
              <w:numPr>
                <w:ilvl w:val="0"/>
                <w:numId w:val="74"/>
              </w:numPr>
              <w:rPr>
                <w:rFonts w:ascii="Times New Roman" w:hAnsi="Times New Roman" w:cs="Times New Roman"/>
                <w:lang w:val="en-US"/>
              </w:rPr>
            </w:pPr>
          </w:p>
        </w:tc>
        <w:tc>
          <w:tcPr>
            <w:tcW w:w="2738" w:type="pct"/>
            <w:gridSpan w:val="7"/>
          </w:tcPr>
          <w:p w:rsidR="0095199C" w:rsidRPr="009C780E" w:rsidRDefault="007E5640" w:rsidP="0084611B">
            <w:pPr>
              <w:pStyle w:val="1"/>
              <w:rPr>
                <w:rFonts w:ascii="Times New Roman" w:eastAsia="Calibri" w:hAnsi="Times New Roman"/>
                <w:sz w:val="24"/>
                <w:szCs w:val="24"/>
                <w:lang w:val="en-US"/>
              </w:rPr>
            </w:pPr>
            <w:r>
              <w:rPr>
                <w:rFonts w:ascii="Times New Roman" w:eastAsia="Calibri" w:hAnsi="Times New Roman"/>
                <w:sz w:val="24"/>
                <w:szCs w:val="24"/>
                <w:lang w:val="en-US"/>
              </w:rPr>
              <w:t>Necesitatea și rolul implementării managementului schimbării în IET</w:t>
            </w:r>
          </w:p>
        </w:tc>
        <w:tc>
          <w:tcPr>
            <w:tcW w:w="587" w:type="pct"/>
            <w:gridSpan w:val="4"/>
          </w:tcPr>
          <w:p w:rsidR="0095199C" w:rsidRPr="009C780E" w:rsidRDefault="007E5640" w:rsidP="0084611B">
            <w:pPr>
              <w:pStyle w:val="1"/>
              <w:rPr>
                <w:rFonts w:ascii="Times New Roman" w:eastAsia="Calibri" w:hAnsi="Times New Roman"/>
                <w:sz w:val="24"/>
                <w:szCs w:val="24"/>
                <w:lang w:val="en-US"/>
              </w:rPr>
            </w:pPr>
            <w:r>
              <w:rPr>
                <w:rFonts w:ascii="Times New Roman" w:eastAsia="Calibri" w:hAnsi="Times New Roman"/>
                <w:sz w:val="24"/>
                <w:szCs w:val="24"/>
                <w:lang w:val="en-US"/>
              </w:rPr>
              <w:t>Noiembrie, 2021</w:t>
            </w:r>
            <w:r w:rsidR="0095199C" w:rsidRPr="009C780E">
              <w:rPr>
                <w:rFonts w:ascii="Times New Roman" w:eastAsia="Calibri" w:hAnsi="Times New Roman"/>
                <w:sz w:val="24"/>
                <w:szCs w:val="24"/>
                <w:lang w:val="en-US"/>
              </w:rPr>
              <w:t xml:space="preserve"> </w:t>
            </w:r>
          </w:p>
        </w:tc>
        <w:tc>
          <w:tcPr>
            <w:tcW w:w="445" w:type="pct"/>
            <w:gridSpan w:val="2"/>
          </w:tcPr>
          <w:p w:rsidR="0095199C" w:rsidRPr="009C780E" w:rsidRDefault="0095199C" w:rsidP="0084611B">
            <w:pPr>
              <w:pStyle w:val="1"/>
              <w:rPr>
                <w:rFonts w:ascii="Times New Roman" w:eastAsia="Calibri" w:hAnsi="Times New Roman"/>
                <w:sz w:val="24"/>
                <w:szCs w:val="24"/>
                <w:lang w:val="en-US"/>
              </w:rPr>
            </w:pPr>
            <w:r w:rsidRPr="009C780E">
              <w:rPr>
                <w:rFonts w:ascii="Times New Roman" w:eastAsia="Calibri" w:hAnsi="Times New Roman"/>
                <w:sz w:val="24"/>
                <w:szCs w:val="24"/>
                <w:lang w:val="en-US"/>
              </w:rPr>
              <w:t>M.Panciuc, specialist principal</w:t>
            </w:r>
          </w:p>
        </w:tc>
        <w:tc>
          <w:tcPr>
            <w:tcW w:w="391" w:type="pct"/>
          </w:tcPr>
          <w:p w:rsidR="0095199C" w:rsidRPr="009C780E" w:rsidRDefault="0095199C" w:rsidP="0084611B">
            <w:pPr>
              <w:pStyle w:val="1"/>
              <w:rPr>
                <w:rFonts w:ascii="Times New Roman" w:eastAsia="Calibri" w:hAnsi="Times New Roman"/>
                <w:sz w:val="24"/>
                <w:szCs w:val="24"/>
                <w:lang w:val="en-US"/>
              </w:rPr>
            </w:pPr>
            <w:r w:rsidRPr="009C780E">
              <w:rPr>
                <w:rFonts w:ascii="Times New Roman" w:eastAsia="Calibri" w:hAnsi="Times New Roman"/>
                <w:sz w:val="24"/>
                <w:szCs w:val="24"/>
                <w:lang w:val="en-US"/>
              </w:rPr>
              <w:t>Directorii de grădinițe</w:t>
            </w:r>
          </w:p>
        </w:tc>
        <w:tc>
          <w:tcPr>
            <w:tcW w:w="642" w:type="pct"/>
            <w:gridSpan w:val="2"/>
          </w:tcPr>
          <w:p w:rsidR="0095199C" w:rsidRPr="009C780E" w:rsidRDefault="0095199C" w:rsidP="0084611B">
            <w:pPr>
              <w:pStyle w:val="1"/>
              <w:rPr>
                <w:rFonts w:ascii="Times New Roman" w:eastAsia="Calibri" w:hAnsi="Times New Roman"/>
                <w:sz w:val="24"/>
                <w:szCs w:val="24"/>
                <w:lang w:val="en-US"/>
              </w:rPr>
            </w:pPr>
            <w:r w:rsidRPr="009C780E">
              <w:rPr>
                <w:rFonts w:ascii="Times New Roman" w:eastAsia="Calibri" w:hAnsi="Times New Roman"/>
                <w:sz w:val="24"/>
                <w:szCs w:val="24"/>
                <w:lang w:val="en-US"/>
              </w:rPr>
              <w:t xml:space="preserve">Competențe </w:t>
            </w:r>
          </w:p>
        </w:tc>
      </w:tr>
      <w:tr w:rsidR="0095199C" w:rsidRPr="007E5640" w:rsidTr="0084611B">
        <w:tc>
          <w:tcPr>
            <w:tcW w:w="197" w:type="pct"/>
          </w:tcPr>
          <w:p w:rsidR="0095199C" w:rsidRPr="009C780E" w:rsidRDefault="0095199C" w:rsidP="0084611B">
            <w:pPr>
              <w:pStyle w:val="a3"/>
              <w:numPr>
                <w:ilvl w:val="0"/>
                <w:numId w:val="74"/>
              </w:numPr>
              <w:rPr>
                <w:rFonts w:ascii="Times New Roman" w:hAnsi="Times New Roman" w:cs="Times New Roman"/>
                <w:lang w:val="en-US"/>
              </w:rPr>
            </w:pPr>
          </w:p>
        </w:tc>
        <w:tc>
          <w:tcPr>
            <w:tcW w:w="2738" w:type="pct"/>
            <w:gridSpan w:val="7"/>
          </w:tcPr>
          <w:p w:rsidR="0095199C" w:rsidRPr="009C780E" w:rsidRDefault="007E5640" w:rsidP="0084611B">
            <w:pPr>
              <w:pStyle w:val="1"/>
              <w:rPr>
                <w:rFonts w:ascii="Times New Roman" w:eastAsia="Calibri" w:hAnsi="Times New Roman"/>
                <w:sz w:val="24"/>
                <w:szCs w:val="24"/>
                <w:lang w:val="en-US"/>
              </w:rPr>
            </w:pPr>
            <w:r>
              <w:rPr>
                <w:rFonts w:ascii="Times New Roman" w:eastAsia="Calibri" w:hAnsi="Times New Roman"/>
                <w:sz w:val="24"/>
                <w:szCs w:val="24"/>
                <w:lang w:val="en-US"/>
              </w:rPr>
              <w:t>Implementarea documentelor de politici educaționale în IET</w:t>
            </w:r>
          </w:p>
        </w:tc>
        <w:tc>
          <w:tcPr>
            <w:tcW w:w="587" w:type="pct"/>
            <w:gridSpan w:val="4"/>
          </w:tcPr>
          <w:p w:rsidR="0095199C" w:rsidRPr="009C780E" w:rsidRDefault="007E5640" w:rsidP="0084611B">
            <w:pPr>
              <w:pStyle w:val="1"/>
              <w:rPr>
                <w:rFonts w:ascii="Times New Roman" w:eastAsia="Calibri" w:hAnsi="Times New Roman"/>
                <w:sz w:val="24"/>
                <w:szCs w:val="24"/>
                <w:lang w:val="en-US"/>
              </w:rPr>
            </w:pPr>
            <w:r>
              <w:rPr>
                <w:rFonts w:ascii="Times New Roman" w:eastAsia="Calibri" w:hAnsi="Times New Roman"/>
                <w:sz w:val="24"/>
                <w:szCs w:val="24"/>
                <w:lang w:val="en-US"/>
              </w:rPr>
              <w:t>Ianuarie,2022</w:t>
            </w:r>
          </w:p>
        </w:tc>
        <w:tc>
          <w:tcPr>
            <w:tcW w:w="445" w:type="pct"/>
            <w:gridSpan w:val="2"/>
          </w:tcPr>
          <w:p w:rsidR="0095199C" w:rsidRPr="009C780E" w:rsidRDefault="0095199C" w:rsidP="0084611B">
            <w:pPr>
              <w:pStyle w:val="1"/>
              <w:rPr>
                <w:rFonts w:ascii="Times New Roman" w:eastAsia="Calibri" w:hAnsi="Times New Roman"/>
                <w:sz w:val="24"/>
                <w:szCs w:val="24"/>
                <w:lang w:val="en-US"/>
              </w:rPr>
            </w:pPr>
            <w:r w:rsidRPr="009C780E">
              <w:rPr>
                <w:rFonts w:ascii="Times New Roman" w:eastAsia="Calibri" w:hAnsi="Times New Roman"/>
                <w:sz w:val="24"/>
                <w:szCs w:val="24"/>
                <w:lang w:val="en-US"/>
              </w:rPr>
              <w:t>M.Panciuc, specialist principal</w:t>
            </w:r>
          </w:p>
        </w:tc>
        <w:tc>
          <w:tcPr>
            <w:tcW w:w="391" w:type="pct"/>
          </w:tcPr>
          <w:p w:rsidR="0095199C" w:rsidRPr="009C780E" w:rsidRDefault="0095199C" w:rsidP="0084611B">
            <w:pPr>
              <w:pStyle w:val="1"/>
              <w:rPr>
                <w:rFonts w:ascii="Times New Roman" w:eastAsia="Calibri" w:hAnsi="Times New Roman"/>
                <w:sz w:val="24"/>
                <w:szCs w:val="24"/>
                <w:lang w:val="en-US"/>
              </w:rPr>
            </w:pPr>
            <w:r w:rsidRPr="009C780E">
              <w:rPr>
                <w:rFonts w:ascii="Times New Roman" w:eastAsia="Calibri" w:hAnsi="Times New Roman"/>
                <w:sz w:val="24"/>
                <w:szCs w:val="24"/>
                <w:lang w:val="en-US"/>
              </w:rPr>
              <w:t>Directorii de grădinițe</w:t>
            </w:r>
          </w:p>
        </w:tc>
        <w:tc>
          <w:tcPr>
            <w:tcW w:w="642" w:type="pct"/>
            <w:gridSpan w:val="2"/>
          </w:tcPr>
          <w:p w:rsidR="0095199C" w:rsidRPr="009C780E" w:rsidRDefault="007E5640" w:rsidP="0084611B">
            <w:pPr>
              <w:pStyle w:val="1"/>
              <w:rPr>
                <w:rFonts w:ascii="Times New Roman" w:eastAsia="Calibri" w:hAnsi="Times New Roman"/>
                <w:sz w:val="24"/>
                <w:szCs w:val="24"/>
                <w:lang w:val="en-US"/>
              </w:rPr>
            </w:pPr>
            <w:r>
              <w:rPr>
                <w:rFonts w:ascii="Times New Roman" w:eastAsia="Calibri" w:hAnsi="Times New Roman"/>
                <w:sz w:val="24"/>
                <w:szCs w:val="24"/>
                <w:lang w:val="en-US"/>
              </w:rPr>
              <w:t>Competențe de gestionare a documentelor</w:t>
            </w:r>
          </w:p>
        </w:tc>
      </w:tr>
      <w:tr w:rsidR="0095199C" w:rsidRPr="007E5640" w:rsidTr="0084611B">
        <w:tc>
          <w:tcPr>
            <w:tcW w:w="197" w:type="pct"/>
          </w:tcPr>
          <w:p w:rsidR="0095199C" w:rsidRPr="009C780E" w:rsidRDefault="0095199C" w:rsidP="0084611B">
            <w:pPr>
              <w:pStyle w:val="a3"/>
              <w:numPr>
                <w:ilvl w:val="0"/>
                <w:numId w:val="74"/>
              </w:numPr>
              <w:rPr>
                <w:rFonts w:ascii="Times New Roman" w:hAnsi="Times New Roman" w:cs="Times New Roman"/>
                <w:lang w:val="en-US"/>
              </w:rPr>
            </w:pPr>
          </w:p>
        </w:tc>
        <w:tc>
          <w:tcPr>
            <w:tcW w:w="2738" w:type="pct"/>
            <w:gridSpan w:val="7"/>
          </w:tcPr>
          <w:p w:rsidR="0095199C" w:rsidRPr="009C780E" w:rsidRDefault="0095199C" w:rsidP="0084611B">
            <w:pPr>
              <w:pStyle w:val="1"/>
              <w:rPr>
                <w:rFonts w:ascii="Times New Roman" w:eastAsia="Calibri" w:hAnsi="Times New Roman"/>
                <w:sz w:val="24"/>
                <w:szCs w:val="24"/>
                <w:lang w:val="en-US"/>
              </w:rPr>
            </w:pPr>
            <w:r w:rsidRPr="009C780E">
              <w:rPr>
                <w:rFonts w:ascii="Times New Roman" w:eastAsia="Calibri" w:hAnsi="Times New Roman"/>
                <w:sz w:val="24"/>
                <w:szCs w:val="24"/>
                <w:lang w:val="en-US"/>
              </w:rPr>
              <w:t>Evaluarea cadrelor didactice în IET</w:t>
            </w:r>
          </w:p>
        </w:tc>
        <w:tc>
          <w:tcPr>
            <w:tcW w:w="587" w:type="pct"/>
            <w:gridSpan w:val="4"/>
          </w:tcPr>
          <w:p w:rsidR="0095199C" w:rsidRPr="009C780E" w:rsidRDefault="007E5640" w:rsidP="0084611B">
            <w:pPr>
              <w:pStyle w:val="1"/>
              <w:rPr>
                <w:rFonts w:ascii="Times New Roman" w:eastAsia="Calibri" w:hAnsi="Times New Roman"/>
                <w:sz w:val="24"/>
                <w:szCs w:val="24"/>
                <w:lang w:val="en-US"/>
              </w:rPr>
            </w:pPr>
            <w:r>
              <w:rPr>
                <w:rFonts w:ascii="Times New Roman" w:eastAsia="Calibri" w:hAnsi="Times New Roman"/>
                <w:sz w:val="24"/>
                <w:szCs w:val="24"/>
                <w:lang w:val="en-US"/>
              </w:rPr>
              <w:t>Aprilie,2022</w:t>
            </w:r>
          </w:p>
        </w:tc>
        <w:tc>
          <w:tcPr>
            <w:tcW w:w="445" w:type="pct"/>
            <w:gridSpan w:val="2"/>
          </w:tcPr>
          <w:p w:rsidR="0095199C" w:rsidRPr="009C780E" w:rsidRDefault="0095199C" w:rsidP="0084611B">
            <w:pPr>
              <w:pStyle w:val="1"/>
              <w:rPr>
                <w:rFonts w:ascii="Times New Roman" w:eastAsia="Calibri" w:hAnsi="Times New Roman"/>
                <w:sz w:val="24"/>
                <w:szCs w:val="24"/>
                <w:lang w:val="en-US"/>
              </w:rPr>
            </w:pPr>
            <w:r w:rsidRPr="009C780E">
              <w:rPr>
                <w:rFonts w:ascii="Times New Roman" w:eastAsia="Calibri" w:hAnsi="Times New Roman"/>
                <w:sz w:val="24"/>
                <w:szCs w:val="24"/>
                <w:lang w:val="en-US"/>
              </w:rPr>
              <w:t>M.Panciuc, specialist principal</w:t>
            </w:r>
          </w:p>
        </w:tc>
        <w:tc>
          <w:tcPr>
            <w:tcW w:w="391" w:type="pct"/>
          </w:tcPr>
          <w:p w:rsidR="0095199C" w:rsidRDefault="0095199C" w:rsidP="0084611B">
            <w:pPr>
              <w:pStyle w:val="1"/>
              <w:rPr>
                <w:rFonts w:ascii="Times New Roman" w:eastAsia="Calibri" w:hAnsi="Times New Roman"/>
                <w:sz w:val="24"/>
                <w:szCs w:val="24"/>
                <w:lang w:val="en-US"/>
              </w:rPr>
            </w:pPr>
            <w:r w:rsidRPr="009C780E">
              <w:rPr>
                <w:rFonts w:ascii="Times New Roman" w:eastAsia="Calibri" w:hAnsi="Times New Roman"/>
                <w:sz w:val="24"/>
                <w:szCs w:val="24"/>
                <w:lang w:val="en-US"/>
              </w:rPr>
              <w:t>Directorii de grădinițe</w:t>
            </w:r>
          </w:p>
          <w:p w:rsidR="006E6050" w:rsidRPr="009C780E" w:rsidRDefault="006E6050" w:rsidP="0084611B">
            <w:pPr>
              <w:pStyle w:val="1"/>
              <w:rPr>
                <w:rFonts w:ascii="Times New Roman" w:eastAsia="Calibri" w:hAnsi="Times New Roman"/>
                <w:sz w:val="24"/>
                <w:szCs w:val="24"/>
                <w:lang w:val="en-US"/>
              </w:rPr>
            </w:pPr>
          </w:p>
        </w:tc>
        <w:tc>
          <w:tcPr>
            <w:tcW w:w="642" w:type="pct"/>
            <w:gridSpan w:val="2"/>
          </w:tcPr>
          <w:p w:rsidR="0095199C" w:rsidRPr="009C780E" w:rsidRDefault="007E5640" w:rsidP="0084611B">
            <w:pPr>
              <w:pStyle w:val="1"/>
              <w:rPr>
                <w:rFonts w:ascii="Times New Roman" w:eastAsia="Calibri" w:hAnsi="Times New Roman"/>
                <w:sz w:val="24"/>
                <w:szCs w:val="24"/>
                <w:lang w:val="en-US"/>
              </w:rPr>
            </w:pPr>
            <w:r>
              <w:rPr>
                <w:rFonts w:ascii="Times New Roman" w:eastAsia="Calibri" w:hAnsi="Times New Roman"/>
                <w:sz w:val="24"/>
                <w:szCs w:val="24"/>
                <w:lang w:val="en-US"/>
              </w:rPr>
              <w:t>Competențe de evaluare a cadrelor</w:t>
            </w:r>
          </w:p>
        </w:tc>
      </w:tr>
      <w:tr w:rsidR="00546934" w:rsidRPr="007E5640" w:rsidTr="0084611B">
        <w:tc>
          <w:tcPr>
            <w:tcW w:w="197" w:type="pct"/>
          </w:tcPr>
          <w:p w:rsidR="00546934" w:rsidRPr="009C780E" w:rsidRDefault="00546934" w:rsidP="0084611B">
            <w:pPr>
              <w:pStyle w:val="a3"/>
              <w:numPr>
                <w:ilvl w:val="0"/>
                <w:numId w:val="74"/>
              </w:numPr>
              <w:rPr>
                <w:rFonts w:ascii="Times New Roman" w:hAnsi="Times New Roman" w:cs="Times New Roman"/>
                <w:lang w:val="en-US"/>
              </w:rPr>
            </w:pPr>
          </w:p>
        </w:tc>
        <w:tc>
          <w:tcPr>
            <w:tcW w:w="2738" w:type="pct"/>
            <w:gridSpan w:val="7"/>
          </w:tcPr>
          <w:p w:rsidR="00546934" w:rsidRPr="009C780E" w:rsidRDefault="00546934" w:rsidP="00546934">
            <w:pPr>
              <w:pStyle w:val="1"/>
              <w:rPr>
                <w:rFonts w:ascii="Times New Roman" w:eastAsia="Calibri" w:hAnsi="Times New Roman"/>
                <w:sz w:val="24"/>
                <w:szCs w:val="24"/>
                <w:lang w:val="en-US"/>
              </w:rPr>
            </w:pPr>
            <w:r w:rsidRPr="00546934">
              <w:rPr>
                <w:rFonts w:ascii="Times New Roman" w:eastAsia="Calibri" w:hAnsi="Times New Roman"/>
                <w:b/>
                <w:sz w:val="24"/>
                <w:szCs w:val="24"/>
                <w:lang w:val="en-US"/>
              </w:rPr>
              <w:t>Masă rotundă</w:t>
            </w:r>
            <w:r>
              <w:rPr>
                <w:rFonts w:ascii="Times New Roman" w:eastAsia="Calibri" w:hAnsi="Times New Roman"/>
                <w:sz w:val="24"/>
                <w:szCs w:val="24"/>
                <w:lang w:val="en-US"/>
              </w:rPr>
              <w:t>: Respectarea cerințelor legislației muncii și corectitudinea perfectării tabelelor de evidență a timpului de muncă</w:t>
            </w:r>
          </w:p>
        </w:tc>
        <w:tc>
          <w:tcPr>
            <w:tcW w:w="587" w:type="pct"/>
            <w:gridSpan w:val="4"/>
          </w:tcPr>
          <w:p w:rsidR="00546934" w:rsidRDefault="00546934" w:rsidP="0084611B">
            <w:pPr>
              <w:pStyle w:val="1"/>
              <w:rPr>
                <w:rFonts w:ascii="Times New Roman" w:eastAsia="Calibri" w:hAnsi="Times New Roman"/>
                <w:sz w:val="24"/>
                <w:szCs w:val="24"/>
                <w:lang w:val="en-US"/>
              </w:rPr>
            </w:pPr>
            <w:r>
              <w:rPr>
                <w:rFonts w:ascii="Times New Roman" w:eastAsia="Calibri" w:hAnsi="Times New Roman"/>
                <w:sz w:val="24"/>
                <w:szCs w:val="24"/>
                <w:lang w:val="en-US"/>
              </w:rPr>
              <w:t>Octombrie, 2</w:t>
            </w:r>
            <w:bookmarkStart w:id="1" w:name="_GoBack"/>
            <w:bookmarkEnd w:id="1"/>
            <w:r>
              <w:rPr>
                <w:rFonts w:ascii="Times New Roman" w:eastAsia="Calibri" w:hAnsi="Times New Roman"/>
                <w:sz w:val="24"/>
                <w:szCs w:val="24"/>
                <w:lang w:val="en-US"/>
              </w:rPr>
              <w:t>021</w:t>
            </w:r>
          </w:p>
        </w:tc>
        <w:tc>
          <w:tcPr>
            <w:tcW w:w="445" w:type="pct"/>
            <w:gridSpan w:val="2"/>
          </w:tcPr>
          <w:p w:rsidR="00546934" w:rsidRPr="009C780E" w:rsidRDefault="00546934" w:rsidP="00546934">
            <w:pPr>
              <w:pStyle w:val="1"/>
              <w:rPr>
                <w:rFonts w:ascii="Times New Roman" w:eastAsia="Calibri" w:hAnsi="Times New Roman"/>
                <w:sz w:val="24"/>
                <w:szCs w:val="24"/>
                <w:lang w:val="en-US"/>
              </w:rPr>
            </w:pPr>
            <w:r w:rsidRPr="009C780E">
              <w:rPr>
                <w:rFonts w:ascii="Times New Roman" w:eastAsia="Calibri" w:hAnsi="Times New Roman"/>
                <w:sz w:val="24"/>
                <w:szCs w:val="24"/>
                <w:lang w:val="en-US"/>
              </w:rPr>
              <w:t>M.Panciuc, specialist principal</w:t>
            </w:r>
          </w:p>
        </w:tc>
        <w:tc>
          <w:tcPr>
            <w:tcW w:w="391" w:type="pct"/>
          </w:tcPr>
          <w:p w:rsidR="00546934" w:rsidRDefault="00546934" w:rsidP="00546934">
            <w:pPr>
              <w:pStyle w:val="1"/>
              <w:rPr>
                <w:rFonts w:ascii="Times New Roman" w:eastAsia="Calibri" w:hAnsi="Times New Roman"/>
                <w:sz w:val="24"/>
                <w:szCs w:val="24"/>
                <w:lang w:val="en-US"/>
              </w:rPr>
            </w:pPr>
            <w:r w:rsidRPr="009C780E">
              <w:rPr>
                <w:rFonts w:ascii="Times New Roman" w:eastAsia="Calibri" w:hAnsi="Times New Roman"/>
                <w:sz w:val="24"/>
                <w:szCs w:val="24"/>
                <w:lang w:val="en-US"/>
              </w:rPr>
              <w:t>Directorii de grădinițe</w:t>
            </w:r>
          </w:p>
          <w:p w:rsidR="00546934" w:rsidRPr="009C780E" w:rsidRDefault="00546934" w:rsidP="0084611B">
            <w:pPr>
              <w:pStyle w:val="1"/>
              <w:rPr>
                <w:rFonts w:ascii="Times New Roman" w:eastAsia="Calibri" w:hAnsi="Times New Roman"/>
                <w:sz w:val="24"/>
                <w:szCs w:val="24"/>
                <w:lang w:val="en-US"/>
              </w:rPr>
            </w:pPr>
          </w:p>
        </w:tc>
        <w:tc>
          <w:tcPr>
            <w:tcW w:w="642" w:type="pct"/>
            <w:gridSpan w:val="2"/>
          </w:tcPr>
          <w:p w:rsidR="00546934" w:rsidRDefault="00546934" w:rsidP="0084611B">
            <w:pPr>
              <w:pStyle w:val="1"/>
              <w:rPr>
                <w:rFonts w:ascii="Times New Roman" w:eastAsia="Calibri" w:hAnsi="Times New Roman"/>
                <w:sz w:val="24"/>
                <w:szCs w:val="24"/>
                <w:lang w:val="en-US"/>
              </w:rPr>
            </w:pPr>
            <w:r>
              <w:rPr>
                <w:rFonts w:ascii="Times New Roman" w:eastAsia="Calibri" w:hAnsi="Times New Roman"/>
                <w:sz w:val="24"/>
                <w:szCs w:val="24"/>
                <w:lang w:val="en-US"/>
              </w:rPr>
              <w:t>Competențe de perfectare corectă a tabelelor de evidență</w:t>
            </w:r>
          </w:p>
        </w:tc>
      </w:tr>
      <w:tr w:rsidR="0095199C" w:rsidRPr="007E5640" w:rsidTr="0084611B">
        <w:trPr>
          <w:trHeight w:val="268"/>
        </w:trPr>
        <w:tc>
          <w:tcPr>
            <w:tcW w:w="5000" w:type="pct"/>
            <w:gridSpan w:val="1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b/>
                <w:i/>
                <w:sz w:val="24"/>
                <w:szCs w:val="24"/>
                <w:u w:val="single"/>
                <w:lang w:val="en-US"/>
              </w:rPr>
              <w:t>Obiectiv specific nr.7</w:t>
            </w:r>
            <w:r w:rsidRPr="009C780E">
              <w:rPr>
                <w:rFonts w:ascii="Times New Roman" w:hAnsi="Times New Roman" w:cs="Times New Roman"/>
                <w:b/>
                <w:i/>
                <w:sz w:val="24"/>
                <w:szCs w:val="24"/>
                <w:lang w:val="en-US"/>
              </w:rPr>
              <w:t>: Dezvoltare profesională a educatorilor , conducătorilor muzicali din IET</w:t>
            </w:r>
          </w:p>
        </w:tc>
      </w:tr>
      <w:tr w:rsidR="0095199C" w:rsidRPr="009C780E" w:rsidTr="0084611B">
        <w:trPr>
          <w:trHeight w:val="515"/>
        </w:trPr>
        <w:tc>
          <w:tcPr>
            <w:tcW w:w="197" w:type="pct"/>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1</w:t>
            </w:r>
          </w:p>
        </w:tc>
        <w:tc>
          <w:tcPr>
            <w:tcW w:w="4803" w:type="pct"/>
            <w:gridSpan w:val="16"/>
          </w:tcPr>
          <w:p w:rsidR="0095199C" w:rsidRPr="008D6D26" w:rsidRDefault="0095199C" w:rsidP="0084611B">
            <w:pPr>
              <w:jc w:val="center"/>
              <w:rPr>
                <w:rFonts w:ascii="Arial Black" w:hAnsi="Arial Black" w:cs="Times New Roman"/>
                <w:b/>
                <w:lang w:val="en-US"/>
              </w:rPr>
            </w:pPr>
            <w:r w:rsidRPr="008D6D26">
              <w:rPr>
                <w:rFonts w:ascii="Arial Black" w:hAnsi="Arial Black" w:cs="Times New Roman"/>
                <w:b/>
                <w:lang w:val="en-US"/>
              </w:rPr>
              <w:t>Seminare metodologice</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6E6050" w:rsidP="007E5640">
            <w:pPr>
              <w:rPr>
                <w:rFonts w:ascii="Times New Roman" w:hAnsi="Times New Roman" w:cs="Times New Roman"/>
                <w:lang w:val="en-US"/>
              </w:rPr>
            </w:pPr>
            <w:r w:rsidRPr="003A575E">
              <w:rPr>
                <w:noProof/>
                <w:lang w:eastAsia="ru-RU"/>
              </w:rPr>
              <w:drawing>
                <wp:anchor distT="0" distB="0" distL="114300" distR="114300" simplePos="0" relativeHeight="251716608" behindDoc="1" locked="0" layoutInCell="1" allowOverlap="1" wp14:anchorId="5DE94662" wp14:editId="593DF7D0">
                  <wp:simplePos x="0" y="0"/>
                  <wp:positionH relativeFrom="column">
                    <wp:posOffset>-396240</wp:posOffset>
                  </wp:positionH>
                  <wp:positionV relativeFrom="paragraph">
                    <wp:posOffset>-167639</wp:posOffset>
                  </wp:positionV>
                  <wp:extent cx="10790444" cy="5905500"/>
                  <wp:effectExtent l="38100" t="38100" r="49530" b="38100"/>
                  <wp:wrapNone/>
                  <wp:docPr id="44" name="Рисунок 44"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2043" cy="5906375"/>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7E5640">
              <w:rPr>
                <w:rFonts w:ascii="Times New Roman" w:hAnsi="Times New Roman" w:cs="Times New Roman"/>
                <w:lang w:val="en-US"/>
              </w:rPr>
              <w:t>Mediul educațional  - factor important în dezvoltarea holistă a copiilor</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Octombrie,</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2021 </w:t>
            </w: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Panciuc Maria, specialist principal</w:t>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Educatorii din grădinițe </w:t>
            </w:r>
          </w:p>
        </w:tc>
        <w:tc>
          <w:tcPr>
            <w:tcW w:w="642" w:type="pct"/>
            <w:gridSpan w:val="2"/>
          </w:tcPr>
          <w:p w:rsidR="0095199C" w:rsidRPr="009C780E" w:rsidRDefault="007E5640" w:rsidP="007E5640">
            <w:pPr>
              <w:rPr>
                <w:rFonts w:ascii="Times New Roman" w:hAnsi="Times New Roman" w:cs="Times New Roman"/>
                <w:lang w:val="en-US"/>
              </w:rPr>
            </w:pPr>
            <w:r>
              <w:rPr>
                <w:rFonts w:ascii="Times New Roman" w:hAnsi="Times New Roman" w:cs="Times New Roman"/>
                <w:lang w:val="en-US"/>
              </w:rPr>
              <w:t>Competențe de oformare a mediului educațional</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7E5640" w:rsidP="0084611B">
            <w:pPr>
              <w:rPr>
                <w:rFonts w:ascii="Times New Roman" w:hAnsi="Times New Roman" w:cs="Times New Roman"/>
                <w:lang w:val="en-US"/>
              </w:rPr>
            </w:pPr>
            <w:r>
              <w:rPr>
                <w:rFonts w:ascii="Times New Roman" w:hAnsi="Times New Roman" w:cs="Times New Roman"/>
                <w:lang w:val="en-US"/>
              </w:rPr>
              <w:t>Formarea culturii ecologice la vîrsta preșcolară</w:t>
            </w:r>
          </w:p>
          <w:p w:rsidR="0095199C" w:rsidRPr="009C780E" w:rsidRDefault="0095199C" w:rsidP="0084611B">
            <w:pPr>
              <w:rPr>
                <w:rFonts w:ascii="Times New Roman" w:hAnsi="Times New Roman" w:cs="Times New Roman"/>
                <w:lang w:val="en-US"/>
              </w:rPr>
            </w:pP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Februarie,</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2022 </w:t>
            </w: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Panciuc Maria, specialist principal</w:t>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Educatorii din grădinițe</w:t>
            </w:r>
          </w:p>
        </w:tc>
        <w:tc>
          <w:tcPr>
            <w:tcW w:w="642" w:type="pct"/>
            <w:gridSpan w:val="2"/>
          </w:tcPr>
          <w:p w:rsidR="0095199C" w:rsidRPr="009C780E" w:rsidRDefault="007E5640" w:rsidP="0084611B">
            <w:pPr>
              <w:rPr>
                <w:rFonts w:ascii="Times New Roman" w:hAnsi="Times New Roman" w:cs="Times New Roman"/>
                <w:lang w:val="en-US"/>
              </w:rPr>
            </w:pPr>
            <w:r>
              <w:rPr>
                <w:rFonts w:ascii="Times New Roman" w:hAnsi="Times New Roman" w:cs="Times New Roman"/>
                <w:lang w:val="en-US"/>
              </w:rPr>
              <w:t>Competențe de formare a culturii ecologice la preșcolari</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7E5640" w:rsidP="0084611B">
            <w:pPr>
              <w:rPr>
                <w:rFonts w:ascii="Times New Roman" w:hAnsi="Times New Roman" w:cs="Times New Roman"/>
                <w:lang w:val="en-US"/>
              </w:rPr>
            </w:pPr>
            <w:r>
              <w:rPr>
                <w:rFonts w:ascii="Times New Roman" w:hAnsi="Times New Roman" w:cs="Times New Roman"/>
                <w:lang w:val="en-US"/>
              </w:rPr>
              <w:t>Educația pentru sănătate</w:t>
            </w:r>
            <w:r w:rsidR="0095199C" w:rsidRPr="009C780E">
              <w:rPr>
                <w:rFonts w:ascii="Times New Roman" w:hAnsi="Times New Roman" w:cs="Times New Roman"/>
                <w:lang w:val="en-US"/>
              </w:rPr>
              <w:t xml:space="preserve"> </w:t>
            </w:r>
          </w:p>
        </w:tc>
        <w:tc>
          <w:tcPr>
            <w:tcW w:w="587" w:type="pct"/>
            <w:gridSpan w:val="4"/>
          </w:tcPr>
          <w:p w:rsidR="0095199C" w:rsidRPr="009C780E" w:rsidRDefault="007E5640" w:rsidP="0084611B">
            <w:pPr>
              <w:rPr>
                <w:rFonts w:ascii="Times New Roman" w:hAnsi="Times New Roman" w:cs="Times New Roman"/>
                <w:lang w:val="en-US"/>
              </w:rPr>
            </w:pPr>
            <w:r>
              <w:rPr>
                <w:rFonts w:ascii="Times New Roman" w:hAnsi="Times New Roman" w:cs="Times New Roman"/>
                <w:lang w:val="en-US"/>
              </w:rPr>
              <w:t>Aprilie</w:t>
            </w:r>
            <w:r w:rsidR="0095199C" w:rsidRPr="009C780E">
              <w:rPr>
                <w:rFonts w:ascii="Times New Roman" w:hAnsi="Times New Roman" w:cs="Times New Roman"/>
                <w:lang w:val="en-US"/>
              </w:rPr>
              <w:t>,</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 2022 </w:t>
            </w: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Panciuc Maria, specialist principal</w:t>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Educatorii din grădinițe</w:t>
            </w:r>
          </w:p>
        </w:tc>
        <w:tc>
          <w:tcPr>
            <w:tcW w:w="642" w:type="pct"/>
            <w:gridSpan w:val="2"/>
          </w:tcPr>
          <w:p w:rsidR="0095199C" w:rsidRPr="009C780E" w:rsidRDefault="0095199C" w:rsidP="007E5640">
            <w:pPr>
              <w:rPr>
                <w:rFonts w:ascii="Times New Roman" w:hAnsi="Times New Roman" w:cs="Times New Roman"/>
                <w:lang w:val="en-US"/>
              </w:rPr>
            </w:pPr>
            <w:r w:rsidRPr="009C780E">
              <w:rPr>
                <w:rFonts w:ascii="Times New Roman" w:hAnsi="Times New Roman" w:cs="Times New Roman"/>
                <w:lang w:val="en-US"/>
              </w:rPr>
              <w:t xml:space="preserve">Competențe </w:t>
            </w:r>
            <w:r w:rsidR="007E5640">
              <w:rPr>
                <w:rFonts w:ascii="Times New Roman" w:hAnsi="Times New Roman" w:cs="Times New Roman"/>
                <w:lang w:val="en-US"/>
              </w:rPr>
              <w:t>de educare a sănătății copiilor</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7E5640" w:rsidP="007E5640">
            <w:pPr>
              <w:rPr>
                <w:rFonts w:ascii="Times New Roman" w:hAnsi="Times New Roman" w:cs="Times New Roman"/>
                <w:lang w:val="en-US"/>
              </w:rPr>
            </w:pPr>
            <w:r>
              <w:rPr>
                <w:rFonts w:ascii="Times New Roman" w:hAnsi="Times New Roman" w:cs="Times New Roman"/>
                <w:b/>
                <w:lang w:val="en-US"/>
              </w:rPr>
              <w:t>Webinar</w:t>
            </w:r>
            <w:r w:rsidR="0095199C" w:rsidRPr="009C780E">
              <w:rPr>
                <w:rFonts w:ascii="Times New Roman" w:hAnsi="Times New Roman" w:cs="Times New Roman"/>
                <w:lang w:val="en-US"/>
              </w:rPr>
              <w:t xml:space="preserve">: </w:t>
            </w:r>
            <w:r>
              <w:rPr>
                <w:rFonts w:ascii="Times New Roman" w:hAnsi="Times New Roman" w:cs="Times New Roman"/>
                <w:lang w:val="en-US"/>
              </w:rPr>
              <w:t>Rolul teatrelor în dezvoltarea multilaterală a copiilor de vârstă preșcolară</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Noiembrie,</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2021 </w:t>
            </w: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Panciuc Maria, specialist principal</w:t>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Educatorii din grupele pregătitoare </w:t>
            </w:r>
          </w:p>
        </w:tc>
        <w:tc>
          <w:tcPr>
            <w:tcW w:w="642" w:type="pct"/>
            <w:gridSpan w:val="2"/>
          </w:tcPr>
          <w:p w:rsidR="0095199C" w:rsidRPr="009C780E" w:rsidRDefault="00546934" w:rsidP="0084611B">
            <w:pPr>
              <w:rPr>
                <w:rFonts w:ascii="Times New Roman" w:hAnsi="Times New Roman" w:cs="Times New Roman"/>
                <w:lang w:val="en-US"/>
              </w:rPr>
            </w:pPr>
            <w:r>
              <w:rPr>
                <w:rFonts w:ascii="Times New Roman" w:hAnsi="Times New Roman" w:cs="Times New Roman"/>
                <w:lang w:val="en-US"/>
              </w:rPr>
              <w:t>Competențe de desfășuarare a teatrelor în grădinițe</w:t>
            </w:r>
            <w:r w:rsidR="0095199C" w:rsidRPr="009C780E">
              <w:rPr>
                <w:rFonts w:ascii="Times New Roman" w:hAnsi="Times New Roman" w:cs="Times New Roman"/>
                <w:lang w:val="en-US"/>
              </w:rPr>
              <w:t xml:space="preserve"> </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Planificarea activităților muzicale în IET</w:t>
            </w:r>
          </w:p>
        </w:tc>
        <w:tc>
          <w:tcPr>
            <w:tcW w:w="587" w:type="pct"/>
            <w:gridSpan w:val="4"/>
          </w:tcPr>
          <w:p w:rsidR="0095199C" w:rsidRPr="009C780E" w:rsidRDefault="00546934" w:rsidP="0084611B">
            <w:pPr>
              <w:rPr>
                <w:rFonts w:ascii="Times New Roman" w:hAnsi="Times New Roman" w:cs="Times New Roman"/>
                <w:lang w:val="en-US"/>
              </w:rPr>
            </w:pPr>
            <w:r>
              <w:rPr>
                <w:rFonts w:ascii="Times New Roman" w:hAnsi="Times New Roman" w:cs="Times New Roman"/>
                <w:lang w:val="en-US"/>
              </w:rPr>
              <w:t>Noiembrie</w:t>
            </w:r>
            <w:r w:rsidR="0095199C" w:rsidRPr="009C780E">
              <w:rPr>
                <w:rFonts w:ascii="Times New Roman" w:hAnsi="Times New Roman" w:cs="Times New Roman"/>
                <w:lang w:val="en-US"/>
              </w:rPr>
              <w:t>,</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2021 </w:t>
            </w: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Panciuc Maria, specialist principal</w:t>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Lucrătorii muzicali </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Competențe de planificare a activităților muzicale formate</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546934" w:rsidP="0084611B">
            <w:pPr>
              <w:rPr>
                <w:rFonts w:ascii="Times New Roman" w:hAnsi="Times New Roman" w:cs="Times New Roman"/>
                <w:lang w:val="en-US"/>
              </w:rPr>
            </w:pPr>
            <w:r>
              <w:rPr>
                <w:rFonts w:ascii="Times New Roman" w:hAnsi="Times New Roman" w:cs="Times New Roman"/>
                <w:lang w:val="en-US"/>
              </w:rPr>
              <w:t>Rolul activităților extracurriculare în grădinițe</w:t>
            </w:r>
          </w:p>
          <w:p w:rsidR="0095199C" w:rsidRPr="009C780E" w:rsidRDefault="0095199C" w:rsidP="0084611B">
            <w:pPr>
              <w:rPr>
                <w:rFonts w:ascii="Times New Roman" w:hAnsi="Times New Roman" w:cs="Times New Roman"/>
                <w:lang w:val="en-US"/>
              </w:rPr>
            </w:pP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Decembrie,</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2021 </w:t>
            </w: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Panciuc Maria, specialist principal</w:t>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Lucrătorii muzicali</w:t>
            </w:r>
          </w:p>
        </w:tc>
        <w:tc>
          <w:tcPr>
            <w:tcW w:w="642" w:type="pct"/>
            <w:gridSpan w:val="2"/>
          </w:tcPr>
          <w:p w:rsidR="0095199C" w:rsidRPr="009C780E" w:rsidRDefault="00546934" w:rsidP="00546934">
            <w:pPr>
              <w:rPr>
                <w:rFonts w:ascii="Times New Roman" w:hAnsi="Times New Roman" w:cs="Times New Roman"/>
                <w:lang w:val="en-US"/>
              </w:rPr>
            </w:pPr>
            <w:r>
              <w:rPr>
                <w:rFonts w:ascii="Times New Roman" w:hAnsi="Times New Roman" w:cs="Times New Roman"/>
                <w:lang w:val="en-US"/>
              </w:rPr>
              <w:t>Valorificarea activităților extracurriculare în IET</w:t>
            </w:r>
          </w:p>
        </w:tc>
      </w:tr>
      <w:tr w:rsidR="00546934" w:rsidRPr="007E5640" w:rsidTr="0084611B">
        <w:tc>
          <w:tcPr>
            <w:tcW w:w="197" w:type="pct"/>
            <w:vMerge/>
          </w:tcPr>
          <w:p w:rsidR="00546934" w:rsidRPr="009C780E" w:rsidRDefault="00546934" w:rsidP="0084611B">
            <w:pPr>
              <w:rPr>
                <w:rFonts w:ascii="Times New Roman" w:hAnsi="Times New Roman" w:cs="Times New Roman"/>
                <w:lang w:val="en-US"/>
              </w:rPr>
            </w:pPr>
          </w:p>
        </w:tc>
        <w:tc>
          <w:tcPr>
            <w:tcW w:w="2738" w:type="pct"/>
            <w:gridSpan w:val="7"/>
          </w:tcPr>
          <w:p w:rsidR="00546934" w:rsidRDefault="00546934" w:rsidP="0084611B">
            <w:pPr>
              <w:rPr>
                <w:rFonts w:ascii="Times New Roman" w:hAnsi="Times New Roman" w:cs="Times New Roman"/>
                <w:lang w:val="en-US"/>
              </w:rPr>
            </w:pPr>
            <w:r w:rsidRPr="00546934">
              <w:rPr>
                <w:rFonts w:ascii="Times New Roman" w:hAnsi="Times New Roman" w:cs="Times New Roman"/>
                <w:b/>
                <w:lang w:val="en-US"/>
              </w:rPr>
              <w:t>Masă rotund</w:t>
            </w:r>
            <w:r>
              <w:rPr>
                <w:rFonts w:ascii="Times New Roman" w:hAnsi="Times New Roman" w:cs="Times New Roman"/>
                <w:b/>
                <w:lang w:val="en-US"/>
              </w:rPr>
              <w:t>ă</w:t>
            </w:r>
            <w:r>
              <w:rPr>
                <w:rFonts w:ascii="Times New Roman" w:hAnsi="Times New Roman" w:cs="Times New Roman"/>
                <w:lang w:val="en-US"/>
              </w:rPr>
              <w:t>: Prevenirea  actelor de violență și a bully-ingului în IET</w:t>
            </w:r>
          </w:p>
        </w:tc>
        <w:tc>
          <w:tcPr>
            <w:tcW w:w="587" w:type="pct"/>
            <w:gridSpan w:val="4"/>
          </w:tcPr>
          <w:p w:rsidR="00546934" w:rsidRPr="009C780E" w:rsidRDefault="00546934" w:rsidP="0084611B">
            <w:pPr>
              <w:rPr>
                <w:rFonts w:ascii="Times New Roman" w:hAnsi="Times New Roman" w:cs="Times New Roman"/>
                <w:lang w:val="en-US"/>
              </w:rPr>
            </w:pPr>
            <w:r>
              <w:rPr>
                <w:rFonts w:ascii="Times New Roman" w:hAnsi="Times New Roman" w:cs="Times New Roman"/>
                <w:lang w:val="en-US"/>
              </w:rPr>
              <w:t>Ianuarie,2022</w:t>
            </w:r>
          </w:p>
        </w:tc>
        <w:tc>
          <w:tcPr>
            <w:tcW w:w="445" w:type="pct"/>
            <w:gridSpan w:val="2"/>
          </w:tcPr>
          <w:p w:rsidR="00546934" w:rsidRPr="009C780E" w:rsidRDefault="00546934" w:rsidP="0084611B">
            <w:pPr>
              <w:rPr>
                <w:rFonts w:ascii="Times New Roman" w:hAnsi="Times New Roman" w:cs="Times New Roman"/>
                <w:lang w:val="en-US"/>
              </w:rPr>
            </w:pPr>
            <w:r w:rsidRPr="009C780E">
              <w:rPr>
                <w:rFonts w:ascii="Times New Roman" w:hAnsi="Times New Roman" w:cs="Times New Roman"/>
                <w:lang w:val="en-US"/>
              </w:rPr>
              <w:t>Panciuc Maria, specialist principal</w:t>
            </w:r>
          </w:p>
        </w:tc>
        <w:tc>
          <w:tcPr>
            <w:tcW w:w="391" w:type="pct"/>
          </w:tcPr>
          <w:p w:rsidR="00546934" w:rsidRPr="009C780E" w:rsidRDefault="00546934" w:rsidP="0084611B">
            <w:pPr>
              <w:rPr>
                <w:rFonts w:ascii="Times New Roman" w:hAnsi="Times New Roman" w:cs="Times New Roman"/>
                <w:lang w:val="en-US"/>
              </w:rPr>
            </w:pPr>
            <w:r w:rsidRPr="009C780E">
              <w:rPr>
                <w:rFonts w:ascii="Times New Roman" w:hAnsi="Times New Roman" w:cs="Times New Roman"/>
                <w:lang w:val="en-US"/>
              </w:rPr>
              <w:t>Directorii de grădinițe</w:t>
            </w:r>
          </w:p>
        </w:tc>
        <w:tc>
          <w:tcPr>
            <w:tcW w:w="642" w:type="pct"/>
            <w:gridSpan w:val="2"/>
          </w:tcPr>
          <w:p w:rsidR="00546934" w:rsidRDefault="00546934" w:rsidP="00546934">
            <w:pPr>
              <w:rPr>
                <w:rFonts w:ascii="Times New Roman" w:hAnsi="Times New Roman" w:cs="Times New Roman"/>
                <w:lang w:val="en-US"/>
              </w:rPr>
            </w:pPr>
            <w:r>
              <w:rPr>
                <w:rFonts w:ascii="Times New Roman" w:hAnsi="Times New Roman" w:cs="Times New Roman"/>
                <w:lang w:val="en-US"/>
              </w:rPr>
              <w:t>Masă rotundă organizată</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b/>
                <w:lang w:val="en-US"/>
              </w:rPr>
              <w:t>Concurs pentru copii</w:t>
            </w:r>
            <w:r w:rsidRPr="009C780E">
              <w:rPr>
                <w:rFonts w:ascii="Times New Roman" w:hAnsi="Times New Roman" w:cs="Times New Roman"/>
                <w:lang w:val="en-US"/>
              </w:rPr>
              <w:t>:Valorificarea tradițiilor și obiceiurilor strămoșești. Concursul cântecului strămoșesc</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Ianuarie,</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2022</w:t>
            </w: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Panciuc Maria, specialist principal</w:t>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Directorii de grădinițe </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Copiii cunosc și respect obiceiurile strămoșești</w:t>
            </w:r>
          </w:p>
        </w:tc>
      </w:tr>
      <w:tr w:rsidR="0095199C" w:rsidRPr="009C780E"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b/>
                <w:lang w:val="en-US"/>
              </w:rPr>
              <w:t>Concurs pentru cadrele didactice</w:t>
            </w:r>
            <w:r w:rsidRPr="009C780E">
              <w:rPr>
                <w:rFonts w:ascii="Times New Roman" w:hAnsi="Times New Roman" w:cs="Times New Roman"/>
                <w:lang w:val="en-US"/>
              </w:rPr>
              <w:t xml:space="preserve"> : Concursul celui mai funcțional cabinet metodic</w:t>
            </w:r>
          </w:p>
          <w:p w:rsidR="0095199C" w:rsidRPr="009C780E" w:rsidRDefault="0095199C" w:rsidP="0084611B">
            <w:pPr>
              <w:rPr>
                <w:rFonts w:ascii="Times New Roman" w:hAnsi="Times New Roman" w:cs="Times New Roman"/>
                <w:lang w:val="en-US"/>
              </w:rPr>
            </w:pP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Noiembrie,</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2021 </w:t>
            </w: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Panciuc Maria, specialist principal</w:t>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Directorii de grădinițe </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Cabinete metodice funcționale </w:t>
            </w:r>
          </w:p>
        </w:tc>
      </w:tr>
      <w:tr w:rsidR="0095199C" w:rsidRPr="007E5640" w:rsidTr="0084611B">
        <w:tc>
          <w:tcPr>
            <w:tcW w:w="5000" w:type="pct"/>
            <w:gridSpan w:val="17"/>
          </w:tcPr>
          <w:p w:rsidR="006E6050" w:rsidRDefault="006E6050" w:rsidP="0084611B">
            <w:pPr>
              <w:rPr>
                <w:rFonts w:ascii="Times New Roman" w:hAnsi="Times New Roman" w:cs="Times New Roman"/>
                <w:b/>
                <w:i/>
                <w:sz w:val="24"/>
                <w:szCs w:val="24"/>
                <w:u w:val="single"/>
                <w:lang w:val="en-US"/>
              </w:rPr>
            </w:pPr>
          </w:p>
          <w:p w:rsidR="006E6050" w:rsidRDefault="006E6050" w:rsidP="0084611B">
            <w:pPr>
              <w:rPr>
                <w:rFonts w:ascii="Times New Roman" w:hAnsi="Times New Roman" w:cs="Times New Roman"/>
                <w:b/>
                <w:i/>
                <w:sz w:val="24"/>
                <w:szCs w:val="24"/>
                <w:u w:val="single"/>
                <w:lang w:val="en-US"/>
              </w:rPr>
            </w:pPr>
          </w:p>
          <w:p w:rsidR="006E6050" w:rsidRDefault="006E6050" w:rsidP="0084611B">
            <w:pPr>
              <w:rPr>
                <w:rFonts w:ascii="Times New Roman" w:hAnsi="Times New Roman" w:cs="Times New Roman"/>
                <w:b/>
                <w:i/>
                <w:sz w:val="24"/>
                <w:szCs w:val="24"/>
                <w:u w:val="single"/>
                <w:lang w:val="en-US"/>
              </w:rPr>
            </w:pP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b/>
                <w:i/>
                <w:sz w:val="24"/>
                <w:szCs w:val="24"/>
                <w:u w:val="single"/>
                <w:lang w:val="en-US"/>
              </w:rPr>
              <w:t>Obiectiv specific nr.8</w:t>
            </w:r>
            <w:r w:rsidRPr="009C780E">
              <w:rPr>
                <w:rFonts w:ascii="Times New Roman" w:hAnsi="Times New Roman" w:cs="Times New Roman"/>
                <w:b/>
                <w:i/>
                <w:sz w:val="24"/>
                <w:szCs w:val="24"/>
                <w:lang w:val="en-US"/>
              </w:rPr>
              <w:t>:Dezvoltare profesională a cadrelor didactice din instituțiile școlare</w:t>
            </w:r>
          </w:p>
        </w:tc>
      </w:tr>
      <w:tr w:rsidR="0095199C" w:rsidRPr="009C780E" w:rsidTr="0084611B">
        <w:tc>
          <w:tcPr>
            <w:tcW w:w="197" w:type="pct"/>
            <w:vMerge w:val="restart"/>
          </w:tcPr>
          <w:p w:rsidR="0095199C" w:rsidRPr="009C780E" w:rsidRDefault="0095199C" w:rsidP="0084611B">
            <w:pPr>
              <w:jc w:val="center"/>
              <w:rPr>
                <w:rFonts w:ascii="Times New Roman" w:hAnsi="Times New Roman" w:cs="Times New Roman"/>
                <w:lang w:val="en-US"/>
              </w:rPr>
            </w:pPr>
            <w:r w:rsidRPr="009C780E">
              <w:rPr>
                <w:rFonts w:ascii="Times New Roman" w:hAnsi="Times New Roman" w:cs="Times New Roman"/>
                <w:lang w:val="en-US"/>
              </w:rPr>
              <w:t>1</w:t>
            </w:r>
          </w:p>
        </w:tc>
        <w:tc>
          <w:tcPr>
            <w:tcW w:w="4803" w:type="pct"/>
            <w:gridSpan w:val="16"/>
          </w:tcPr>
          <w:p w:rsidR="0095199C" w:rsidRPr="008D6D26" w:rsidRDefault="0095199C" w:rsidP="0084611B">
            <w:pPr>
              <w:jc w:val="center"/>
              <w:rPr>
                <w:rFonts w:ascii="Arial Black" w:hAnsi="Arial Black" w:cs="Times New Roman"/>
                <w:b/>
                <w:lang w:val="en-US"/>
              </w:rPr>
            </w:pPr>
            <w:r w:rsidRPr="008D6D26">
              <w:rPr>
                <w:rFonts w:ascii="Arial Black" w:hAnsi="Arial Black" w:cs="Times New Roman"/>
                <w:b/>
                <w:lang w:val="en-US"/>
              </w:rPr>
              <w:t>Seminare metodologice(Învățământ primar)</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Borders>
              <w:top w:val="single" w:sz="4" w:space="0" w:color="auto"/>
              <w:left w:val="single" w:sz="4" w:space="0" w:color="auto"/>
              <w:bottom w:val="single" w:sz="4" w:space="0" w:color="auto"/>
              <w:right w:val="single" w:sz="4" w:space="0" w:color="auto"/>
            </w:tcBorders>
          </w:tcPr>
          <w:p w:rsidR="0095199C" w:rsidRPr="009C780E" w:rsidRDefault="0095199C" w:rsidP="0084611B">
            <w:pPr>
              <w:rPr>
                <w:rFonts w:ascii="Times New Roman" w:hAnsi="Times New Roman" w:cs="Times New Roman"/>
                <w:sz w:val="24"/>
                <w:szCs w:val="24"/>
                <w:lang w:val="ro-RO"/>
              </w:rPr>
            </w:pPr>
            <w:r w:rsidRPr="009C780E">
              <w:rPr>
                <w:rFonts w:ascii="Times New Roman" w:hAnsi="Times New Roman" w:cs="Times New Roman"/>
                <w:sz w:val="24"/>
                <w:szCs w:val="24"/>
                <w:lang w:val="ro-RO"/>
              </w:rPr>
              <w:t>Repere metodologice privind organizarea procesului educațional în învățământul primar în  anul de studii 2021-2022</w:t>
            </w:r>
          </w:p>
          <w:p w:rsidR="0095199C" w:rsidRPr="009C780E" w:rsidRDefault="0095199C" w:rsidP="0084611B">
            <w:pPr>
              <w:rPr>
                <w:rFonts w:ascii="Times New Roman" w:hAnsi="Times New Roman" w:cs="Times New Roman"/>
                <w:sz w:val="24"/>
                <w:szCs w:val="24"/>
                <w:lang w:val="ro-RO"/>
              </w:rPr>
            </w:pPr>
          </w:p>
        </w:tc>
        <w:tc>
          <w:tcPr>
            <w:tcW w:w="587" w:type="pct"/>
            <w:gridSpan w:val="4"/>
            <w:tcBorders>
              <w:top w:val="single" w:sz="4" w:space="0" w:color="auto"/>
              <w:left w:val="single" w:sz="4" w:space="0" w:color="auto"/>
              <w:bottom w:val="single" w:sz="4" w:space="0" w:color="auto"/>
              <w:right w:val="single" w:sz="4" w:space="0" w:color="auto"/>
            </w:tcBorders>
          </w:tcPr>
          <w:p w:rsidR="0095199C" w:rsidRPr="009C780E" w:rsidRDefault="0095199C" w:rsidP="0084611B">
            <w:pPr>
              <w:rPr>
                <w:rFonts w:ascii="Times New Roman" w:hAnsi="Times New Roman" w:cs="Times New Roman"/>
                <w:sz w:val="24"/>
                <w:szCs w:val="24"/>
                <w:lang w:val="ro-RO"/>
              </w:rPr>
            </w:pPr>
            <w:r w:rsidRPr="009C780E">
              <w:rPr>
                <w:rFonts w:ascii="Times New Roman" w:hAnsi="Times New Roman" w:cs="Times New Roman"/>
                <w:sz w:val="24"/>
                <w:szCs w:val="24"/>
                <w:lang w:val="ro-RO"/>
              </w:rPr>
              <w:t xml:space="preserve"> august, 2021</w:t>
            </w:r>
          </w:p>
        </w:tc>
        <w:tc>
          <w:tcPr>
            <w:tcW w:w="445" w:type="pct"/>
            <w:gridSpan w:val="2"/>
            <w:tcBorders>
              <w:top w:val="single" w:sz="4" w:space="0" w:color="auto"/>
              <w:left w:val="single" w:sz="4" w:space="0" w:color="auto"/>
              <w:bottom w:val="single" w:sz="4" w:space="0" w:color="auto"/>
              <w:right w:val="single" w:sz="4" w:space="0" w:color="auto"/>
            </w:tcBorders>
          </w:tcPr>
          <w:p w:rsidR="0095199C" w:rsidRPr="009C780E" w:rsidRDefault="0095199C" w:rsidP="0084611B">
            <w:pPr>
              <w:rPr>
                <w:rFonts w:ascii="Times New Roman" w:hAnsi="Times New Roman" w:cs="Times New Roman"/>
                <w:sz w:val="24"/>
                <w:szCs w:val="24"/>
                <w:lang w:val="ro-RO"/>
              </w:rPr>
            </w:pPr>
            <w:r w:rsidRPr="009C780E">
              <w:rPr>
                <w:rFonts w:ascii="Times New Roman" w:hAnsi="Times New Roman" w:cs="Times New Roman"/>
                <w:sz w:val="24"/>
                <w:szCs w:val="24"/>
                <w:lang w:val="ro-RO"/>
              </w:rPr>
              <w:t xml:space="preserve">Şerban Ala, specialist principal SPEM, DÎ </w:t>
            </w:r>
          </w:p>
        </w:tc>
        <w:tc>
          <w:tcPr>
            <w:tcW w:w="391" w:type="pct"/>
            <w:tcBorders>
              <w:top w:val="single" w:sz="4" w:space="0" w:color="auto"/>
              <w:left w:val="single" w:sz="4" w:space="0" w:color="auto"/>
              <w:bottom w:val="single" w:sz="4" w:space="0" w:color="auto"/>
              <w:right w:val="single" w:sz="4" w:space="0" w:color="auto"/>
            </w:tcBorders>
          </w:tcPr>
          <w:p w:rsidR="0095199C" w:rsidRPr="009C780E" w:rsidRDefault="0095199C" w:rsidP="0084611B">
            <w:pPr>
              <w:rPr>
                <w:rFonts w:ascii="Times New Roman" w:hAnsi="Times New Roman" w:cs="Times New Roman"/>
                <w:sz w:val="24"/>
                <w:szCs w:val="24"/>
                <w:lang w:val="ro-RO"/>
              </w:rPr>
            </w:pPr>
            <w:r w:rsidRPr="009C780E">
              <w:rPr>
                <w:rFonts w:ascii="Times New Roman" w:hAnsi="Times New Roman" w:cs="Times New Roman"/>
                <w:sz w:val="24"/>
                <w:szCs w:val="24"/>
                <w:lang w:val="ro-RO"/>
              </w:rPr>
              <w:t>Cadrele didactice din învăţământul primar</w:t>
            </w:r>
          </w:p>
          <w:p w:rsidR="0095199C" w:rsidRPr="009C780E" w:rsidRDefault="0095199C" w:rsidP="0084611B">
            <w:pPr>
              <w:rPr>
                <w:rFonts w:ascii="Times New Roman" w:hAnsi="Times New Roman" w:cs="Times New Roman"/>
                <w:sz w:val="24"/>
                <w:szCs w:val="24"/>
                <w:lang w:val="ro-RO"/>
              </w:rPr>
            </w:pP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Asigurarea eficientă a activității cadrelor didactice din învățământul primar </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Borders>
              <w:top w:val="single" w:sz="4" w:space="0" w:color="auto"/>
              <w:left w:val="single" w:sz="4" w:space="0" w:color="auto"/>
              <w:bottom w:val="single" w:sz="4" w:space="0" w:color="auto"/>
              <w:right w:val="single" w:sz="4" w:space="0" w:color="auto"/>
            </w:tcBorders>
          </w:tcPr>
          <w:p w:rsidR="0095199C" w:rsidRPr="009C780E" w:rsidRDefault="006E6050" w:rsidP="0084611B">
            <w:pPr>
              <w:rPr>
                <w:rFonts w:ascii="Times New Roman" w:hAnsi="Times New Roman" w:cs="Times New Roman"/>
                <w:sz w:val="24"/>
                <w:szCs w:val="24"/>
                <w:lang w:val="ro-RO"/>
              </w:rPr>
            </w:pPr>
            <w:r w:rsidRPr="003A575E">
              <w:rPr>
                <w:noProof/>
                <w:lang w:eastAsia="ru-RU"/>
              </w:rPr>
              <w:drawing>
                <wp:anchor distT="0" distB="0" distL="114300" distR="114300" simplePos="0" relativeHeight="251718656" behindDoc="1" locked="0" layoutInCell="1" allowOverlap="1" wp14:anchorId="3958DB14" wp14:editId="20D9530D">
                  <wp:simplePos x="0" y="0"/>
                  <wp:positionH relativeFrom="column">
                    <wp:posOffset>-758190</wp:posOffset>
                  </wp:positionH>
                  <wp:positionV relativeFrom="paragraph">
                    <wp:posOffset>-1647825</wp:posOffset>
                  </wp:positionV>
                  <wp:extent cx="10789920" cy="6705600"/>
                  <wp:effectExtent l="38100" t="38100" r="49530" b="38100"/>
                  <wp:wrapNone/>
                  <wp:docPr id="45" name="Рисунок 45"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9920" cy="6705600"/>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95199C" w:rsidRPr="009C780E">
              <w:rPr>
                <w:rFonts w:ascii="Times New Roman" w:hAnsi="Times New Roman" w:cs="Times New Roman"/>
                <w:sz w:val="24"/>
                <w:szCs w:val="24"/>
                <w:lang w:val="ro-RO"/>
              </w:rPr>
              <w:t>Aspecte metodologice privind studiul elementelor de construcție a comunicării în cadrul orelor de limba și literatura română</w:t>
            </w:r>
          </w:p>
        </w:tc>
        <w:tc>
          <w:tcPr>
            <w:tcW w:w="587" w:type="pct"/>
            <w:gridSpan w:val="4"/>
            <w:tcBorders>
              <w:top w:val="single" w:sz="4" w:space="0" w:color="auto"/>
              <w:left w:val="single" w:sz="4" w:space="0" w:color="auto"/>
              <w:bottom w:val="single" w:sz="4" w:space="0" w:color="auto"/>
              <w:right w:val="single" w:sz="4" w:space="0" w:color="auto"/>
            </w:tcBorders>
          </w:tcPr>
          <w:p w:rsidR="0095199C" w:rsidRPr="009C780E" w:rsidRDefault="0095199C" w:rsidP="0084611B">
            <w:pPr>
              <w:rPr>
                <w:rFonts w:ascii="Times New Roman" w:hAnsi="Times New Roman" w:cs="Times New Roman"/>
                <w:sz w:val="24"/>
                <w:szCs w:val="24"/>
                <w:lang w:val="ro-RO"/>
              </w:rPr>
            </w:pPr>
            <w:r w:rsidRPr="009C780E">
              <w:rPr>
                <w:rFonts w:ascii="Times New Roman" w:hAnsi="Times New Roman" w:cs="Times New Roman"/>
                <w:sz w:val="24"/>
                <w:szCs w:val="24"/>
                <w:lang w:val="ro-RO"/>
              </w:rPr>
              <w:t>noiembrie,</w:t>
            </w:r>
          </w:p>
          <w:p w:rsidR="0095199C" w:rsidRPr="009C780E" w:rsidRDefault="0095199C" w:rsidP="0084611B">
            <w:pPr>
              <w:rPr>
                <w:rFonts w:ascii="Times New Roman" w:hAnsi="Times New Roman" w:cs="Times New Roman"/>
                <w:sz w:val="24"/>
                <w:szCs w:val="24"/>
                <w:lang w:val="ro-RO"/>
              </w:rPr>
            </w:pPr>
            <w:r w:rsidRPr="009C780E">
              <w:rPr>
                <w:rFonts w:ascii="Times New Roman" w:hAnsi="Times New Roman" w:cs="Times New Roman"/>
                <w:sz w:val="24"/>
                <w:szCs w:val="24"/>
                <w:lang w:val="ro-RO"/>
              </w:rPr>
              <w:t>2021</w:t>
            </w:r>
          </w:p>
        </w:tc>
        <w:tc>
          <w:tcPr>
            <w:tcW w:w="445" w:type="pct"/>
            <w:gridSpan w:val="2"/>
            <w:tcBorders>
              <w:top w:val="single" w:sz="4" w:space="0" w:color="auto"/>
              <w:left w:val="single" w:sz="4" w:space="0" w:color="auto"/>
              <w:bottom w:val="single" w:sz="4" w:space="0" w:color="auto"/>
              <w:right w:val="single" w:sz="4" w:space="0" w:color="auto"/>
            </w:tcBorders>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Şerban Ala, specialist principal SPEM, DÎ </w:t>
            </w:r>
          </w:p>
        </w:tc>
        <w:tc>
          <w:tcPr>
            <w:tcW w:w="391" w:type="pct"/>
            <w:tcBorders>
              <w:top w:val="single" w:sz="4" w:space="0" w:color="auto"/>
              <w:left w:val="single" w:sz="4" w:space="0" w:color="auto"/>
              <w:bottom w:val="single" w:sz="4" w:space="0" w:color="auto"/>
              <w:right w:val="single" w:sz="4" w:space="0" w:color="auto"/>
            </w:tcBorders>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sz w:val="24"/>
                <w:szCs w:val="24"/>
                <w:lang w:val="ro-RO"/>
              </w:rPr>
              <w:t>Cadrele didactice din învăţământul primar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Asigurarea eficientă a activității cadrelor didactice din învățământul primar</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Borders>
              <w:top w:val="single" w:sz="4" w:space="0" w:color="auto"/>
              <w:left w:val="single" w:sz="4" w:space="0" w:color="auto"/>
              <w:bottom w:val="single" w:sz="4" w:space="0" w:color="auto"/>
              <w:right w:val="single" w:sz="4" w:space="0" w:color="auto"/>
            </w:tcBorders>
          </w:tcPr>
          <w:p w:rsidR="0095199C" w:rsidRPr="009C780E" w:rsidRDefault="0095199C" w:rsidP="0084611B">
            <w:pPr>
              <w:rPr>
                <w:rFonts w:ascii="Times New Roman" w:hAnsi="Times New Roman" w:cs="Times New Roman"/>
                <w:bCs/>
                <w:iCs/>
                <w:sz w:val="24"/>
                <w:szCs w:val="24"/>
                <w:lang w:val="ro-RO"/>
              </w:rPr>
            </w:pPr>
            <w:r w:rsidRPr="009C780E">
              <w:rPr>
                <w:rFonts w:ascii="Times New Roman" w:hAnsi="Times New Roman" w:cs="Times New Roman"/>
                <w:bCs/>
                <w:iCs/>
                <w:sz w:val="24"/>
                <w:szCs w:val="24"/>
                <w:lang w:val="ro-RO"/>
              </w:rPr>
              <w:t>Formarea competenței de rezolvare a problemelor de matematică la elevii claselor primare</w:t>
            </w:r>
          </w:p>
        </w:tc>
        <w:tc>
          <w:tcPr>
            <w:tcW w:w="587" w:type="pct"/>
            <w:gridSpan w:val="4"/>
            <w:tcBorders>
              <w:top w:val="single" w:sz="4" w:space="0" w:color="auto"/>
              <w:left w:val="single" w:sz="4" w:space="0" w:color="auto"/>
              <w:bottom w:val="single" w:sz="4" w:space="0" w:color="auto"/>
              <w:right w:val="single" w:sz="4" w:space="0" w:color="auto"/>
            </w:tcBorders>
          </w:tcPr>
          <w:p w:rsidR="0095199C" w:rsidRPr="009C780E" w:rsidRDefault="0095199C" w:rsidP="0084611B">
            <w:pPr>
              <w:rPr>
                <w:rFonts w:ascii="Times New Roman" w:hAnsi="Times New Roman" w:cs="Times New Roman"/>
                <w:sz w:val="24"/>
                <w:szCs w:val="24"/>
                <w:lang w:val="ro-RO"/>
              </w:rPr>
            </w:pPr>
            <w:r w:rsidRPr="009C780E">
              <w:rPr>
                <w:rFonts w:ascii="Times New Roman" w:hAnsi="Times New Roman" w:cs="Times New Roman"/>
                <w:sz w:val="24"/>
                <w:szCs w:val="24"/>
                <w:lang w:val="ro-RO"/>
              </w:rPr>
              <w:t>februarie, 2022</w:t>
            </w:r>
          </w:p>
        </w:tc>
        <w:tc>
          <w:tcPr>
            <w:tcW w:w="445" w:type="pct"/>
            <w:gridSpan w:val="2"/>
            <w:tcBorders>
              <w:top w:val="single" w:sz="4" w:space="0" w:color="auto"/>
              <w:left w:val="single" w:sz="4" w:space="0" w:color="auto"/>
              <w:bottom w:val="single" w:sz="4" w:space="0" w:color="auto"/>
              <w:right w:val="single" w:sz="4" w:space="0" w:color="auto"/>
            </w:tcBorders>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Şerban Ala, specialist principal SPEM, DÎ </w:t>
            </w:r>
          </w:p>
        </w:tc>
        <w:tc>
          <w:tcPr>
            <w:tcW w:w="391" w:type="pct"/>
            <w:tcBorders>
              <w:top w:val="single" w:sz="4" w:space="0" w:color="auto"/>
              <w:left w:val="single" w:sz="4" w:space="0" w:color="auto"/>
              <w:bottom w:val="single" w:sz="4" w:space="0" w:color="auto"/>
              <w:right w:val="single" w:sz="4" w:space="0" w:color="auto"/>
            </w:tcBorders>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sz w:val="24"/>
                <w:szCs w:val="24"/>
                <w:lang w:val="ro-RO"/>
              </w:rPr>
              <w:t>Cadrele didactice din învăţământul primar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Asigurarea eficientă a activității cadrelor didactice din învățământul primar</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Borders>
              <w:top w:val="single" w:sz="4" w:space="0" w:color="auto"/>
              <w:left w:val="single" w:sz="4" w:space="0" w:color="auto"/>
              <w:bottom w:val="single" w:sz="4" w:space="0" w:color="auto"/>
              <w:right w:val="single" w:sz="4" w:space="0" w:color="auto"/>
            </w:tcBorders>
          </w:tcPr>
          <w:p w:rsidR="0095199C" w:rsidRPr="009C780E" w:rsidRDefault="0095199C" w:rsidP="0084611B">
            <w:pPr>
              <w:rPr>
                <w:rFonts w:ascii="Times New Roman" w:hAnsi="Times New Roman" w:cs="Times New Roman"/>
                <w:bCs/>
                <w:iCs/>
                <w:sz w:val="24"/>
                <w:szCs w:val="24"/>
                <w:lang w:val="ro-RO"/>
              </w:rPr>
            </w:pPr>
            <w:r w:rsidRPr="009C780E">
              <w:rPr>
                <w:rFonts w:ascii="Times New Roman" w:hAnsi="Times New Roman" w:cs="Times New Roman"/>
                <w:bCs/>
                <w:iCs/>
                <w:sz w:val="24"/>
                <w:szCs w:val="24"/>
                <w:lang w:val="ro-RO"/>
              </w:rPr>
              <w:t>Impactul formativ al activităților deferențiate de postevaluare</w:t>
            </w:r>
          </w:p>
        </w:tc>
        <w:tc>
          <w:tcPr>
            <w:tcW w:w="587" w:type="pct"/>
            <w:gridSpan w:val="4"/>
            <w:tcBorders>
              <w:top w:val="single" w:sz="4" w:space="0" w:color="auto"/>
              <w:left w:val="single" w:sz="4" w:space="0" w:color="auto"/>
              <w:bottom w:val="single" w:sz="4" w:space="0" w:color="auto"/>
              <w:right w:val="single" w:sz="4" w:space="0" w:color="auto"/>
            </w:tcBorders>
          </w:tcPr>
          <w:p w:rsidR="0095199C" w:rsidRPr="009C780E" w:rsidRDefault="0095199C" w:rsidP="0084611B">
            <w:pPr>
              <w:rPr>
                <w:rFonts w:ascii="Times New Roman" w:hAnsi="Times New Roman" w:cs="Times New Roman"/>
                <w:sz w:val="24"/>
                <w:szCs w:val="24"/>
                <w:lang w:val="ro-RO"/>
              </w:rPr>
            </w:pPr>
            <w:r w:rsidRPr="009C780E">
              <w:rPr>
                <w:rFonts w:ascii="Times New Roman" w:hAnsi="Times New Roman" w:cs="Times New Roman"/>
                <w:sz w:val="24"/>
                <w:szCs w:val="24"/>
                <w:lang w:val="ro-RO"/>
              </w:rPr>
              <w:t>martie,</w:t>
            </w:r>
          </w:p>
          <w:p w:rsidR="0095199C" w:rsidRPr="009C780E" w:rsidRDefault="0095199C" w:rsidP="0084611B">
            <w:pPr>
              <w:rPr>
                <w:rFonts w:ascii="Times New Roman" w:hAnsi="Times New Roman" w:cs="Times New Roman"/>
                <w:sz w:val="24"/>
                <w:szCs w:val="24"/>
                <w:lang w:val="ro-RO"/>
              </w:rPr>
            </w:pPr>
            <w:r w:rsidRPr="009C780E">
              <w:rPr>
                <w:rFonts w:ascii="Times New Roman" w:hAnsi="Times New Roman" w:cs="Times New Roman"/>
                <w:sz w:val="24"/>
                <w:szCs w:val="24"/>
                <w:lang w:val="ro-RO"/>
              </w:rPr>
              <w:t>2022</w:t>
            </w:r>
          </w:p>
        </w:tc>
        <w:tc>
          <w:tcPr>
            <w:tcW w:w="445" w:type="pct"/>
            <w:gridSpan w:val="2"/>
            <w:tcBorders>
              <w:top w:val="single" w:sz="4" w:space="0" w:color="auto"/>
              <w:left w:val="single" w:sz="4" w:space="0" w:color="auto"/>
              <w:bottom w:val="single" w:sz="4" w:space="0" w:color="auto"/>
              <w:right w:val="single" w:sz="4" w:space="0" w:color="auto"/>
            </w:tcBorders>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Şerban Ala, specialist principal SPEM, DÎ </w:t>
            </w:r>
          </w:p>
        </w:tc>
        <w:tc>
          <w:tcPr>
            <w:tcW w:w="391" w:type="pct"/>
            <w:tcBorders>
              <w:top w:val="single" w:sz="4" w:space="0" w:color="auto"/>
              <w:left w:val="single" w:sz="4" w:space="0" w:color="auto"/>
              <w:bottom w:val="single" w:sz="4" w:space="0" w:color="auto"/>
              <w:right w:val="single" w:sz="4" w:space="0" w:color="auto"/>
            </w:tcBorders>
          </w:tcPr>
          <w:p w:rsidR="0095199C" w:rsidRPr="009C780E" w:rsidRDefault="0095199C" w:rsidP="0084611B">
            <w:pPr>
              <w:rPr>
                <w:rFonts w:ascii="Times New Roman" w:hAnsi="Times New Roman" w:cs="Times New Roman"/>
                <w:sz w:val="24"/>
                <w:szCs w:val="24"/>
                <w:lang w:val="ro-RO"/>
              </w:rPr>
            </w:pPr>
            <w:r w:rsidRPr="009C780E">
              <w:rPr>
                <w:rFonts w:ascii="Times New Roman" w:hAnsi="Times New Roman" w:cs="Times New Roman"/>
                <w:sz w:val="24"/>
                <w:szCs w:val="24"/>
                <w:lang w:val="ro-RO"/>
              </w:rPr>
              <w:t>Cadrele didactice din învăţământul primar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Asigurarea eficientă a activității cadrelor didactice din învățământul primar</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Borders>
              <w:top w:val="single" w:sz="4" w:space="0" w:color="auto"/>
              <w:left w:val="single" w:sz="4" w:space="0" w:color="auto"/>
              <w:bottom w:val="single" w:sz="4" w:space="0" w:color="auto"/>
              <w:right w:val="single" w:sz="4" w:space="0" w:color="auto"/>
            </w:tcBorders>
          </w:tcPr>
          <w:p w:rsidR="0095199C" w:rsidRPr="009C780E" w:rsidRDefault="0095199C" w:rsidP="0084611B">
            <w:pPr>
              <w:rPr>
                <w:rFonts w:ascii="Times New Roman" w:hAnsi="Times New Roman" w:cs="Times New Roman"/>
                <w:bCs/>
                <w:iCs/>
                <w:sz w:val="24"/>
                <w:szCs w:val="24"/>
                <w:lang w:val="ro-RO"/>
              </w:rPr>
            </w:pPr>
            <w:r w:rsidRPr="009C780E">
              <w:rPr>
                <w:rFonts w:ascii="Times New Roman" w:hAnsi="Times New Roman" w:cs="Times New Roman"/>
                <w:bCs/>
                <w:iCs/>
                <w:sz w:val="24"/>
                <w:szCs w:val="24"/>
                <w:lang w:val="ro-RO"/>
              </w:rPr>
              <w:t>Valorificarea parteneriatelor educaționale pe dimensiunea lecturii</w:t>
            </w:r>
          </w:p>
        </w:tc>
        <w:tc>
          <w:tcPr>
            <w:tcW w:w="587" w:type="pct"/>
            <w:gridSpan w:val="4"/>
            <w:tcBorders>
              <w:top w:val="single" w:sz="4" w:space="0" w:color="auto"/>
              <w:left w:val="single" w:sz="4" w:space="0" w:color="auto"/>
              <w:bottom w:val="single" w:sz="4" w:space="0" w:color="auto"/>
              <w:right w:val="single" w:sz="4" w:space="0" w:color="auto"/>
            </w:tcBorders>
          </w:tcPr>
          <w:p w:rsidR="0095199C" w:rsidRPr="009C780E" w:rsidRDefault="0095199C" w:rsidP="0084611B">
            <w:pPr>
              <w:rPr>
                <w:rFonts w:ascii="Times New Roman" w:hAnsi="Times New Roman" w:cs="Times New Roman"/>
                <w:sz w:val="24"/>
                <w:szCs w:val="24"/>
                <w:lang w:val="ro-RO"/>
              </w:rPr>
            </w:pPr>
            <w:r w:rsidRPr="009C780E">
              <w:rPr>
                <w:rFonts w:ascii="Times New Roman" w:hAnsi="Times New Roman" w:cs="Times New Roman"/>
                <w:sz w:val="24"/>
                <w:szCs w:val="24"/>
                <w:lang w:val="ro-RO"/>
              </w:rPr>
              <w:t>aprilie,</w:t>
            </w:r>
          </w:p>
          <w:p w:rsidR="0095199C" w:rsidRPr="009C780E" w:rsidRDefault="0095199C" w:rsidP="0084611B">
            <w:pPr>
              <w:rPr>
                <w:rFonts w:ascii="Times New Roman" w:hAnsi="Times New Roman" w:cs="Times New Roman"/>
                <w:sz w:val="24"/>
                <w:szCs w:val="24"/>
                <w:lang w:val="ro-RO"/>
              </w:rPr>
            </w:pPr>
            <w:r w:rsidRPr="009C780E">
              <w:rPr>
                <w:rFonts w:ascii="Times New Roman" w:hAnsi="Times New Roman" w:cs="Times New Roman"/>
                <w:sz w:val="24"/>
                <w:szCs w:val="24"/>
                <w:lang w:val="ro-RO"/>
              </w:rPr>
              <w:t>2022</w:t>
            </w:r>
          </w:p>
        </w:tc>
        <w:tc>
          <w:tcPr>
            <w:tcW w:w="445" w:type="pct"/>
            <w:gridSpan w:val="2"/>
            <w:tcBorders>
              <w:top w:val="single" w:sz="4" w:space="0" w:color="auto"/>
              <w:left w:val="single" w:sz="4" w:space="0" w:color="auto"/>
              <w:bottom w:val="single" w:sz="4" w:space="0" w:color="auto"/>
              <w:right w:val="single" w:sz="4" w:space="0" w:color="auto"/>
            </w:tcBorders>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Şerban Ala, specialist principal SPEM, DÎ </w:t>
            </w:r>
          </w:p>
        </w:tc>
        <w:tc>
          <w:tcPr>
            <w:tcW w:w="391" w:type="pct"/>
            <w:tcBorders>
              <w:top w:val="single" w:sz="4" w:space="0" w:color="auto"/>
              <w:left w:val="single" w:sz="4" w:space="0" w:color="auto"/>
              <w:bottom w:val="single" w:sz="4" w:space="0" w:color="auto"/>
              <w:right w:val="single" w:sz="4" w:space="0" w:color="auto"/>
            </w:tcBorders>
          </w:tcPr>
          <w:p w:rsidR="0095199C" w:rsidRPr="009C780E" w:rsidRDefault="0095199C" w:rsidP="0084611B">
            <w:pPr>
              <w:rPr>
                <w:rFonts w:ascii="Times New Roman" w:hAnsi="Times New Roman" w:cs="Times New Roman"/>
                <w:sz w:val="24"/>
                <w:szCs w:val="24"/>
                <w:lang w:val="ro-RO"/>
              </w:rPr>
            </w:pPr>
            <w:r w:rsidRPr="009C780E">
              <w:rPr>
                <w:rFonts w:ascii="Times New Roman" w:hAnsi="Times New Roman" w:cs="Times New Roman"/>
                <w:sz w:val="24"/>
                <w:szCs w:val="24"/>
                <w:lang w:val="ro-RO"/>
              </w:rPr>
              <w:t>Cadrele didactice din învăţământul primar</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Asigurarea eficientă a activității cadrelor didactice din învățământul primar</w:t>
            </w:r>
          </w:p>
        </w:tc>
      </w:tr>
      <w:tr w:rsidR="0095199C" w:rsidRPr="007E5640" w:rsidTr="0084611B">
        <w:tc>
          <w:tcPr>
            <w:tcW w:w="197" w:type="pct"/>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2</w:t>
            </w:r>
          </w:p>
        </w:tc>
        <w:tc>
          <w:tcPr>
            <w:tcW w:w="4803" w:type="pct"/>
            <w:gridSpan w:val="16"/>
          </w:tcPr>
          <w:p w:rsidR="0095199C" w:rsidRPr="008D6D26" w:rsidRDefault="0095199C" w:rsidP="0084611B">
            <w:pPr>
              <w:jc w:val="center"/>
              <w:rPr>
                <w:rFonts w:ascii="Arial Black" w:hAnsi="Arial Black" w:cs="Times New Roman"/>
                <w:b/>
                <w:lang w:val="en-US"/>
              </w:rPr>
            </w:pPr>
            <w:r w:rsidRPr="008D6D26">
              <w:rPr>
                <w:rFonts w:ascii="Arial Black" w:hAnsi="Arial Black" w:cs="Times New Roman"/>
                <w:b/>
                <w:lang w:val="en-US"/>
              </w:rPr>
              <w:t>Seminare instructiv-metodice (Limba și literatura română)</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72"/>
              </w:numPr>
              <w:rPr>
                <w:rFonts w:ascii="Times New Roman" w:hAnsi="Times New Roman" w:cs="Times New Roman"/>
                <w:lang w:val="en-US"/>
              </w:rPr>
            </w:pPr>
            <w:r w:rsidRPr="009C780E">
              <w:rPr>
                <w:rFonts w:ascii="Times New Roman" w:hAnsi="Times New Roman" w:cs="Times New Roman"/>
                <w:lang w:val="en-US"/>
              </w:rPr>
              <w:t>Repere metodologice privind organizarea procesului educațional la limba și literatura română în anul de studii 2021-2022</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Septembrie</w:t>
            </w:r>
            <w:r>
              <w:rPr>
                <w:rFonts w:ascii="Times New Roman" w:hAnsi="Times New Roman" w:cs="Times New Roman"/>
                <w:lang w:val="en-US"/>
              </w:rPr>
              <w:t>,</w:t>
            </w:r>
            <w:r w:rsidRPr="009C780E">
              <w:rPr>
                <w:rFonts w:ascii="Times New Roman" w:hAnsi="Times New Roman" w:cs="Times New Roman"/>
                <w:lang w:val="en-US"/>
              </w:rPr>
              <w:t xml:space="preserve"> 2021</w:t>
            </w: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Tonu Valentina, șefa DÎ</w:t>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Profesorii de limba și literatura română</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Asigurarea eficientă a activității cadrelor didactice la limba și literatura română</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72"/>
              </w:numPr>
              <w:rPr>
                <w:rFonts w:ascii="Times New Roman" w:hAnsi="Times New Roman" w:cs="Times New Roman"/>
                <w:lang w:val="en-US"/>
              </w:rPr>
            </w:pPr>
            <w:r w:rsidRPr="009C780E">
              <w:rPr>
                <w:rFonts w:ascii="Times New Roman" w:hAnsi="Times New Roman" w:cs="Times New Roman"/>
                <w:lang w:val="en-US"/>
              </w:rPr>
              <w:t>Strategii didactice de literație cu elevii</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Octombrie,</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2021</w:t>
            </w: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Tonu Valentina, șefa DÎ</w:t>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Profesorii de limba și literatura română</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Seminar organizat și desfășurat regulamentar</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BA0147" w:rsidP="0084611B">
            <w:pPr>
              <w:pStyle w:val="a3"/>
              <w:numPr>
                <w:ilvl w:val="0"/>
                <w:numId w:val="72"/>
              </w:numPr>
              <w:rPr>
                <w:rFonts w:ascii="Times New Roman" w:hAnsi="Times New Roman" w:cs="Times New Roman"/>
                <w:lang w:val="en-US"/>
              </w:rPr>
            </w:pPr>
            <w:r w:rsidRPr="003A575E">
              <w:rPr>
                <w:noProof/>
                <w:lang w:eastAsia="ru-RU"/>
              </w:rPr>
              <w:drawing>
                <wp:anchor distT="0" distB="0" distL="114300" distR="114300" simplePos="0" relativeHeight="251720704" behindDoc="1" locked="0" layoutInCell="1" allowOverlap="1" wp14:anchorId="4C53E9D2" wp14:editId="4A3DFDCC">
                  <wp:simplePos x="0" y="0"/>
                  <wp:positionH relativeFrom="column">
                    <wp:posOffset>-5715</wp:posOffset>
                  </wp:positionH>
                  <wp:positionV relativeFrom="paragraph">
                    <wp:posOffset>61595</wp:posOffset>
                  </wp:positionV>
                  <wp:extent cx="10790056" cy="6419850"/>
                  <wp:effectExtent l="38100" t="38100" r="49530" b="38100"/>
                  <wp:wrapNone/>
                  <wp:docPr id="46" name="Рисунок 46"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3941" cy="6422162"/>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95199C" w:rsidRPr="009C780E">
              <w:rPr>
                <w:rFonts w:ascii="Times New Roman" w:hAnsi="Times New Roman" w:cs="Times New Roman"/>
                <w:lang w:val="en-US"/>
              </w:rPr>
              <w:t>Evaluarea în procesul educational la distanță</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Decembrie, 2021</w:t>
            </w: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Tonu Valentina, șefa DÎ</w:t>
            </w:r>
            <w:r w:rsidRPr="009C780E">
              <w:rPr>
                <w:rFonts w:ascii="Times New Roman" w:hAnsi="Times New Roman" w:cs="Times New Roman"/>
                <w:lang w:val="en-US"/>
              </w:rPr>
              <w:tab/>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Profesorii de limba și literatura română</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Profesori deținători de competențe digitale</w:t>
            </w:r>
          </w:p>
        </w:tc>
      </w:tr>
      <w:tr w:rsidR="0095199C" w:rsidRPr="009C780E"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pStyle w:val="a3"/>
              <w:numPr>
                <w:ilvl w:val="0"/>
                <w:numId w:val="72"/>
              </w:numPr>
              <w:rPr>
                <w:rFonts w:ascii="Times New Roman" w:hAnsi="Times New Roman" w:cs="Times New Roman"/>
                <w:lang w:val="en-US"/>
              </w:rPr>
            </w:pPr>
            <w:r w:rsidRPr="009C780E">
              <w:rPr>
                <w:rFonts w:ascii="Times New Roman" w:hAnsi="Times New Roman" w:cs="Times New Roman"/>
                <w:lang w:val="en-US"/>
              </w:rPr>
              <w:t>Experiențe de succes în implementarea Curricula, 2019 în clasele a V-a, a VII-a, a X-a, a XII-a</w:t>
            </w:r>
          </w:p>
          <w:p w:rsidR="0095199C" w:rsidRPr="009C780E" w:rsidRDefault="0095199C" w:rsidP="0084611B">
            <w:pPr>
              <w:rPr>
                <w:rFonts w:ascii="Times New Roman" w:hAnsi="Times New Roman" w:cs="Times New Roman"/>
                <w:lang w:val="en-US"/>
              </w:rPr>
            </w:pP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Februarie, 2022</w:t>
            </w: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Tonu Valentina, șefa DÎ</w:t>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Profesorii de limba și literatura română</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Experiențe de succes diseminate</w:t>
            </w:r>
          </w:p>
          <w:p w:rsidR="0095199C" w:rsidRPr="009C780E" w:rsidRDefault="0095199C" w:rsidP="0084611B">
            <w:pPr>
              <w:rPr>
                <w:rFonts w:ascii="Times New Roman" w:hAnsi="Times New Roman" w:cs="Times New Roman"/>
                <w:lang w:val="en-US"/>
              </w:rPr>
            </w:pPr>
          </w:p>
        </w:tc>
      </w:tr>
      <w:tr w:rsidR="0095199C" w:rsidRPr="007E5640" w:rsidTr="0084611B">
        <w:trPr>
          <w:trHeight w:val="822"/>
        </w:trPr>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ind w:firstLine="319"/>
              <w:rPr>
                <w:rFonts w:ascii="Times New Roman" w:hAnsi="Times New Roman" w:cs="Times New Roman"/>
                <w:lang w:val="en-US"/>
              </w:rPr>
            </w:pPr>
            <w:r w:rsidRPr="009C780E">
              <w:rPr>
                <w:rFonts w:ascii="Times New Roman" w:hAnsi="Times New Roman" w:cs="Times New Roman"/>
                <w:lang w:val="en-US"/>
              </w:rPr>
              <w:t>5. Unele specte ale formării competențelor lectorale</w:t>
            </w:r>
          </w:p>
          <w:p w:rsidR="0095199C" w:rsidRPr="009C780E" w:rsidRDefault="0095199C" w:rsidP="0084611B">
            <w:pPr>
              <w:rPr>
                <w:rFonts w:ascii="Times New Roman" w:hAnsi="Times New Roman" w:cs="Times New Roman"/>
                <w:lang w:val="en-US"/>
              </w:rPr>
            </w:pP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Aprilie,</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2022</w:t>
            </w: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Tonu Valentina, șefa DÎ</w:t>
            </w:r>
            <w:r w:rsidRPr="009C780E">
              <w:rPr>
                <w:rFonts w:ascii="Times New Roman" w:hAnsi="Times New Roman" w:cs="Times New Roman"/>
                <w:lang w:val="en-US"/>
              </w:rPr>
              <w:tab/>
            </w:r>
          </w:p>
        </w:tc>
        <w:tc>
          <w:tcPr>
            <w:tcW w:w="391" w:type="pct"/>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Profesorii de limba și literatura română</w:t>
            </w:r>
          </w:p>
          <w:p w:rsidR="0095199C" w:rsidRDefault="0095199C" w:rsidP="0084611B">
            <w:pPr>
              <w:rPr>
                <w:rFonts w:ascii="Times New Roman" w:hAnsi="Times New Roman" w:cs="Times New Roman"/>
                <w:lang w:val="en-US"/>
              </w:rPr>
            </w:pPr>
          </w:p>
          <w:p w:rsidR="0095199C" w:rsidRDefault="0095199C" w:rsidP="0084611B">
            <w:pPr>
              <w:rPr>
                <w:rFonts w:ascii="Times New Roman" w:hAnsi="Times New Roman" w:cs="Times New Roman"/>
                <w:lang w:val="en-US"/>
              </w:rPr>
            </w:pPr>
          </w:p>
          <w:p w:rsidR="0095199C" w:rsidRDefault="0095199C" w:rsidP="0084611B">
            <w:pPr>
              <w:rPr>
                <w:rFonts w:ascii="Times New Roman" w:hAnsi="Times New Roman" w:cs="Times New Roman"/>
                <w:lang w:val="en-US"/>
              </w:rPr>
            </w:pPr>
          </w:p>
          <w:p w:rsidR="0095199C" w:rsidRPr="009C780E" w:rsidRDefault="0095199C" w:rsidP="0084611B">
            <w:pPr>
              <w:rPr>
                <w:rFonts w:ascii="Times New Roman" w:hAnsi="Times New Roman" w:cs="Times New Roman"/>
                <w:lang w:val="en-US"/>
              </w:rPr>
            </w:pP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Seminar organizat și desfășurat regulamentar</w:t>
            </w:r>
          </w:p>
        </w:tc>
      </w:tr>
      <w:tr w:rsidR="0095199C" w:rsidRPr="007E5640" w:rsidTr="0084611B">
        <w:tc>
          <w:tcPr>
            <w:tcW w:w="197" w:type="pct"/>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3</w:t>
            </w:r>
          </w:p>
        </w:tc>
        <w:tc>
          <w:tcPr>
            <w:tcW w:w="4803" w:type="pct"/>
            <w:gridSpan w:val="16"/>
          </w:tcPr>
          <w:p w:rsidR="0095199C" w:rsidRPr="008D6D26" w:rsidRDefault="0095199C" w:rsidP="0084611B">
            <w:pPr>
              <w:jc w:val="center"/>
              <w:rPr>
                <w:rFonts w:ascii="Arial Black" w:hAnsi="Arial Black" w:cs="Times New Roman"/>
                <w:b/>
                <w:lang w:val="en-US"/>
              </w:rPr>
            </w:pPr>
            <w:r w:rsidRPr="008D6D26">
              <w:rPr>
                <w:rFonts w:ascii="Arial Black" w:hAnsi="Arial Black" w:cs="Times New Roman"/>
                <w:b/>
                <w:lang w:val="en-US"/>
              </w:rPr>
              <w:t>Seminare instructiv-metodice (Limba engleză)</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Implementarea evaluării criteriale prin descriptori în cadrul orei de limba engleză/franceză</w:t>
            </w:r>
          </w:p>
          <w:p w:rsidR="0095199C" w:rsidRPr="009C780E" w:rsidRDefault="0095199C" w:rsidP="0084611B">
            <w:pPr>
              <w:rPr>
                <w:rFonts w:ascii="Times New Roman" w:hAnsi="Times New Roman" w:cs="Times New Roman"/>
                <w:lang w:val="en-US"/>
              </w:rPr>
            </w:pP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Noiembrie, 2021</w:t>
            </w:r>
          </w:p>
        </w:tc>
        <w:tc>
          <w:tcPr>
            <w:tcW w:w="445" w:type="pct"/>
            <w:gridSpan w:val="2"/>
            <w:vAlign w:val="center"/>
          </w:tcPr>
          <w:p w:rsidR="0095199C" w:rsidRPr="009C780E" w:rsidRDefault="0095199C" w:rsidP="0084611B">
            <w:pPr>
              <w:rPr>
                <w:rFonts w:ascii="Times New Roman" w:eastAsia="Calibri" w:hAnsi="Times New Roman" w:cs="Times New Roman"/>
                <w:sz w:val="24"/>
                <w:szCs w:val="24"/>
                <w:lang w:val="en-US" w:eastAsia="ru-RU"/>
              </w:rPr>
            </w:pPr>
            <w:r w:rsidRPr="009C780E">
              <w:rPr>
                <w:rFonts w:ascii="Times New Roman" w:eastAsia="Calibri" w:hAnsi="Times New Roman" w:cs="Times New Roman"/>
                <w:sz w:val="24"/>
                <w:szCs w:val="24"/>
                <w:lang w:val="en-US" w:eastAsia="ru-RU"/>
              </w:rPr>
              <w:t>Cojocaru Inga, șefa SMCFP</w:t>
            </w:r>
          </w:p>
        </w:tc>
        <w:tc>
          <w:tcPr>
            <w:tcW w:w="391" w:type="pct"/>
            <w:vAlign w:val="center"/>
          </w:tcPr>
          <w:p w:rsidR="0095199C" w:rsidRPr="009C780E" w:rsidRDefault="0095199C" w:rsidP="0084611B">
            <w:pPr>
              <w:rPr>
                <w:rFonts w:ascii="Times New Roman" w:eastAsia="Calibri" w:hAnsi="Times New Roman" w:cs="Times New Roman"/>
                <w:sz w:val="24"/>
                <w:szCs w:val="24"/>
                <w:lang w:val="en-US" w:eastAsia="ru-RU"/>
              </w:rPr>
            </w:pPr>
            <w:r w:rsidRPr="009C780E">
              <w:rPr>
                <w:rFonts w:ascii="Times New Roman" w:eastAsia="Calibri" w:hAnsi="Times New Roman" w:cs="Times New Roman"/>
                <w:sz w:val="24"/>
                <w:szCs w:val="24"/>
                <w:lang w:val="en-US" w:eastAsia="ru-RU"/>
              </w:rPr>
              <w:t>Profesorii de limba engleză</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Seminar organizat și desfășurat regulamentar</w:t>
            </w:r>
          </w:p>
        </w:tc>
      </w:tr>
      <w:tr w:rsidR="0095199C" w:rsidRPr="00555EC5"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„Utilizarea TIC (Smart Board) în procesul de predare –învățare-evaluare”</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Februarie, 2022</w:t>
            </w: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Cojocaru Inga, șefa SMCFP</w:t>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Profesorii de limba engleză</w:t>
            </w:r>
          </w:p>
        </w:tc>
        <w:tc>
          <w:tcPr>
            <w:tcW w:w="642" w:type="pct"/>
            <w:gridSpan w:val="2"/>
          </w:tcPr>
          <w:p w:rsidR="0095199C" w:rsidRPr="00B6517D" w:rsidRDefault="0095199C" w:rsidP="0084611B">
            <w:pPr>
              <w:pStyle w:val="1"/>
              <w:rPr>
                <w:rFonts w:ascii="Times New Roman" w:hAnsi="Times New Roman"/>
                <w:sz w:val="22"/>
                <w:szCs w:val="22"/>
                <w:lang w:val="en-US"/>
              </w:rPr>
            </w:pPr>
            <w:r w:rsidRPr="00B6517D">
              <w:rPr>
                <w:rFonts w:ascii="Times New Roman" w:hAnsi="Times New Roman"/>
                <w:sz w:val="22"/>
                <w:szCs w:val="22"/>
                <w:lang w:val="en-US"/>
              </w:rPr>
              <w:t>Seminar realizat.</w:t>
            </w:r>
          </w:p>
          <w:p w:rsidR="0095199C" w:rsidRPr="00B6517D" w:rsidRDefault="0095199C" w:rsidP="0084611B">
            <w:pPr>
              <w:pStyle w:val="1"/>
              <w:rPr>
                <w:rFonts w:ascii="Times New Roman" w:hAnsi="Times New Roman"/>
                <w:sz w:val="22"/>
                <w:szCs w:val="22"/>
                <w:lang w:val="en-US"/>
              </w:rPr>
            </w:pPr>
            <w:r w:rsidRPr="00B6517D">
              <w:rPr>
                <w:rFonts w:ascii="Times New Roman" w:hAnsi="Times New Roman"/>
                <w:sz w:val="22"/>
                <w:szCs w:val="22"/>
                <w:lang w:val="en-US"/>
              </w:rPr>
              <w:t>Cadre didactice</w:t>
            </w:r>
          </w:p>
          <w:p w:rsidR="0095199C" w:rsidRPr="00B6517D" w:rsidRDefault="0095199C" w:rsidP="0084611B">
            <w:pPr>
              <w:pStyle w:val="1"/>
              <w:rPr>
                <w:rFonts w:ascii="Times New Roman" w:hAnsi="Times New Roman"/>
                <w:sz w:val="22"/>
                <w:szCs w:val="22"/>
                <w:lang w:val="en-US"/>
              </w:rPr>
            </w:pPr>
            <w:r w:rsidRPr="00B6517D">
              <w:rPr>
                <w:rFonts w:ascii="Times New Roman" w:hAnsi="Times New Roman"/>
                <w:sz w:val="22"/>
                <w:szCs w:val="22"/>
                <w:lang w:val="en-US"/>
              </w:rPr>
              <w:t>participante și formate.</w:t>
            </w:r>
          </w:p>
          <w:p w:rsidR="0095199C" w:rsidRPr="00B6517D" w:rsidRDefault="0095199C" w:rsidP="0084611B">
            <w:pPr>
              <w:pStyle w:val="1"/>
              <w:rPr>
                <w:rFonts w:ascii="Times New Roman" w:hAnsi="Times New Roman"/>
                <w:sz w:val="22"/>
                <w:szCs w:val="22"/>
                <w:lang w:val="en-US"/>
              </w:rPr>
            </w:pPr>
            <w:r w:rsidRPr="00B6517D">
              <w:rPr>
                <w:rFonts w:ascii="Times New Roman" w:hAnsi="Times New Roman"/>
                <w:sz w:val="22"/>
                <w:szCs w:val="22"/>
                <w:lang w:val="en-US"/>
              </w:rPr>
              <w:t>Schimb de experiență.</w:t>
            </w:r>
          </w:p>
        </w:tc>
      </w:tr>
      <w:tr w:rsidR="0095199C" w:rsidRPr="007E5640" w:rsidTr="0084611B">
        <w:tc>
          <w:tcPr>
            <w:tcW w:w="197" w:type="pct"/>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4</w:t>
            </w:r>
          </w:p>
        </w:tc>
        <w:tc>
          <w:tcPr>
            <w:tcW w:w="4803" w:type="pct"/>
            <w:gridSpan w:val="16"/>
          </w:tcPr>
          <w:p w:rsidR="0095199C" w:rsidRPr="00B6517D" w:rsidRDefault="0095199C" w:rsidP="0084611B">
            <w:pPr>
              <w:jc w:val="center"/>
              <w:rPr>
                <w:rFonts w:ascii="Arial Black" w:hAnsi="Arial Black" w:cs="Times New Roman"/>
                <w:b/>
                <w:color w:val="FF0000"/>
                <w:lang w:val="en-US"/>
              </w:rPr>
            </w:pPr>
            <w:r w:rsidRPr="00B6517D">
              <w:rPr>
                <w:rFonts w:ascii="Arial Black" w:hAnsi="Arial Black" w:cs="Times New Roman"/>
                <w:b/>
                <w:lang w:val="en-US"/>
              </w:rPr>
              <w:t>Seminare instructiv-metodice (Limba franceză)</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Evaluarea școlară- tendințe de modernizare pentru asigurarea succesului elevului în cadrul orelor de limba engleză/limba fraceză.</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Noiembrie, 2021</w:t>
            </w:r>
          </w:p>
        </w:tc>
        <w:tc>
          <w:tcPr>
            <w:tcW w:w="445" w:type="pct"/>
            <w:gridSpan w:val="2"/>
            <w:vAlign w:val="center"/>
          </w:tcPr>
          <w:p w:rsidR="0095199C" w:rsidRPr="009C780E" w:rsidRDefault="0095199C" w:rsidP="0084611B">
            <w:pPr>
              <w:rPr>
                <w:rFonts w:ascii="Times New Roman" w:eastAsia="Calibri" w:hAnsi="Times New Roman" w:cs="Times New Roman"/>
                <w:sz w:val="24"/>
                <w:szCs w:val="24"/>
                <w:lang w:val="en-US" w:eastAsia="ru-RU"/>
              </w:rPr>
            </w:pPr>
            <w:r w:rsidRPr="009C780E">
              <w:rPr>
                <w:rFonts w:ascii="Times New Roman" w:eastAsia="Calibri" w:hAnsi="Times New Roman" w:cs="Times New Roman"/>
                <w:sz w:val="24"/>
                <w:szCs w:val="24"/>
                <w:lang w:val="en-US" w:eastAsia="ru-RU"/>
              </w:rPr>
              <w:t>Cojocaru Inga, șefa SMCFP</w:t>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Profesorii de limba franceză</w:t>
            </w:r>
          </w:p>
        </w:tc>
        <w:tc>
          <w:tcPr>
            <w:tcW w:w="642" w:type="pct"/>
            <w:gridSpan w:val="2"/>
          </w:tcPr>
          <w:p w:rsidR="0095199C" w:rsidRPr="00B6517D" w:rsidRDefault="0095199C" w:rsidP="0084611B">
            <w:pPr>
              <w:rPr>
                <w:rFonts w:ascii="Times New Roman" w:hAnsi="Times New Roman" w:cs="Times New Roman"/>
                <w:lang w:val="en-US"/>
              </w:rPr>
            </w:pPr>
            <w:r w:rsidRPr="00B6517D">
              <w:rPr>
                <w:rFonts w:ascii="Times New Roman" w:hAnsi="Times New Roman" w:cs="Times New Roman"/>
                <w:lang w:val="en-US"/>
              </w:rPr>
              <w:t>Seminar organizat și desfășurat regulamentar</w:t>
            </w:r>
          </w:p>
        </w:tc>
      </w:tr>
      <w:tr w:rsidR="0095199C" w:rsidRPr="00555EC5"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„Utilizarea TIC în procesul de predare –învățare-evaluare”</w:t>
            </w:r>
          </w:p>
          <w:p w:rsidR="0095199C" w:rsidRPr="009C780E" w:rsidRDefault="0095199C" w:rsidP="0084611B">
            <w:pPr>
              <w:rPr>
                <w:rFonts w:ascii="Times New Roman" w:hAnsi="Times New Roman" w:cs="Times New Roman"/>
                <w:lang w:val="en-US"/>
              </w:rPr>
            </w:pP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Februarie, 2022</w:t>
            </w:r>
          </w:p>
        </w:tc>
        <w:tc>
          <w:tcPr>
            <w:tcW w:w="445" w:type="pct"/>
            <w:gridSpan w:val="2"/>
            <w:vAlign w:val="center"/>
          </w:tcPr>
          <w:p w:rsidR="0095199C" w:rsidRPr="009C780E" w:rsidRDefault="0095199C" w:rsidP="0084611B">
            <w:pPr>
              <w:rPr>
                <w:rFonts w:ascii="Times New Roman" w:eastAsia="Calibri" w:hAnsi="Times New Roman" w:cs="Times New Roman"/>
                <w:sz w:val="24"/>
                <w:szCs w:val="24"/>
                <w:lang w:val="en-US" w:eastAsia="ru-RU"/>
              </w:rPr>
            </w:pPr>
            <w:r w:rsidRPr="009C780E">
              <w:rPr>
                <w:rFonts w:ascii="Times New Roman" w:eastAsia="Calibri" w:hAnsi="Times New Roman" w:cs="Times New Roman"/>
                <w:sz w:val="24"/>
                <w:szCs w:val="24"/>
                <w:lang w:val="en-US" w:eastAsia="ru-RU"/>
              </w:rPr>
              <w:t>Cojocaru Inga, șefa SMCFP</w:t>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Profesorii de limba franceză</w:t>
            </w:r>
          </w:p>
        </w:tc>
        <w:tc>
          <w:tcPr>
            <w:tcW w:w="642" w:type="pct"/>
            <w:gridSpan w:val="2"/>
          </w:tcPr>
          <w:p w:rsidR="0095199C" w:rsidRPr="00B6517D" w:rsidRDefault="0095199C" w:rsidP="0084611B">
            <w:pPr>
              <w:pStyle w:val="1"/>
              <w:rPr>
                <w:rFonts w:ascii="Times New Roman" w:hAnsi="Times New Roman"/>
                <w:sz w:val="22"/>
                <w:szCs w:val="22"/>
                <w:lang w:val="en-US"/>
              </w:rPr>
            </w:pPr>
            <w:r w:rsidRPr="00B6517D">
              <w:rPr>
                <w:rFonts w:ascii="Times New Roman" w:hAnsi="Times New Roman"/>
                <w:sz w:val="22"/>
                <w:szCs w:val="22"/>
                <w:lang w:val="en-US"/>
              </w:rPr>
              <w:t>Seminar realizat.</w:t>
            </w:r>
          </w:p>
          <w:p w:rsidR="0095199C" w:rsidRPr="00B6517D" w:rsidRDefault="0095199C" w:rsidP="0084611B">
            <w:pPr>
              <w:pStyle w:val="1"/>
              <w:rPr>
                <w:rFonts w:ascii="Times New Roman" w:hAnsi="Times New Roman"/>
                <w:sz w:val="22"/>
                <w:szCs w:val="22"/>
                <w:lang w:val="en-US"/>
              </w:rPr>
            </w:pPr>
            <w:r w:rsidRPr="00B6517D">
              <w:rPr>
                <w:rFonts w:ascii="Times New Roman" w:hAnsi="Times New Roman"/>
                <w:sz w:val="22"/>
                <w:szCs w:val="22"/>
                <w:lang w:val="en-US"/>
              </w:rPr>
              <w:t>Cadre didactice</w:t>
            </w:r>
          </w:p>
          <w:p w:rsidR="0095199C" w:rsidRPr="00B6517D" w:rsidRDefault="0095199C" w:rsidP="0084611B">
            <w:pPr>
              <w:pStyle w:val="1"/>
              <w:rPr>
                <w:rFonts w:ascii="Times New Roman" w:hAnsi="Times New Roman"/>
                <w:sz w:val="22"/>
                <w:szCs w:val="22"/>
                <w:lang w:val="en-US"/>
              </w:rPr>
            </w:pPr>
            <w:r w:rsidRPr="00B6517D">
              <w:rPr>
                <w:rFonts w:ascii="Times New Roman" w:hAnsi="Times New Roman"/>
                <w:sz w:val="22"/>
                <w:szCs w:val="22"/>
                <w:lang w:val="en-US"/>
              </w:rPr>
              <w:t>participante și formate.</w:t>
            </w:r>
          </w:p>
          <w:p w:rsidR="0095199C" w:rsidRDefault="0095199C" w:rsidP="0084611B">
            <w:pPr>
              <w:pStyle w:val="1"/>
              <w:rPr>
                <w:rFonts w:ascii="Times New Roman" w:hAnsi="Times New Roman"/>
                <w:sz w:val="22"/>
                <w:szCs w:val="22"/>
                <w:lang w:val="en-US"/>
              </w:rPr>
            </w:pPr>
            <w:r w:rsidRPr="00B6517D">
              <w:rPr>
                <w:rFonts w:ascii="Times New Roman" w:hAnsi="Times New Roman"/>
                <w:sz w:val="22"/>
                <w:szCs w:val="22"/>
                <w:lang w:val="en-US"/>
              </w:rPr>
              <w:t>Schimb de experiență.</w:t>
            </w:r>
          </w:p>
          <w:p w:rsidR="0095199C" w:rsidRDefault="0095199C" w:rsidP="0084611B">
            <w:pPr>
              <w:pStyle w:val="1"/>
              <w:rPr>
                <w:rFonts w:ascii="Times New Roman" w:hAnsi="Times New Roman"/>
                <w:sz w:val="22"/>
                <w:szCs w:val="22"/>
                <w:lang w:val="en-US"/>
              </w:rPr>
            </w:pPr>
          </w:p>
          <w:p w:rsidR="0095199C" w:rsidRDefault="0095199C" w:rsidP="0084611B">
            <w:pPr>
              <w:pStyle w:val="1"/>
              <w:rPr>
                <w:rFonts w:ascii="Times New Roman" w:hAnsi="Times New Roman"/>
                <w:sz w:val="22"/>
                <w:szCs w:val="22"/>
                <w:lang w:val="en-US"/>
              </w:rPr>
            </w:pPr>
          </w:p>
          <w:p w:rsidR="00BC5DB1" w:rsidRDefault="00BC5DB1" w:rsidP="0084611B">
            <w:pPr>
              <w:pStyle w:val="1"/>
              <w:rPr>
                <w:rFonts w:ascii="Times New Roman" w:hAnsi="Times New Roman"/>
                <w:sz w:val="22"/>
                <w:szCs w:val="22"/>
                <w:lang w:val="en-US"/>
              </w:rPr>
            </w:pPr>
          </w:p>
          <w:p w:rsidR="00BC5DB1" w:rsidRPr="00B6517D" w:rsidRDefault="00BC5DB1" w:rsidP="0084611B">
            <w:pPr>
              <w:pStyle w:val="1"/>
              <w:rPr>
                <w:rFonts w:ascii="Times New Roman" w:hAnsi="Times New Roman"/>
                <w:sz w:val="22"/>
                <w:szCs w:val="22"/>
                <w:lang w:val="en-US"/>
              </w:rPr>
            </w:pPr>
          </w:p>
        </w:tc>
      </w:tr>
      <w:tr w:rsidR="0095199C" w:rsidRPr="007E5640" w:rsidTr="0084611B">
        <w:trPr>
          <w:trHeight w:val="307"/>
        </w:trPr>
        <w:tc>
          <w:tcPr>
            <w:tcW w:w="197" w:type="pct"/>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5</w:t>
            </w:r>
          </w:p>
        </w:tc>
        <w:tc>
          <w:tcPr>
            <w:tcW w:w="4803" w:type="pct"/>
            <w:gridSpan w:val="16"/>
          </w:tcPr>
          <w:p w:rsidR="0095199C" w:rsidRPr="008D6D26" w:rsidRDefault="0095199C" w:rsidP="0084611B">
            <w:pPr>
              <w:jc w:val="center"/>
              <w:rPr>
                <w:rFonts w:ascii="Arial Black" w:hAnsi="Arial Black" w:cs="Times New Roman"/>
                <w:b/>
                <w:lang w:val="en-US"/>
              </w:rPr>
            </w:pPr>
            <w:r w:rsidRPr="008D6D26">
              <w:rPr>
                <w:rFonts w:ascii="Arial Black" w:hAnsi="Arial Black" w:cs="Times New Roman"/>
                <w:b/>
                <w:lang w:val="en-US"/>
              </w:rPr>
              <w:t>Seminare instructiv-metodice (Limba și literatura rusă)</w:t>
            </w:r>
          </w:p>
        </w:tc>
      </w:tr>
      <w:tr w:rsidR="0095199C" w:rsidRPr="009C780E" w:rsidTr="0084611B">
        <w:trPr>
          <w:cantSplit/>
          <w:trHeight w:val="1303"/>
        </w:trPr>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BA0147" w:rsidP="0084611B">
            <w:pPr>
              <w:rPr>
                <w:rFonts w:ascii="Times New Roman" w:hAnsi="Times New Roman" w:cs="Times New Roman"/>
                <w:lang w:val="en-US"/>
              </w:rPr>
            </w:pPr>
            <w:r w:rsidRPr="003A575E">
              <w:rPr>
                <w:noProof/>
                <w:lang w:eastAsia="ru-RU"/>
              </w:rPr>
              <w:drawing>
                <wp:anchor distT="0" distB="0" distL="114300" distR="114300" simplePos="0" relativeHeight="251722752" behindDoc="1" locked="0" layoutInCell="1" allowOverlap="1" wp14:anchorId="473E5326" wp14:editId="3D08C30E">
                  <wp:simplePos x="0" y="0"/>
                  <wp:positionH relativeFrom="column">
                    <wp:posOffset>-5715</wp:posOffset>
                  </wp:positionH>
                  <wp:positionV relativeFrom="paragraph">
                    <wp:posOffset>58420</wp:posOffset>
                  </wp:positionV>
                  <wp:extent cx="10790555" cy="6315075"/>
                  <wp:effectExtent l="38100" t="38100" r="48895" b="47625"/>
                  <wp:wrapNone/>
                  <wp:docPr id="47" name="Рисунок 47"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3168" cy="6316604"/>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95199C" w:rsidRPr="009C780E">
              <w:rPr>
                <w:rFonts w:ascii="Times New Roman" w:hAnsi="Times New Roman" w:cs="Times New Roman"/>
                <w:lang w:val="en-US"/>
              </w:rPr>
              <w:t>Instrumentele metodice ale profesorului de limba rusă</w:t>
            </w:r>
          </w:p>
        </w:tc>
        <w:tc>
          <w:tcPr>
            <w:tcW w:w="587" w:type="pct"/>
            <w:gridSpan w:val="4"/>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Noiembrie, 2021</w:t>
            </w:r>
          </w:p>
          <w:p w:rsidR="0095199C" w:rsidRDefault="0095199C" w:rsidP="0084611B">
            <w:pPr>
              <w:rPr>
                <w:rFonts w:ascii="Times New Roman" w:hAnsi="Times New Roman" w:cs="Times New Roman"/>
                <w:lang w:val="en-US"/>
              </w:rPr>
            </w:pPr>
          </w:p>
          <w:p w:rsidR="0095199C" w:rsidRPr="009C780E" w:rsidRDefault="0095199C" w:rsidP="0084611B">
            <w:pPr>
              <w:rPr>
                <w:rFonts w:ascii="Times New Roman" w:hAnsi="Times New Roman" w:cs="Times New Roman"/>
                <w:lang w:val="en-US"/>
              </w:rPr>
            </w:pPr>
          </w:p>
        </w:tc>
        <w:tc>
          <w:tcPr>
            <w:tcW w:w="445" w:type="pct"/>
            <w:gridSpan w:val="2"/>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Costrîj Alla,</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specialist superior</w:t>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Profesorii de limba rusă</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 (șc. naț.)</w:t>
            </w:r>
          </w:p>
        </w:tc>
        <w:tc>
          <w:tcPr>
            <w:tcW w:w="642" w:type="pct"/>
            <w:gridSpan w:val="2"/>
          </w:tcPr>
          <w:p w:rsidR="0095199C" w:rsidRPr="009C780E" w:rsidRDefault="0095199C" w:rsidP="0084611B">
            <w:pPr>
              <w:rPr>
                <w:rFonts w:ascii="Times New Roman" w:hAnsi="Times New Roman" w:cs="Times New Roman"/>
              </w:rPr>
            </w:pPr>
            <w:r w:rsidRPr="009C780E">
              <w:rPr>
                <w:rFonts w:ascii="Times New Roman" w:hAnsi="Times New Roman" w:cs="Times New Roman"/>
              </w:rPr>
              <w:t>Seminar realizat</w:t>
            </w:r>
          </w:p>
        </w:tc>
      </w:tr>
      <w:tr w:rsidR="0095199C" w:rsidRPr="009C780E" w:rsidTr="0084611B">
        <w:trPr>
          <w:cantSplit/>
          <w:trHeight w:val="1411"/>
        </w:trPr>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Abordare textocentrică în studiul integrat al limbii și literaturii ruse</w:t>
            </w:r>
          </w:p>
          <w:p w:rsidR="0095199C" w:rsidRPr="009C780E" w:rsidRDefault="0095199C" w:rsidP="0084611B">
            <w:pPr>
              <w:rPr>
                <w:rFonts w:ascii="Times New Roman" w:hAnsi="Times New Roman" w:cs="Times New Roman"/>
                <w:lang w:val="en-US"/>
              </w:rPr>
            </w:pP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Noiembrie, 2021</w:t>
            </w:r>
          </w:p>
        </w:tc>
        <w:tc>
          <w:tcPr>
            <w:tcW w:w="445" w:type="pct"/>
            <w:gridSpan w:val="2"/>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Costrîj Alla,</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specialist superior,</w:t>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Profesorii de limba și literatura rusă (alol.)</w:t>
            </w:r>
          </w:p>
        </w:tc>
        <w:tc>
          <w:tcPr>
            <w:tcW w:w="642" w:type="pct"/>
            <w:gridSpan w:val="2"/>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rPr>
              <w:t>Cadre didactice</w:t>
            </w:r>
            <w:r w:rsidRPr="009C780E">
              <w:rPr>
                <w:rFonts w:ascii="Times New Roman" w:hAnsi="Times New Roman" w:cs="Times New Roman"/>
                <w:lang w:val="ro-RO"/>
              </w:rPr>
              <w:t xml:space="preserve"> formate</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Instruirea diferențiată la lecțiile de limbă rusă</w:t>
            </w:r>
          </w:p>
          <w:p w:rsidR="0095199C" w:rsidRPr="009C780E" w:rsidRDefault="0095199C" w:rsidP="0084611B">
            <w:pPr>
              <w:rPr>
                <w:rFonts w:ascii="Times New Roman" w:hAnsi="Times New Roman" w:cs="Times New Roman"/>
                <w:lang w:val="en-US"/>
              </w:rPr>
            </w:pP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Martie, 2022</w:t>
            </w:r>
          </w:p>
        </w:tc>
        <w:tc>
          <w:tcPr>
            <w:tcW w:w="445" w:type="pct"/>
            <w:gridSpan w:val="2"/>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Costrîj Alla,</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specialist superior</w:t>
            </w:r>
          </w:p>
        </w:tc>
        <w:tc>
          <w:tcPr>
            <w:tcW w:w="391" w:type="pct"/>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Profesorii de limba rusă</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 (șc. naț.)</w:t>
            </w:r>
          </w:p>
        </w:tc>
        <w:tc>
          <w:tcPr>
            <w:tcW w:w="642" w:type="pct"/>
            <w:gridSpan w:val="2"/>
          </w:tcPr>
          <w:p w:rsidR="0095199C" w:rsidRPr="009C780E" w:rsidRDefault="0095199C" w:rsidP="0084611B">
            <w:pPr>
              <w:rPr>
                <w:rFonts w:ascii="Times New Roman" w:hAnsi="Times New Roman" w:cs="Times New Roman"/>
                <w:lang w:val="en-US"/>
              </w:rPr>
            </w:pPr>
            <w:r>
              <w:rPr>
                <w:rFonts w:ascii="Times New Roman" w:hAnsi="Times New Roman" w:cs="Times New Roman"/>
                <w:lang w:val="ro-RO"/>
              </w:rPr>
              <w:t xml:space="preserve">Cadre didactice </w:t>
            </w:r>
            <w:r w:rsidRPr="009C780E">
              <w:rPr>
                <w:rFonts w:ascii="Times New Roman" w:hAnsi="Times New Roman" w:cs="Times New Roman"/>
                <w:lang w:val="en-US"/>
              </w:rPr>
              <w:t>participante și formate</w:t>
            </w:r>
          </w:p>
        </w:tc>
      </w:tr>
      <w:tr w:rsidR="0095199C" w:rsidRPr="009C780E"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Utilizarea experienței învățării la distanță într-o lecție tradițională</w:t>
            </w:r>
          </w:p>
          <w:p w:rsidR="0095199C" w:rsidRPr="009C780E" w:rsidRDefault="0095199C" w:rsidP="0084611B">
            <w:pPr>
              <w:rPr>
                <w:rFonts w:ascii="Times New Roman" w:hAnsi="Times New Roman" w:cs="Times New Roman"/>
                <w:lang w:val="en-US"/>
              </w:rPr>
            </w:pP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Martie, 2022</w:t>
            </w:r>
          </w:p>
        </w:tc>
        <w:tc>
          <w:tcPr>
            <w:tcW w:w="445" w:type="pct"/>
            <w:gridSpan w:val="2"/>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Costrîj Alla,</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specialist superior</w:t>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Profesorii de limba și literatura rusă (alol.)</w:t>
            </w:r>
          </w:p>
        </w:tc>
        <w:tc>
          <w:tcPr>
            <w:tcW w:w="642" w:type="pct"/>
            <w:gridSpan w:val="2"/>
          </w:tcPr>
          <w:p w:rsidR="0095199C" w:rsidRPr="009C780E" w:rsidRDefault="0095199C" w:rsidP="0084611B">
            <w:pPr>
              <w:rPr>
                <w:rFonts w:ascii="Times New Roman" w:hAnsi="Times New Roman" w:cs="Times New Roman"/>
              </w:rPr>
            </w:pPr>
            <w:r w:rsidRPr="009C780E">
              <w:rPr>
                <w:rFonts w:ascii="Times New Roman" w:hAnsi="Times New Roman" w:cs="Times New Roman"/>
              </w:rPr>
              <w:t>Schimb de experiență</w:t>
            </w:r>
          </w:p>
        </w:tc>
      </w:tr>
      <w:tr w:rsidR="0095199C" w:rsidRPr="009C780E" w:rsidTr="0084611B">
        <w:tc>
          <w:tcPr>
            <w:tcW w:w="197" w:type="pct"/>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6</w:t>
            </w:r>
          </w:p>
        </w:tc>
        <w:tc>
          <w:tcPr>
            <w:tcW w:w="4803" w:type="pct"/>
            <w:gridSpan w:val="16"/>
          </w:tcPr>
          <w:p w:rsidR="0095199C" w:rsidRPr="008D6D26" w:rsidRDefault="0095199C" w:rsidP="0084611B">
            <w:pPr>
              <w:jc w:val="center"/>
              <w:rPr>
                <w:rFonts w:ascii="Arial Black" w:hAnsi="Arial Black" w:cs="Times New Roman"/>
                <w:b/>
                <w:lang w:val="en-US"/>
              </w:rPr>
            </w:pPr>
            <w:r w:rsidRPr="008D6D26">
              <w:rPr>
                <w:rFonts w:ascii="Arial Black" w:hAnsi="Arial Black" w:cs="Times New Roman"/>
                <w:b/>
                <w:lang w:val="en-US"/>
              </w:rPr>
              <w:t>Seminare teoretico-practice (Matematica)</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Managementul implementării calitative a curricula 2019 în clasele </w:t>
            </w:r>
            <w:r>
              <w:rPr>
                <w:rFonts w:ascii="Times New Roman" w:hAnsi="Times New Roman" w:cs="Times New Roman"/>
                <w:lang w:val="en-US"/>
              </w:rPr>
              <w:t xml:space="preserve">a </w:t>
            </w:r>
            <w:r w:rsidRPr="009C780E">
              <w:rPr>
                <w:rFonts w:ascii="Times New Roman" w:hAnsi="Times New Roman" w:cs="Times New Roman"/>
                <w:lang w:val="en-US"/>
              </w:rPr>
              <w:t>V</w:t>
            </w:r>
            <w:r>
              <w:rPr>
                <w:rFonts w:ascii="Times New Roman" w:hAnsi="Times New Roman" w:cs="Times New Roman"/>
                <w:lang w:val="en-US"/>
              </w:rPr>
              <w:t xml:space="preserve">-a –a </w:t>
            </w:r>
            <w:r w:rsidRPr="009C780E">
              <w:rPr>
                <w:rFonts w:ascii="Times New Roman" w:hAnsi="Times New Roman" w:cs="Times New Roman"/>
                <w:lang w:val="en-US"/>
              </w:rPr>
              <w:t>VII</w:t>
            </w:r>
            <w:r>
              <w:rPr>
                <w:rFonts w:ascii="Times New Roman" w:hAnsi="Times New Roman" w:cs="Times New Roman"/>
                <w:lang w:val="en-US"/>
              </w:rPr>
              <w:t>-a</w:t>
            </w:r>
            <w:r w:rsidRPr="009C780E">
              <w:rPr>
                <w:rFonts w:ascii="Times New Roman" w:hAnsi="Times New Roman" w:cs="Times New Roman"/>
                <w:lang w:val="en-US"/>
              </w:rPr>
              <w:t>;</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Noiembrie, 2021</w:t>
            </w: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Plăcintă Mariana</w:t>
            </w:r>
            <w:r>
              <w:rPr>
                <w:rFonts w:ascii="Times New Roman" w:hAnsi="Times New Roman" w:cs="Times New Roman"/>
                <w:lang w:val="en-US"/>
              </w:rPr>
              <w:t>,</w:t>
            </w:r>
            <w:r w:rsidRPr="009C780E">
              <w:rPr>
                <w:rFonts w:ascii="Times New Roman" w:hAnsi="Times New Roman" w:cs="Times New Roman"/>
                <w:lang w:val="en-US"/>
              </w:rPr>
              <w:t xml:space="preserve"> specialist-metodist DÎ</w:t>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Profesorii de matematică</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Asigurarea eficienței activității profesorilor de matematică</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1)Managementul implementării calitative a curricula 2019 în clasele</w:t>
            </w:r>
          </w:p>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 xml:space="preserve">a </w:t>
            </w:r>
            <w:r w:rsidRPr="009C780E">
              <w:rPr>
                <w:rFonts w:ascii="Times New Roman" w:hAnsi="Times New Roman" w:cs="Times New Roman"/>
                <w:lang w:val="en-US"/>
              </w:rPr>
              <w:t>X</w:t>
            </w:r>
            <w:r>
              <w:rPr>
                <w:rFonts w:ascii="Times New Roman" w:hAnsi="Times New Roman" w:cs="Times New Roman"/>
                <w:lang w:val="en-US"/>
              </w:rPr>
              <w:t xml:space="preserve">-a – a </w:t>
            </w:r>
            <w:r w:rsidRPr="009C780E">
              <w:rPr>
                <w:rFonts w:ascii="Times New Roman" w:hAnsi="Times New Roman" w:cs="Times New Roman"/>
                <w:lang w:val="en-US"/>
              </w:rPr>
              <w:t>XII</w:t>
            </w:r>
            <w:r>
              <w:rPr>
                <w:rFonts w:ascii="Times New Roman" w:hAnsi="Times New Roman" w:cs="Times New Roman"/>
                <w:lang w:val="en-US"/>
              </w:rPr>
              <w:t xml:space="preserve"> - a</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2) Educația STEM și STEAM în procesul educațional la matematică</w:t>
            </w:r>
          </w:p>
        </w:tc>
        <w:tc>
          <w:tcPr>
            <w:tcW w:w="587" w:type="pct"/>
            <w:gridSpan w:val="4"/>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 xml:space="preserve">Martie, </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2022</w:t>
            </w: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Plăcintă Mariana</w:t>
            </w:r>
            <w:r>
              <w:rPr>
                <w:rFonts w:ascii="Times New Roman" w:hAnsi="Times New Roman" w:cs="Times New Roman"/>
                <w:lang w:val="en-US"/>
              </w:rPr>
              <w:t>,</w:t>
            </w:r>
            <w:r w:rsidRPr="009C780E">
              <w:rPr>
                <w:rFonts w:ascii="Times New Roman" w:hAnsi="Times New Roman" w:cs="Times New Roman"/>
                <w:lang w:val="en-US"/>
              </w:rPr>
              <w:t xml:space="preserve"> specialist-metodist DÎ</w:t>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Profesorii de matematică</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Asigurarea eficienței activității profesorilor de matematică</w:t>
            </w:r>
          </w:p>
        </w:tc>
      </w:tr>
      <w:tr w:rsidR="0095199C" w:rsidRPr="009C780E" w:rsidTr="0084611B">
        <w:tc>
          <w:tcPr>
            <w:tcW w:w="197" w:type="pct"/>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7</w:t>
            </w:r>
          </w:p>
        </w:tc>
        <w:tc>
          <w:tcPr>
            <w:tcW w:w="4803" w:type="pct"/>
            <w:gridSpan w:val="16"/>
          </w:tcPr>
          <w:p w:rsidR="0095199C" w:rsidRPr="008D6D26" w:rsidRDefault="0095199C" w:rsidP="0084611B">
            <w:pPr>
              <w:jc w:val="center"/>
              <w:rPr>
                <w:rFonts w:ascii="Arial Black" w:hAnsi="Arial Black" w:cs="Times New Roman"/>
                <w:b/>
                <w:lang w:val="en-US"/>
              </w:rPr>
            </w:pPr>
            <w:r w:rsidRPr="008D6D26">
              <w:rPr>
                <w:rFonts w:ascii="Arial Black" w:hAnsi="Arial Black" w:cs="Times New Roman"/>
                <w:b/>
                <w:lang w:val="en-US"/>
              </w:rPr>
              <w:t>Seminare teoretico-practice (Fizica)</w:t>
            </w:r>
          </w:p>
        </w:tc>
      </w:tr>
      <w:tr w:rsidR="0095199C" w:rsidRPr="009C780E" w:rsidTr="0084611B">
        <w:trPr>
          <w:trHeight w:val="1070"/>
        </w:trPr>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Managementul implementării calitative a curricula 2019 în clasele </w:t>
            </w:r>
            <w:r>
              <w:rPr>
                <w:rFonts w:ascii="Times New Roman" w:hAnsi="Times New Roman" w:cs="Times New Roman"/>
                <w:lang w:val="en-US"/>
              </w:rPr>
              <w:t xml:space="preserve">a </w:t>
            </w:r>
            <w:r w:rsidRPr="009C780E">
              <w:rPr>
                <w:rFonts w:ascii="Times New Roman" w:hAnsi="Times New Roman" w:cs="Times New Roman"/>
                <w:lang w:val="en-US"/>
              </w:rPr>
              <w:t>VI</w:t>
            </w:r>
            <w:r>
              <w:rPr>
                <w:rFonts w:ascii="Times New Roman" w:hAnsi="Times New Roman" w:cs="Times New Roman"/>
                <w:lang w:val="en-US"/>
              </w:rPr>
              <w:t xml:space="preserve"> – a –a </w:t>
            </w:r>
            <w:r w:rsidRPr="009C780E">
              <w:rPr>
                <w:rFonts w:ascii="Times New Roman" w:hAnsi="Times New Roman" w:cs="Times New Roman"/>
                <w:lang w:val="en-US"/>
              </w:rPr>
              <w:t>VIII</w:t>
            </w:r>
            <w:r>
              <w:rPr>
                <w:rFonts w:ascii="Times New Roman" w:hAnsi="Times New Roman" w:cs="Times New Roman"/>
                <w:lang w:val="en-US"/>
              </w:rPr>
              <w:t xml:space="preserve">-a </w:t>
            </w:r>
            <w:r w:rsidRPr="009C780E">
              <w:rPr>
                <w:rFonts w:ascii="Times New Roman" w:hAnsi="Times New Roman" w:cs="Times New Roman"/>
                <w:lang w:val="en-US"/>
              </w:rPr>
              <w:t xml:space="preserve"> la fizică</w:t>
            </w:r>
          </w:p>
          <w:p w:rsidR="0095199C" w:rsidRPr="009C780E" w:rsidRDefault="0095199C" w:rsidP="0084611B">
            <w:pPr>
              <w:rPr>
                <w:rFonts w:ascii="Times New Roman" w:hAnsi="Times New Roman" w:cs="Times New Roman"/>
                <w:lang w:val="en-US"/>
              </w:rPr>
            </w:pP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Decembrie</w:t>
            </w:r>
            <w:r>
              <w:rPr>
                <w:rFonts w:ascii="Times New Roman" w:hAnsi="Times New Roman" w:cs="Times New Roman"/>
                <w:lang w:val="en-US"/>
              </w:rPr>
              <w:t>,</w:t>
            </w:r>
            <w:r w:rsidRPr="009C780E">
              <w:rPr>
                <w:rFonts w:ascii="Times New Roman" w:hAnsi="Times New Roman" w:cs="Times New Roman"/>
                <w:lang w:val="en-US"/>
              </w:rPr>
              <w:t xml:space="preserve"> 2021</w:t>
            </w: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Plăcintă Mariana</w:t>
            </w:r>
            <w:r>
              <w:rPr>
                <w:rFonts w:ascii="Times New Roman" w:hAnsi="Times New Roman" w:cs="Times New Roman"/>
                <w:lang w:val="en-US"/>
              </w:rPr>
              <w:t>,</w:t>
            </w:r>
            <w:r w:rsidRPr="009C780E">
              <w:rPr>
                <w:rFonts w:ascii="Times New Roman" w:hAnsi="Times New Roman" w:cs="Times New Roman"/>
                <w:lang w:val="en-US"/>
              </w:rPr>
              <w:t xml:space="preserve"> specialist-metodist DÎ</w:t>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Profesorii de fizică</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Seminar realizat.</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Profesori formați.</w:t>
            </w:r>
          </w:p>
        </w:tc>
      </w:tr>
      <w:tr w:rsidR="0095199C" w:rsidRPr="009C780E"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Managementul implementării calitative a curricula 2019 în clasele</w:t>
            </w:r>
            <w:r>
              <w:rPr>
                <w:rFonts w:ascii="Times New Roman" w:hAnsi="Times New Roman" w:cs="Times New Roman"/>
                <w:lang w:val="en-US"/>
              </w:rPr>
              <w:t xml:space="preserve"> a </w:t>
            </w:r>
            <w:r w:rsidRPr="009C780E">
              <w:rPr>
                <w:rFonts w:ascii="Times New Roman" w:hAnsi="Times New Roman" w:cs="Times New Roman"/>
                <w:lang w:val="en-US"/>
              </w:rPr>
              <w:t>X</w:t>
            </w:r>
            <w:r>
              <w:rPr>
                <w:rFonts w:ascii="Times New Roman" w:hAnsi="Times New Roman" w:cs="Times New Roman"/>
                <w:lang w:val="en-US"/>
              </w:rPr>
              <w:t xml:space="preserve"> – a </w:t>
            </w:r>
            <w:r w:rsidRPr="009C780E">
              <w:rPr>
                <w:rFonts w:ascii="Times New Roman" w:hAnsi="Times New Roman" w:cs="Times New Roman"/>
                <w:lang w:val="en-US"/>
              </w:rPr>
              <w:t>-</w:t>
            </w:r>
            <w:r>
              <w:rPr>
                <w:rFonts w:ascii="Times New Roman" w:hAnsi="Times New Roman" w:cs="Times New Roman"/>
                <w:lang w:val="en-US"/>
              </w:rPr>
              <w:t xml:space="preserve"> a </w:t>
            </w:r>
            <w:r w:rsidRPr="009C780E">
              <w:rPr>
                <w:rFonts w:ascii="Times New Roman" w:hAnsi="Times New Roman" w:cs="Times New Roman"/>
                <w:lang w:val="en-US"/>
              </w:rPr>
              <w:t>XII</w:t>
            </w:r>
            <w:r>
              <w:rPr>
                <w:rFonts w:ascii="Times New Roman" w:hAnsi="Times New Roman" w:cs="Times New Roman"/>
                <w:lang w:val="en-US"/>
              </w:rPr>
              <w:t>- a  la fizică, astronomie</w:t>
            </w:r>
          </w:p>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2) Educația STEM și STEAM în procesul educațional la fizică, astronomie</w:t>
            </w:r>
          </w:p>
          <w:p w:rsidR="0095199C" w:rsidRDefault="0095199C" w:rsidP="0084611B">
            <w:pPr>
              <w:rPr>
                <w:rFonts w:ascii="Times New Roman" w:hAnsi="Times New Roman" w:cs="Times New Roman"/>
                <w:lang w:val="en-US"/>
              </w:rPr>
            </w:pPr>
          </w:p>
          <w:p w:rsidR="0095199C" w:rsidRPr="009C780E" w:rsidRDefault="0095199C" w:rsidP="0084611B">
            <w:pPr>
              <w:rPr>
                <w:rFonts w:ascii="Times New Roman" w:hAnsi="Times New Roman" w:cs="Times New Roman"/>
                <w:lang w:val="en-US"/>
              </w:rPr>
            </w:pPr>
          </w:p>
        </w:tc>
        <w:tc>
          <w:tcPr>
            <w:tcW w:w="587" w:type="pct"/>
            <w:gridSpan w:val="4"/>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Aprilie</w:t>
            </w:r>
            <w:r>
              <w:rPr>
                <w:rFonts w:ascii="Times New Roman" w:hAnsi="Times New Roman" w:cs="Times New Roman"/>
                <w:lang w:val="en-US"/>
              </w:rPr>
              <w:t>,</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 2022</w:t>
            </w:r>
          </w:p>
        </w:tc>
        <w:tc>
          <w:tcPr>
            <w:tcW w:w="445" w:type="pct"/>
            <w:gridSpan w:val="2"/>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Plăcintă Mariana</w:t>
            </w:r>
            <w:r>
              <w:rPr>
                <w:rFonts w:ascii="Times New Roman" w:hAnsi="Times New Roman" w:cs="Times New Roman"/>
                <w:lang w:val="en-US"/>
              </w:rPr>
              <w:t>,</w:t>
            </w:r>
            <w:r w:rsidRPr="009C780E">
              <w:rPr>
                <w:rFonts w:ascii="Times New Roman" w:hAnsi="Times New Roman" w:cs="Times New Roman"/>
                <w:lang w:val="en-US"/>
              </w:rPr>
              <w:t xml:space="preserve"> specialist-metodist DÎ</w:t>
            </w:r>
          </w:p>
          <w:p w:rsidR="00BC5DB1" w:rsidRDefault="00BC5DB1" w:rsidP="0084611B">
            <w:pPr>
              <w:rPr>
                <w:rFonts w:ascii="Times New Roman" w:hAnsi="Times New Roman" w:cs="Times New Roman"/>
                <w:lang w:val="en-US"/>
              </w:rPr>
            </w:pPr>
          </w:p>
          <w:p w:rsidR="00BC5DB1" w:rsidRPr="009C780E" w:rsidRDefault="00BC5DB1" w:rsidP="0084611B">
            <w:pPr>
              <w:rPr>
                <w:rFonts w:ascii="Times New Roman" w:hAnsi="Times New Roman" w:cs="Times New Roman"/>
                <w:lang w:val="en-US"/>
              </w:rPr>
            </w:pP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Profesorii de fizică</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Seminar realizat.</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Profesori formați.</w:t>
            </w:r>
          </w:p>
        </w:tc>
      </w:tr>
      <w:tr w:rsidR="0095199C" w:rsidRPr="007E5640" w:rsidTr="0084611B">
        <w:tc>
          <w:tcPr>
            <w:tcW w:w="197" w:type="pct"/>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8</w:t>
            </w:r>
          </w:p>
        </w:tc>
        <w:tc>
          <w:tcPr>
            <w:tcW w:w="4803" w:type="pct"/>
            <w:gridSpan w:val="16"/>
          </w:tcPr>
          <w:p w:rsidR="0095199C" w:rsidRPr="008D6D26" w:rsidRDefault="0095199C" w:rsidP="0084611B">
            <w:pPr>
              <w:jc w:val="center"/>
              <w:rPr>
                <w:rFonts w:ascii="Arial Black" w:hAnsi="Arial Black" w:cs="Times New Roman"/>
                <w:b/>
                <w:lang w:val="en-US"/>
              </w:rPr>
            </w:pPr>
            <w:r w:rsidRPr="008D6D26">
              <w:rPr>
                <w:rFonts w:ascii="Arial Black" w:hAnsi="Arial Black" w:cs="Times New Roman"/>
                <w:b/>
                <w:lang w:val="en-US"/>
              </w:rPr>
              <w:t>Seminare metodico-practice (Chimia/biologia )</w:t>
            </w:r>
          </w:p>
        </w:tc>
      </w:tr>
      <w:tr w:rsidR="0095199C" w:rsidRPr="009C780E"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BA0147" w:rsidP="0084611B">
            <w:pPr>
              <w:rPr>
                <w:rFonts w:ascii="Times New Roman" w:hAnsi="Times New Roman" w:cs="Times New Roman"/>
                <w:lang w:val="en-US"/>
              </w:rPr>
            </w:pPr>
            <w:r w:rsidRPr="003A575E">
              <w:rPr>
                <w:noProof/>
                <w:lang w:eastAsia="ru-RU"/>
              </w:rPr>
              <w:drawing>
                <wp:anchor distT="0" distB="0" distL="114300" distR="114300" simplePos="0" relativeHeight="251724800" behindDoc="1" locked="0" layoutInCell="1" allowOverlap="1" wp14:anchorId="142FB94B" wp14:editId="05E4377C">
                  <wp:simplePos x="0" y="0"/>
                  <wp:positionH relativeFrom="column">
                    <wp:posOffset>-5715</wp:posOffset>
                  </wp:positionH>
                  <wp:positionV relativeFrom="paragraph">
                    <wp:posOffset>58420</wp:posOffset>
                  </wp:positionV>
                  <wp:extent cx="10790555" cy="6153150"/>
                  <wp:effectExtent l="38100" t="38100" r="48895" b="38100"/>
                  <wp:wrapNone/>
                  <wp:docPr id="48" name="Рисунок 48"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3168" cy="6154640"/>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95199C" w:rsidRPr="009C780E">
              <w:rPr>
                <w:rFonts w:ascii="Times New Roman" w:hAnsi="Times New Roman" w:cs="Times New Roman"/>
                <w:lang w:val="en-US"/>
              </w:rPr>
              <w:t>Organizarea și desfășurarea demersului didactic interdisciplinar. Integrarea instrumentelor WEB și a softurilor educaționale în procesul educa</w:t>
            </w:r>
            <w:r w:rsidR="0095199C">
              <w:rPr>
                <w:rFonts w:ascii="Times New Roman" w:hAnsi="Times New Roman" w:cs="Times New Roman"/>
                <w:lang w:val="en-US"/>
              </w:rPr>
              <w:t>ț</w:t>
            </w:r>
            <w:r w:rsidR="0095199C" w:rsidRPr="009C780E">
              <w:rPr>
                <w:rFonts w:ascii="Times New Roman" w:hAnsi="Times New Roman" w:cs="Times New Roman"/>
                <w:lang w:val="en-US"/>
              </w:rPr>
              <w:t>ional (schimb de experiențe)</w:t>
            </w:r>
          </w:p>
          <w:p w:rsidR="0095199C" w:rsidRPr="009C780E" w:rsidRDefault="0095199C" w:rsidP="0084611B">
            <w:pPr>
              <w:rPr>
                <w:rFonts w:ascii="Times New Roman" w:hAnsi="Times New Roman" w:cs="Times New Roman"/>
                <w:lang w:val="en-US"/>
              </w:rPr>
            </w:pP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Octombrie, 2021</w:t>
            </w: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Buruian Eugenia, șef adjunct DÎ</w:t>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Profesorii de chimie/biologie</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Competențe digitale formate </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Formarea competenței de investigare cu ajutorul metodelor și mijloacelor specifice, pentru îmbunătățirea calității vieții și a mediului</w:t>
            </w:r>
          </w:p>
          <w:p w:rsidR="0095199C" w:rsidRPr="009C780E" w:rsidRDefault="0095199C" w:rsidP="0084611B">
            <w:pPr>
              <w:rPr>
                <w:rFonts w:ascii="Times New Roman" w:hAnsi="Times New Roman" w:cs="Times New Roman"/>
                <w:lang w:val="en-US"/>
              </w:rPr>
            </w:pP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Ianuarie, 2022</w:t>
            </w: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Buruian Eugenia, șef adjunct DÎ</w:t>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Profesorii de chimie/biologie</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Activități practice și de laborator desfășurate în baza cerințelor </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Default="0095199C" w:rsidP="0084611B">
            <w:pPr>
              <w:rPr>
                <w:rFonts w:ascii="Times New Roman" w:hAnsi="Times New Roman" w:cs="Times New Roman"/>
                <w:lang w:val="en-US"/>
              </w:rPr>
            </w:pPr>
            <w:r w:rsidRPr="007303B7">
              <w:rPr>
                <w:rFonts w:ascii="Times New Roman" w:hAnsi="Times New Roman" w:cs="Times New Roman"/>
                <w:b/>
                <w:u w:val="single"/>
                <w:lang w:val="en-US"/>
              </w:rPr>
              <w:t>Atelier de lucru:</w:t>
            </w:r>
            <w:r w:rsidRPr="009C780E">
              <w:rPr>
                <w:rFonts w:ascii="Times New Roman" w:hAnsi="Times New Roman" w:cs="Times New Roman"/>
                <w:lang w:val="en-US"/>
              </w:rPr>
              <w:t xml:space="preserve"> </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Educarea elevilor pentru un mod sănătos de viață în cadrul lecțiilor de biologie și chimie</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Martie, 2022</w:t>
            </w: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Buruian Eugenia, șef adjunct DÎ</w:t>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Profesorii de chimie/biologie</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Competențe de păstrare și fortificare a sănătății elevilor formate </w:t>
            </w:r>
          </w:p>
        </w:tc>
      </w:tr>
      <w:tr w:rsidR="0095199C" w:rsidRPr="007E5640" w:rsidTr="0084611B">
        <w:tc>
          <w:tcPr>
            <w:tcW w:w="197" w:type="pct"/>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9</w:t>
            </w:r>
          </w:p>
        </w:tc>
        <w:tc>
          <w:tcPr>
            <w:tcW w:w="4803" w:type="pct"/>
            <w:gridSpan w:val="16"/>
          </w:tcPr>
          <w:p w:rsidR="0095199C" w:rsidRPr="008D6D26" w:rsidRDefault="0095199C" w:rsidP="0084611B">
            <w:pPr>
              <w:jc w:val="center"/>
              <w:rPr>
                <w:rFonts w:ascii="Arial Black" w:hAnsi="Arial Black" w:cs="Times New Roman"/>
                <w:lang w:val="en-US"/>
              </w:rPr>
            </w:pPr>
            <w:r w:rsidRPr="008D6D26">
              <w:rPr>
                <w:rFonts w:ascii="Arial Black" w:hAnsi="Arial Black" w:cs="Times New Roman"/>
                <w:b/>
                <w:lang w:val="en-US"/>
              </w:rPr>
              <w:t>Seminare metodico-practice (Istoria românilor și universală/geografie )</w:t>
            </w:r>
          </w:p>
        </w:tc>
      </w:tr>
      <w:tr w:rsidR="0095199C" w:rsidRPr="007E5640" w:rsidTr="0084611B">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Default="0095199C" w:rsidP="0084611B">
            <w:pPr>
              <w:rPr>
                <w:rFonts w:ascii="Times New Roman" w:hAnsi="Times New Roman" w:cs="Times New Roman"/>
                <w:sz w:val="20"/>
                <w:szCs w:val="20"/>
                <w:lang w:val="ro-RO"/>
              </w:rPr>
            </w:pPr>
            <w:r w:rsidRPr="009C780E">
              <w:rPr>
                <w:rFonts w:ascii="Times New Roman" w:hAnsi="Times New Roman" w:cs="Times New Roman"/>
                <w:sz w:val="20"/>
                <w:szCs w:val="20"/>
                <w:lang w:val="ro-RO"/>
              </w:rPr>
              <w:t xml:space="preserve"> Proiectarea și realizarea Curricula la disciplină din perspectiva aspectelor intra și interdisciplinare în vederea formării competențelor-cheie. </w:t>
            </w:r>
          </w:p>
          <w:p w:rsidR="0095199C" w:rsidRDefault="0095199C" w:rsidP="0084611B">
            <w:pPr>
              <w:rPr>
                <w:rFonts w:ascii="Times New Roman" w:hAnsi="Times New Roman" w:cs="Times New Roman"/>
                <w:sz w:val="20"/>
                <w:szCs w:val="20"/>
                <w:lang w:val="ro-RO"/>
              </w:rPr>
            </w:pP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sz w:val="20"/>
                <w:szCs w:val="20"/>
                <w:lang w:val="ro-RO"/>
              </w:rPr>
              <w:t xml:space="preserve">Integrarea instrumentelor WEB si a softurilor educaționale în proiectarea-predarea-realizarea demersului educațional.  </w:t>
            </w:r>
          </w:p>
          <w:p w:rsidR="0095199C" w:rsidRPr="009C780E" w:rsidRDefault="0095199C" w:rsidP="0084611B">
            <w:pPr>
              <w:rPr>
                <w:rFonts w:ascii="Times New Roman" w:hAnsi="Times New Roman" w:cs="Times New Roman"/>
                <w:lang w:val="en-US"/>
              </w:rPr>
            </w:pPr>
          </w:p>
        </w:tc>
        <w:tc>
          <w:tcPr>
            <w:tcW w:w="587" w:type="pct"/>
            <w:gridSpan w:val="4"/>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Noiembrie</w:t>
            </w:r>
            <w:r>
              <w:rPr>
                <w:rFonts w:ascii="Times New Roman" w:hAnsi="Times New Roman" w:cs="Times New Roman"/>
                <w:lang w:val="en-US"/>
              </w:rPr>
              <w:t>,</w:t>
            </w:r>
          </w:p>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2021</w:t>
            </w:r>
            <w:r w:rsidRPr="009C780E">
              <w:rPr>
                <w:rFonts w:ascii="Times New Roman" w:hAnsi="Times New Roman" w:cs="Times New Roman"/>
                <w:lang w:val="en-US"/>
              </w:rPr>
              <w:t xml:space="preserve"> </w:t>
            </w:r>
          </w:p>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LT”M.Emi</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nescu” Hîncești</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GM”A.Donici” Ciuciuleni</w:t>
            </w: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A.Chetraru, specialist metodist </w:t>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Profesorii de Istoria românilor și universal</w:t>
            </w:r>
            <w:r>
              <w:rPr>
                <w:rFonts w:ascii="Times New Roman" w:hAnsi="Times New Roman" w:cs="Times New Roman"/>
                <w:lang w:val="en-US"/>
              </w:rPr>
              <w:t>ă</w:t>
            </w:r>
            <w:r w:rsidRPr="009C780E">
              <w:rPr>
                <w:rFonts w:ascii="Times New Roman" w:hAnsi="Times New Roman" w:cs="Times New Roman"/>
                <w:lang w:val="en-US"/>
              </w:rPr>
              <w:t xml:space="preserve">/geografie </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Competențe de proiectare și desfășurare a procesului educational îmbunătățite </w:t>
            </w:r>
          </w:p>
        </w:tc>
      </w:tr>
      <w:tr w:rsidR="0095199C" w:rsidRPr="007E5640" w:rsidTr="0084611B">
        <w:trPr>
          <w:trHeight w:val="160"/>
        </w:trPr>
        <w:tc>
          <w:tcPr>
            <w:tcW w:w="197" w:type="pct"/>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10</w:t>
            </w:r>
          </w:p>
        </w:tc>
        <w:tc>
          <w:tcPr>
            <w:tcW w:w="4803" w:type="pct"/>
            <w:gridSpan w:val="16"/>
          </w:tcPr>
          <w:p w:rsidR="0095199C" w:rsidRPr="008D6D26" w:rsidRDefault="0095199C" w:rsidP="0084611B">
            <w:pPr>
              <w:spacing w:before="240"/>
              <w:jc w:val="center"/>
              <w:rPr>
                <w:rFonts w:ascii="Arial Black" w:hAnsi="Arial Black" w:cs="Times New Roman"/>
                <w:b/>
                <w:lang w:val="en-US"/>
              </w:rPr>
            </w:pPr>
            <w:r w:rsidRPr="008D6D26">
              <w:rPr>
                <w:rFonts w:ascii="Arial Black" w:hAnsi="Arial Black" w:cs="Times New Roman"/>
                <w:b/>
                <w:lang w:val="en-US"/>
              </w:rPr>
              <w:t>Atelier de lucru(Educație pentru societate)</w:t>
            </w:r>
          </w:p>
        </w:tc>
      </w:tr>
      <w:tr w:rsidR="0095199C" w:rsidRPr="009C780E" w:rsidTr="0084611B">
        <w:trPr>
          <w:trHeight w:val="350"/>
        </w:trPr>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7303B7" w:rsidRDefault="0095199C" w:rsidP="0084611B">
            <w:pPr>
              <w:rPr>
                <w:rFonts w:ascii="Times New Roman" w:hAnsi="Times New Roman" w:cs="Times New Roman"/>
                <w:lang w:val="ro-RO"/>
              </w:rPr>
            </w:pPr>
            <w:r w:rsidRPr="007303B7">
              <w:rPr>
                <w:rFonts w:ascii="Times New Roman" w:hAnsi="Times New Roman" w:cs="Times New Roman"/>
                <w:lang w:val="ro-RO"/>
              </w:rPr>
              <w:t xml:space="preserve">1.Repere teoretice: Organizarea, proiectarea și desfășurarea procesului educational la disciplina Educație pentru  societate, UÎ I-IV, cl.VIII, debutanți-cl.V-VII, X-XII  </w:t>
            </w:r>
          </w:p>
          <w:p w:rsidR="0095199C" w:rsidRPr="007303B7" w:rsidRDefault="0095199C" w:rsidP="0084611B">
            <w:pPr>
              <w:rPr>
                <w:rFonts w:ascii="Times New Roman" w:hAnsi="Times New Roman" w:cs="Times New Roman"/>
                <w:lang w:val="ro-RO"/>
              </w:rPr>
            </w:pPr>
          </w:p>
          <w:p w:rsidR="0095199C" w:rsidRPr="007303B7" w:rsidRDefault="0095199C" w:rsidP="0084611B">
            <w:pPr>
              <w:rPr>
                <w:rFonts w:ascii="Times New Roman" w:hAnsi="Times New Roman" w:cs="Times New Roman"/>
                <w:lang w:val="ro-RO"/>
              </w:rPr>
            </w:pPr>
            <w:r w:rsidRPr="007303B7">
              <w:rPr>
                <w:rFonts w:ascii="Times New Roman" w:hAnsi="Times New Roman" w:cs="Times New Roman"/>
                <w:lang w:val="ro-RO"/>
              </w:rPr>
              <w:t xml:space="preserve"> 2.Startul Turnamentului în domeniul respectării drepturilor copilului/omului în instituții      </w:t>
            </w:r>
          </w:p>
          <w:p w:rsidR="0095199C" w:rsidRPr="007303B7" w:rsidRDefault="0095199C" w:rsidP="0084611B">
            <w:pPr>
              <w:rPr>
                <w:rFonts w:ascii="Times New Roman" w:hAnsi="Times New Roman" w:cs="Times New Roman"/>
                <w:lang w:val="ro-RO"/>
              </w:rPr>
            </w:pPr>
          </w:p>
          <w:p w:rsidR="0095199C" w:rsidRPr="007303B7" w:rsidRDefault="0095199C" w:rsidP="0084611B">
            <w:pPr>
              <w:rPr>
                <w:rFonts w:ascii="Times New Roman" w:hAnsi="Times New Roman" w:cs="Times New Roman"/>
                <w:lang w:val="en-US"/>
              </w:rPr>
            </w:pPr>
            <w:r w:rsidRPr="007303B7">
              <w:rPr>
                <w:rFonts w:ascii="Times New Roman" w:hAnsi="Times New Roman" w:cs="Times New Roman"/>
                <w:lang w:val="ro-RO"/>
              </w:rPr>
              <w:t xml:space="preserve">                                                  </w:t>
            </w:r>
          </w:p>
          <w:p w:rsidR="0095199C" w:rsidRPr="007303B7" w:rsidRDefault="0095199C" w:rsidP="0084611B">
            <w:pPr>
              <w:rPr>
                <w:rFonts w:ascii="Times New Roman" w:hAnsi="Times New Roman" w:cs="Times New Roman"/>
                <w:lang w:val="ro-RO"/>
              </w:rPr>
            </w:pPr>
            <w:r w:rsidRPr="007303B7">
              <w:rPr>
                <w:rFonts w:ascii="Times New Roman" w:hAnsi="Times New Roman" w:cs="Times New Roman"/>
                <w:lang w:val="en-US"/>
              </w:rPr>
              <w:t>2</w:t>
            </w:r>
            <w:r w:rsidRPr="007303B7">
              <w:rPr>
                <w:rFonts w:ascii="Times New Roman" w:hAnsi="Times New Roman" w:cs="Times New Roman"/>
                <w:b/>
                <w:lang w:val="ro-RO"/>
              </w:rPr>
              <w:t>.Atelier de lucru</w:t>
            </w:r>
            <w:r w:rsidRPr="007303B7">
              <w:rPr>
                <w:rFonts w:ascii="Times New Roman" w:hAnsi="Times New Roman" w:cs="Times New Roman"/>
                <w:lang w:val="ro-RO"/>
              </w:rPr>
              <w:t>: ,,Formarea competențelor civice și interculturale prin studiul cursurilor opționale,,</w:t>
            </w:r>
          </w:p>
          <w:p w:rsidR="0095199C" w:rsidRPr="007303B7" w:rsidRDefault="0095199C" w:rsidP="0084611B">
            <w:pPr>
              <w:rPr>
                <w:rFonts w:ascii="Times New Roman" w:hAnsi="Times New Roman" w:cs="Times New Roman"/>
                <w:lang w:val="ro-RO"/>
              </w:rPr>
            </w:pPr>
          </w:p>
        </w:tc>
        <w:tc>
          <w:tcPr>
            <w:tcW w:w="587" w:type="pct"/>
            <w:gridSpan w:val="4"/>
          </w:tcPr>
          <w:p w:rsidR="0095199C" w:rsidRPr="007303B7" w:rsidRDefault="0095199C" w:rsidP="0084611B">
            <w:pPr>
              <w:rPr>
                <w:rFonts w:ascii="Times New Roman" w:hAnsi="Times New Roman" w:cs="Times New Roman"/>
                <w:lang w:val="en-US"/>
              </w:rPr>
            </w:pPr>
            <w:r w:rsidRPr="007303B7">
              <w:rPr>
                <w:rFonts w:ascii="Times New Roman" w:hAnsi="Times New Roman" w:cs="Times New Roman"/>
                <w:lang w:val="en-US"/>
              </w:rPr>
              <w:lastRenderedPageBreak/>
              <w:t xml:space="preserve">Septembrie, 2021 </w:t>
            </w:r>
          </w:p>
          <w:p w:rsidR="0095199C" w:rsidRPr="007303B7" w:rsidRDefault="0095199C" w:rsidP="0084611B">
            <w:pPr>
              <w:rPr>
                <w:rFonts w:ascii="Times New Roman" w:hAnsi="Times New Roman" w:cs="Times New Roman"/>
                <w:lang w:val="en-US"/>
              </w:rPr>
            </w:pPr>
          </w:p>
          <w:p w:rsidR="0095199C" w:rsidRPr="007303B7" w:rsidRDefault="0095199C" w:rsidP="0084611B">
            <w:pPr>
              <w:rPr>
                <w:rFonts w:ascii="Times New Roman" w:hAnsi="Times New Roman" w:cs="Times New Roman"/>
                <w:lang w:val="en-US"/>
              </w:rPr>
            </w:pPr>
            <w:r w:rsidRPr="007303B7">
              <w:rPr>
                <w:rFonts w:ascii="Times New Roman" w:hAnsi="Times New Roman" w:cs="Times New Roman"/>
                <w:lang w:val="en-US"/>
              </w:rPr>
              <w:t>Februarie,</w:t>
            </w:r>
          </w:p>
          <w:p w:rsidR="0095199C" w:rsidRPr="007303B7" w:rsidRDefault="0095199C" w:rsidP="0084611B">
            <w:pPr>
              <w:rPr>
                <w:rFonts w:ascii="Times New Roman" w:hAnsi="Times New Roman" w:cs="Times New Roman"/>
                <w:lang w:val="en-US"/>
              </w:rPr>
            </w:pPr>
            <w:r w:rsidRPr="007303B7">
              <w:rPr>
                <w:rFonts w:ascii="Times New Roman" w:hAnsi="Times New Roman" w:cs="Times New Roman"/>
                <w:lang w:val="en-US"/>
              </w:rPr>
              <w:t xml:space="preserve">2022 </w:t>
            </w:r>
          </w:p>
          <w:p w:rsidR="0095199C" w:rsidRPr="007303B7" w:rsidRDefault="0095199C" w:rsidP="0084611B">
            <w:pPr>
              <w:rPr>
                <w:rFonts w:ascii="Times New Roman" w:hAnsi="Times New Roman" w:cs="Times New Roman"/>
                <w:lang w:val="en-US"/>
              </w:rPr>
            </w:pPr>
          </w:p>
          <w:p w:rsidR="0095199C" w:rsidRPr="007303B7" w:rsidRDefault="0095199C" w:rsidP="0084611B">
            <w:pPr>
              <w:rPr>
                <w:rFonts w:ascii="Times New Roman" w:hAnsi="Times New Roman" w:cs="Times New Roman"/>
                <w:lang w:val="en-US"/>
              </w:rPr>
            </w:pPr>
          </w:p>
          <w:p w:rsidR="0095199C" w:rsidRPr="007303B7" w:rsidRDefault="0095199C" w:rsidP="0084611B">
            <w:pPr>
              <w:rPr>
                <w:rFonts w:ascii="Times New Roman" w:hAnsi="Times New Roman" w:cs="Times New Roman"/>
                <w:lang w:val="en-US"/>
              </w:rPr>
            </w:pPr>
            <w:r w:rsidRPr="007303B7">
              <w:rPr>
                <w:rFonts w:ascii="Times New Roman" w:hAnsi="Times New Roman" w:cs="Times New Roman"/>
                <w:lang w:val="en-US"/>
              </w:rPr>
              <w:t>Februarie,</w:t>
            </w:r>
          </w:p>
          <w:p w:rsidR="0095199C" w:rsidRPr="007303B7" w:rsidRDefault="0095199C" w:rsidP="0084611B">
            <w:pPr>
              <w:rPr>
                <w:rFonts w:ascii="Times New Roman" w:hAnsi="Times New Roman" w:cs="Times New Roman"/>
                <w:lang w:val="en-US"/>
              </w:rPr>
            </w:pPr>
            <w:r w:rsidRPr="007303B7">
              <w:rPr>
                <w:rFonts w:ascii="Times New Roman" w:hAnsi="Times New Roman" w:cs="Times New Roman"/>
                <w:lang w:val="en-US"/>
              </w:rPr>
              <w:t xml:space="preserve">2022 </w:t>
            </w:r>
          </w:p>
          <w:p w:rsidR="0095199C" w:rsidRPr="007303B7" w:rsidRDefault="0095199C" w:rsidP="0084611B">
            <w:pPr>
              <w:rPr>
                <w:rFonts w:ascii="Times New Roman" w:hAnsi="Times New Roman" w:cs="Times New Roman"/>
                <w:lang w:val="en-US"/>
              </w:rPr>
            </w:pPr>
            <w:r w:rsidRPr="007303B7">
              <w:rPr>
                <w:rFonts w:ascii="Times New Roman" w:hAnsi="Times New Roman" w:cs="Times New Roman"/>
                <w:lang w:val="en-US"/>
              </w:rPr>
              <w:lastRenderedPageBreak/>
              <w:t xml:space="preserve">LT Lăpușna, GM”C.Radu” Leușeni </w:t>
            </w:r>
          </w:p>
        </w:tc>
        <w:tc>
          <w:tcPr>
            <w:tcW w:w="445" w:type="pct"/>
            <w:gridSpan w:val="2"/>
          </w:tcPr>
          <w:p w:rsidR="0095199C" w:rsidRPr="007303B7" w:rsidRDefault="0095199C" w:rsidP="0084611B">
            <w:pPr>
              <w:rPr>
                <w:rFonts w:ascii="Times New Roman" w:hAnsi="Times New Roman" w:cs="Times New Roman"/>
                <w:lang w:val="en-US"/>
              </w:rPr>
            </w:pPr>
            <w:r w:rsidRPr="007303B7">
              <w:rPr>
                <w:rFonts w:ascii="Times New Roman" w:hAnsi="Times New Roman" w:cs="Times New Roman"/>
                <w:lang w:val="en-US"/>
              </w:rPr>
              <w:lastRenderedPageBreak/>
              <w:t>A.Chetraru, specialist metodist</w:t>
            </w:r>
          </w:p>
        </w:tc>
        <w:tc>
          <w:tcPr>
            <w:tcW w:w="391" w:type="pct"/>
          </w:tcPr>
          <w:p w:rsidR="0095199C" w:rsidRPr="007303B7" w:rsidRDefault="0095199C" w:rsidP="0084611B">
            <w:pPr>
              <w:rPr>
                <w:rFonts w:ascii="Times New Roman" w:hAnsi="Times New Roman" w:cs="Times New Roman"/>
                <w:lang w:val="en-US"/>
              </w:rPr>
            </w:pPr>
            <w:r w:rsidRPr="007303B7">
              <w:rPr>
                <w:rFonts w:ascii="Times New Roman" w:hAnsi="Times New Roman" w:cs="Times New Roman"/>
                <w:lang w:val="en-US"/>
              </w:rPr>
              <w:t>Profesorii de EPS</w:t>
            </w:r>
          </w:p>
          <w:p w:rsidR="0095199C" w:rsidRPr="007303B7" w:rsidRDefault="0095199C" w:rsidP="0084611B">
            <w:pPr>
              <w:rPr>
                <w:rFonts w:ascii="Times New Roman" w:hAnsi="Times New Roman" w:cs="Times New Roman"/>
                <w:lang w:val="en-US"/>
              </w:rPr>
            </w:pPr>
          </w:p>
          <w:p w:rsidR="0095199C" w:rsidRPr="007303B7" w:rsidRDefault="0095199C" w:rsidP="0084611B">
            <w:pPr>
              <w:rPr>
                <w:rFonts w:ascii="Times New Roman" w:hAnsi="Times New Roman" w:cs="Times New Roman"/>
                <w:lang w:val="en-US"/>
              </w:rPr>
            </w:pPr>
          </w:p>
          <w:p w:rsidR="0095199C" w:rsidRPr="007303B7" w:rsidRDefault="0095199C" w:rsidP="0084611B">
            <w:pPr>
              <w:rPr>
                <w:rFonts w:ascii="Times New Roman" w:hAnsi="Times New Roman" w:cs="Times New Roman"/>
                <w:lang w:val="en-US"/>
              </w:rPr>
            </w:pPr>
            <w:r w:rsidRPr="007303B7">
              <w:rPr>
                <w:rFonts w:ascii="Times New Roman" w:hAnsi="Times New Roman" w:cs="Times New Roman"/>
                <w:lang w:val="en-US"/>
              </w:rPr>
              <w:t xml:space="preserve">Profesorii de EPS/istoria românilor </w:t>
            </w:r>
            <w:r w:rsidRPr="007303B7">
              <w:rPr>
                <w:rFonts w:ascii="Times New Roman" w:hAnsi="Times New Roman" w:cs="Times New Roman"/>
                <w:lang w:val="en-US"/>
              </w:rPr>
              <w:lastRenderedPageBreak/>
              <w:t xml:space="preserve">și universală /geografie </w:t>
            </w:r>
          </w:p>
        </w:tc>
        <w:tc>
          <w:tcPr>
            <w:tcW w:w="642" w:type="pct"/>
            <w:gridSpan w:val="2"/>
          </w:tcPr>
          <w:p w:rsidR="0095199C" w:rsidRPr="007303B7" w:rsidRDefault="0095199C" w:rsidP="0084611B">
            <w:pPr>
              <w:rPr>
                <w:rFonts w:ascii="Times New Roman" w:hAnsi="Times New Roman" w:cs="Times New Roman"/>
                <w:lang w:val="en-US"/>
              </w:rPr>
            </w:pPr>
            <w:r w:rsidRPr="007303B7">
              <w:rPr>
                <w:rFonts w:ascii="Times New Roman" w:hAnsi="Times New Roman" w:cs="Times New Roman"/>
                <w:lang w:val="en-US"/>
              </w:rPr>
              <w:lastRenderedPageBreak/>
              <w:t xml:space="preserve">Cadre didacice bine informate </w:t>
            </w:r>
          </w:p>
        </w:tc>
      </w:tr>
      <w:tr w:rsidR="0095199C" w:rsidRPr="007E5640" w:rsidTr="0084611B">
        <w:trPr>
          <w:trHeight w:val="350"/>
        </w:trPr>
        <w:tc>
          <w:tcPr>
            <w:tcW w:w="197" w:type="pct"/>
          </w:tcPr>
          <w:p w:rsidR="0095199C" w:rsidRPr="009C780E" w:rsidRDefault="0095199C" w:rsidP="0084611B">
            <w:pPr>
              <w:rPr>
                <w:rFonts w:ascii="Times New Roman" w:hAnsi="Times New Roman" w:cs="Times New Roman"/>
                <w:lang w:val="en-US"/>
              </w:rPr>
            </w:pPr>
          </w:p>
        </w:tc>
        <w:tc>
          <w:tcPr>
            <w:tcW w:w="2738" w:type="pct"/>
            <w:gridSpan w:val="7"/>
          </w:tcPr>
          <w:p w:rsidR="0095199C" w:rsidRPr="007303B7" w:rsidRDefault="0095199C" w:rsidP="0084611B">
            <w:pPr>
              <w:rPr>
                <w:rFonts w:ascii="Times New Roman" w:hAnsi="Times New Roman" w:cs="Times New Roman"/>
                <w:lang w:val="ro-RO"/>
              </w:rPr>
            </w:pPr>
            <w:r w:rsidRPr="007303B7">
              <w:rPr>
                <w:rFonts w:ascii="Times New Roman" w:hAnsi="Times New Roman" w:cs="Times New Roman"/>
                <w:lang w:val="ro-RO"/>
              </w:rPr>
              <w:t>1. Etapa raională a Turnamentului în domeniul respectării dre</w:t>
            </w:r>
            <w:r>
              <w:rPr>
                <w:rFonts w:ascii="Times New Roman" w:hAnsi="Times New Roman" w:cs="Times New Roman"/>
                <w:lang w:val="ro-RO"/>
              </w:rPr>
              <w:t>p</w:t>
            </w:r>
            <w:r w:rsidRPr="007303B7">
              <w:rPr>
                <w:rFonts w:ascii="Times New Roman" w:hAnsi="Times New Roman" w:cs="Times New Roman"/>
                <w:lang w:val="ro-RO"/>
              </w:rPr>
              <w:t xml:space="preserve">turilor copilului/ omului în instituție/ comunitate.                 </w:t>
            </w:r>
          </w:p>
          <w:p w:rsidR="0095199C" w:rsidRPr="007303B7" w:rsidRDefault="0095199C" w:rsidP="0084611B">
            <w:pPr>
              <w:rPr>
                <w:rFonts w:ascii="Times New Roman" w:hAnsi="Times New Roman" w:cs="Times New Roman"/>
                <w:lang w:val="ro-RO"/>
              </w:rPr>
            </w:pPr>
          </w:p>
          <w:p w:rsidR="0095199C" w:rsidRPr="007303B7" w:rsidRDefault="0095199C" w:rsidP="0084611B">
            <w:pPr>
              <w:rPr>
                <w:rFonts w:ascii="Times New Roman" w:hAnsi="Times New Roman" w:cs="Times New Roman"/>
                <w:lang w:val="ro-RO"/>
              </w:rPr>
            </w:pPr>
            <w:r w:rsidRPr="007303B7">
              <w:rPr>
                <w:rFonts w:ascii="Times New Roman" w:hAnsi="Times New Roman" w:cs="Times New Roman"/>
                <w:lang w:val="ro-RO"/>
              </w:rPr>
              <w:t>2.</w:t>
            </w:r>
            <w:r w:rsidRPr="007303B7">
              <w:rPr>
                <w:rFonts w:ascii="Times New Roman" w:hAnsi="Times New Roman" w:cs="Times New Roman"/>
                <w:b/>
                <w:lang w:val="ro-RO"/>
              </w:rPr>
              <w:t>Concursul Național</w:t>
            </w:r>
            <w:r w:rsidRPr="007303B7">
              <w:rPr>
                <w:rFonts w:ascii="Times New Roman" w:hAnsi="Times New Roman" w:cs="Times New Roman"/>
                <w:lang w:val="ro-RO"/>
              </w:rPr>
              <w:t xml:space="preserve"> ,,Mediul local și Dezvoltarea durabilă,,(etapa raională).</w:t>
            </w:r>
          </w:p>
        </w:tc>
        <w:tc>
          <w:tcPr>
            <w:tcW w:w="587" w:type="pct"/>
            <w:gridSpan w:val="4"/>
          </w:tcPr>
          <w:p w:rsidR="0095199C" w:rsidRPr="007303B7" w:rsidRDefault="0095199C" w:rsidP="0084611B">
            <w:pPr>
              <w:rPr>
                <w:rFonts w:ascii="Times New Roman" w:hAnsi="Times New Roman" w:cs="Times New Roman"/>
                <w:lang w:val="en-US"/>
              </w:rPr>
            </w:pPr>
            <w:r w:rsidRPr="007303B7">
              <w:rPr>
                <w:rFonts w:ascii="Times New Roman" w:hAnsi="Times New Roman" w:cs="Times New Roman"/>
                <w:lang w:val="en-US"/>
              </w:rPr>
              <w:t xml:space="preserve">Martie </w:t>
            </w:r>
            <w:r>
              <w:rPr>
                <w:rFonts w:ascii="Times New Roman" w:hAnsi="Times New Roman" w:cs="Times New Roman"/>
                <w:lang w:val="en-US"/>
              </w:rPr>
              <w:t>,2022</w:t>
            </w:r>
          </w:p>
          <w:p w:rsidR="0095199C" w:rsidRPr="007303B7" w:rsidRDefault="0095199C" w:rsidP="0084611B">
            <w:pPr>
              <w:rPr>
                <w:rFonts w:ascii="Times New Roman" w:hAnsi="Times New Roman" w:cs="Times New Roman"/>
                <w:lang w:val="en-US"/>
              </w:rPr>
            </w:pPr>
          </w:p>
          <w:p w:rsidR="0095199C" w:rsidRPr="007303B7" w:rsidRDefault="0095199C" w:rsidP="0084611B">
            <w:pPr>
              <w:rPr>
                <w:rFonts w:ascii="Times New Roman" w:hAnsi="Times New Roman" w:cs="Times New Roman"/>
                <w:lang w:val="en-US"/>
              </w:rPr>
            </w:pPr>
            <w:r w:rsidRPr="007303B7">
              <w:rPr>
                <w:rFonts w:ascii="Times New Roman" w:hAnsi="Times New Roman" w:cs="Times New Roman"/>
                <w:lang w:val="en-US"/>
              </w:rPr>
              <w:t>LT”M.Eminescu”</w:t>
            </w:r>
          </w:p>
        </w:tc>
        <w:tc>
          <w:tcPr>
            <w:tcW w:w="445" w:type="pct"/>
            <w:gridSpan w:val="2"/>
          </w:tcPr>
          <w:p w:rsidR="0095199C" w:rsidRPr="007303B7" w:rsidRDefault="0095199C" w:rsidP="0084611B">
            <w:pPr>
              <w:rPr>
                <w:rFonts w:ascii="Times New Roman" w:hAnsi="Times New Roman" w:cs="Times New Roman"/>
                <w:lang w:val="en-US"/>
              </w:rPr>
            </w:pPr>
            <w:r w:rsidRPr="007303B7">
              <w:rPr>
                <w:rFonts w:ascii="Times New Roman" w:hAnsi="Times New Roman" w:cs="Times New Roman"/>
                <w:lang w:val="en-US"/>
              </w:rPr>
              <w:t>A.Chetraru, specialist metodist</w:t>
            </w:r>
          </w:p>
        </w:tc>
        <w:tc>
          <w:tcPr>
            <w:tcW w:w="391" w:type="pct"/>
          </w:tcPr>
          <w:p w:rsidR="0095199C" w:rsidRPr="007303B7" w:rsidRDefault="0095199C" w:rsidP="0084611B">
            <w:pPr>
              <w:rPr>
                <w:rFonts w:ascii="Times New Roman" w:hAnsi="Times New Roman" w:cs="Times New Roman"/>
                <w:lang w:val="en-US"/>
              </w:rPr>
            </w:pPr>
            <w:r w:rsidRPr="007303B7">
              <w:rPr>
                <w:rFonts w:ascii="Times New Roman" w:hAnsi="Times New Roman" w:cs="Times New Roman"/>
                <w:lang w:val="en-US"/>
              </w:rPr>
              <w:t>Profesorii de educație civică</w:t>
            </w:r>
          </w:p>
        </w:tc>
        <w:tc>
          <w:tcPr>
            <w:tcW w:w="642" w:type="pct"/>
            <w:gridSpan w:val="2"/>
          </w:tcPr>
          <w:p w:rsidR="0095199C" w:rsidRPr="007303B7" w:rsidRDefault="0095199C" w:rsidP="0084611B">
            <w:pPr>
              <w:rPr>
                <w:rFonts w:ascii="Times New Roman" w:hAnsi="Times New Roman" w:cs="Times New Roman"/>
                <w:lang w:val="ro-RO"/>
              </w:rPr>
            </w:pPr>
            <w:r w:rsidRPr="007303B7">
              <w:rPr>
                <w:rFonts w:ascii="Times New Roman" w:hAnsi="Times New Roman" w:cs="Times New Roman"/>
                <w:lang w:val="ro-RO"/>
              </w:rPr>
              <w:t>Motivarea elevilor cu performanțe în activități extracurriculare</w:t>
            </w:r>
          </w:p>
          <w:p w:rsidR="0095199C" w:rsidRPr="007303B7" w:rsidRDefault="0095199C" w:rsidP="0084611B">
            <w:pPr>
              <w:rPr>
                <w:rFonts w:ascii="Times New Roman" w:hAnsi="Times New Roman" w:cs="Times New Roman"/>
                <w:lang w:val="ro-RO"/>
              </w:rPr>
            </w:pPr>
          </w:p>
        </w:tc>
      </w:tr>
      <w:tr w:rsidR="0095199C" w:rsidRPr="009C780E" w:rsidTr="0084611B">
        <w:trPr>
          <w:trHeight w:val="350"/>
        </w:trPr>
        <w:tc>
          <w:tcPr>
            <w:tcW w:w="197" w:type="pct"/>
          </w:tcPr>
          <w:p w:rsidR="0095199C" w:rsidRPr="009C780E" w:rsidRDefault="0095199C" w:rsidP="0084611B">
            <w:pPr>
              <w:rPr>
                <w:rFonts w:ascii="Times New Roman" w:hAnsi="Times New Roman" w:cs="Times New Roman"/>
                <w:lang w:val="en-US"/>
              </w:rPr>
            </w:pPr>
          </w:p>
        </w:tc>
        <w:tc>
          <w:tcPr>
            <w:tcW w:w="2738" w:type="pct"/>
            <w:gridSpan w:val="7"/>
          </w:tcPr>
          <w:p w:rsidR="0095199C" w:rsidRPr="007303B7" w:rsidRDefault="008358C8" w:rsidP="0084611B">
            <w:pPr>
              <w:rPr>
                <w:rFonts w:ascii="Times New Roman" w:hAnsi="Times New Roman" w:cs="Times New Roman"/>
                <w:lang w:val="ro-RO"/>
              </w:rPr>
            </w:pPr>
            <w:r w:rsidRPr="003A575E">
              <w:rPr>
                <w:noProof/>
                <w:lang w:eastAsia="ru-RU"/>
              </w:rPr>
              <w:drawing>
                <wp:anchor distT="0" distB="0" distL="114300" distR="114300" simplePos="0" relativeHeight="251726848" behindDoc="1" locked="0" layoutInCell="1" allowOverlap="1" wp14:anchorId="1F313D3B" wp14:editId="3F06C837">
                  <wp:simplePos x="0" y="0"/>
                  <wp:positionH relativeFrom="column">
                    <wp:posOffset>-5715</wp:posOffset>
                  </wp:positionH>
                  <wp:positionV relativeFrom="paragraph">
                    <wp:posOffset>-24129</wp:posOffset>
                  </wp:positionV>
                  <wp:extent cx="10789920" cy="6619542"/>
                  <wp:effectExtent l="38100" t="38100" r="49530" b="48260"/>
                  <wp:wrapNone/>
                  <wp:docPr id="49" name="Рисунок 49"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0908" cy="6620148"/>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95199C" w:rsidRPr="007303B7">
              <w:rPr>
                <w:rFonts w:ascii="Times New Roman" w:hAnsi="Times New Roman" w:cs="Times New Roman"/>
                <w:lang w:val="ro-RO"/>
              </w:rPr>
              <w:t>1. Proiectarea-realizarea evaluării în bază de competențe la disciplină: aspecte practice per instituție</w:t>
            </w:r>
          </w:p>
          <w:p w:rsidR="0095199C" w:rsidRPr="007303B7" w:rsidRDefault="0095199C" w:rsidP="0084611B">
            <w:pPr>
              <w:rPr>
                <w:rFonts w:ascii="Times New Roman" w:hAnsi="Times New Roman" w:cs="Times New Roman"/>
                <w:lang w:val="ro-RO"/>
              </w:rPr>
            </w:pPr>
          </w:p>
          <w:p w:rsidR="0095199C" w:rsidRDefault="0095199C" w:rsidP="0084611B">
            <w:pPr>
              <w:rPr>
                <w:rFonts w:ascii="Times New Roman" w:hAnsi="Times New Roman" w:cs="Times New Roman"/>
                <w:lang w:val="ro-RO"/>
              </w:rPr>
            </w:pPr>
            <w:r w:rsidRPr="007303B7">
              <w:rPr>
                <w:rFonts w:ascii="Times New Roman" w:hAnsi="Times New Roman" w:cs="Times New Roman"/>
                <w:lang w:val="ro-RO"/>
              </w:rPr>
              <w:t xml:space="preserve">2 Etapa republicană a Turnamentului în domeniul drepturilor copilului și cel de Mediu local și Dezvoltarea durabilă.    </w:t>
            </w:r>
          </w:p>
          <w:p w:rsidR="0095199C" w:rsidRPr="007303B7" w:rsidRDefault="0095199C" w:rsidP="0084611B">
            <w:pPr>
              <w:rPr>
                <w:rFonts w:ascii="Times New Roman" w:hAnsi="Times New Roman" w:cs="Times New Roman"/>
                <w:lang w:val="ro-RO"/>
              </w:rPr>
            </w:pPr>
            <w:r w:rsidRPr="007303B7">
              <w:rPr>
                <w:rFonts w:ascii="Times New Roman" w:hAnsi="Times New Roman" w:cs="Times New Roman"/>
                <w:lang w:val="ro-RO"/>
              </w:rPr>
              <w:t>3.Etapa republicană a Concursului Național ,,Mediul local și Dezvoltarea</w:t>
            </w:r>
          </w:p>
        </w:tc>
        <w:tc>
          <w:tcPr>
            <w:tcW w:w="587" w:type="pct"/>
            <w:gridSpan w:val="4"/>
          </w:tcPr>
          <w:p w:rsidR="0095199C" w:rsidRPr="007303B7" w:rsidRDefault="0095199C" w:rsidP="0084611B">
            <w:pPr>
              <w:jc w:val="both"/>
              <w:rPr>
                <w:rFonts w:ascii="Times New Roman" w:hAnsi="Times New Roman" w:cs="Times New Roman"/>
                <w:lang w:val="en-US"/>
              </w:rPr>
            </w:pPr>
            <w:r w:rsidRPr="007303B7">
              <w:rPr>
                <w:rFonts w:ascii="Times New Roman" w:hAnsi="Times New Roman" w:cs="Times New Roman"/>
                <w:lang w:val="en-US"/>
              </w:rPr>
              <w:t xml:space="preserve">Aprilie </w:t>
            </w:r>
            <w:r>
              <w:rPr>
                <w:rFonts w:ascii="Times New Roman" w:hAnsi="Times New Roman" w:cs="Times New Roman"/>
                <w:lang w:val="en-US"/>
              </w:rPr>
              <w:t>,2022</w:t>
            </w:r>
          </w:p>
          <w:p w:rsidR="0095199C" w:rsidRDefault="0095199C" w:rsidP="0084611B">
            <w:pPr>
              <w:jc w:val="both"/>
              <w:rPr>
                <w:rFonts w:ascii="Times New Roman" w:hAnsi="Times New Roman" w:cs="Times New Roman"/>
                <w:lang w:val="en-US"/>
              </w:rPr>
            </w:pPr>
            <w:r w:rsidRPr="007303B7">
              <w:rPr>
                <w:rFonts w:ascii="Times New Roman" w:hAnsi="Times New Roman" w:cs="Times New Roman"/>
                <w:lang w:val="en-US"/>
              </w:rPr>
              <w:t>LT”M.Lomo</w:t>
            </w:r>
          </w:p>
          <w:p w:rsidR="0095199C" w:rsidRPr="007303B7" w:rsidRDefault="0095199C" w:rsidP="0084611B">
            <w:pPr>
              <w:jc w:val="both"/>
              <w:rPr>
                <w:rFonts w:ascii="Times New Roman" w:hAnsi="Times New Roman" w:cs="Times New Roman"/>
                <w:lang w:val="en-US"/>
              </w:rPr>
            </w:pPr>
            <w:r w:rsidRPr="007303B7">
              <w:rPr>
                <w:rFonts w:ascii="Times New Roman" w:hAnsi="Times New Roman" w:cs="Times New Roman"/>
                <w:lang w:val="en-US"/>
              </w:rPr>
              <w:t>nosov”</w:t>
            </w:r>
          </w:p>
          <w:p w:rsidR="0095199C" w:rsidRPr="007303B7" w:rsidRDefault="0095199C" w:rsidP="0084611B">
            <w:pPr>
              <w:jc w:val="both"/>
              <w:rPr>
                <w:rFonts w:ascii="Times New Roman" w:hAnsi="Times New Roman" w:cs="Times New Roman"/>
                <w:lang w:val="en-US"/>
              </w:rPr>
            </w:pPr>
            <w:r>
              <w:rPr>
                <w:rFonts w:ascii="Times New Roman" w:hAnsi="Times New Roman" w:cs="Times New Roman"/>
                <w:lang w:val="en-US"/>
              </w:rPr>
              <w:t>GM Logăn</w:t>
            </w:r>
            <w:r w:rsidRPr="007303B7">
              <w:rPr>
                <w:rFonts w:ascii="Times New Roman" w:hAnsi="Times New Roman" w:cs="Times New Roman"/>
                <w:lang w:val="en-US"/>
              </w:rPr>
              <w:t xml:space="preserve">ești </w:t>
            </w:r>
          </w:p>
        </w:tc>
        <w:tc>
          <w:tcPr>
            <w:tcW w:w="445" w:type="pct"/>
            <w:gridSpan w:val="2"/>
          </w:tcPr>
          <w:p w:rsidR="0095199C" w:rsidRPr="007303B7" w:rsidRDefault="0095199C" w:rsidP="0084611B">
            <w:pPr>
              <w:rPr>
                <w:rFonts w:ascii="Times New Roman" w:hAnsi="Times New Roman" w:cs="Times New Roman"/>
                <w:lang w:val="en-US"/>
              </w:rPr>
            </w:pPr>
            <w:r w:rsidRPr="007303B7">
              <w:rPr>
                <w:rFonts w:ascii="Times New Roman" w:hAnsi="Times New Roman" w:cs="Times New Roman"/>
                <w:lang w:val="en-US"/>
              </w:rPr>
              <w:t>A.Chetraru, specialist metodist</w:t>
            </w:r>
          </w:p>
        </w:tc>
        <w:tc>
          <w:tcPr>
            <w:tcW w:w="391" w:type="pct"/>
          </w:tcPr>
          <w:p w:rsidR="0095199C" w:rsidRPr="007303B7" w:rsidRDefault="0095199C" w:rsidP="0084611B">
            <w:pPr>
              <w:rPr>
                <w:rFonts w:ascii="Times New Roman" w:hAnsi="Times New Roman" w:cs="Times New Roman"/>
                <w:lang w:val="en-US"/>
              </w:rPr>
            </w:pPr>
            <w:r w:rsidRPr="007303B7">
              <w:rPr>
                <w:rFonts w:ascii="Times New Roman" w:hAnsi="Times New Roman" w:cs="Times New Roman"/>
                <w:lang w:val="en-US"/>
              </w:rPr>
              <w:t xml:space="preserve">Șefii reuniunilor metodice la disciplină </w:t>
            </w:r>
          </w:p>
        </w:tc>
        <w:tc>
          <w:tcPr>
            <w:tcW w:w="642" w:type="pct"/>
            <w:gridSpan w:val="2"/>
          </w:tcPr>
          <w:p w:rsidR="0095199C" w:rsidRPr="007303B7" w:rsidRDefault="0095199C" w:rsidP="0084611B">
            <w:pPr>
              <w:rPr>
                <w:rFonts w:ascii="Times New Roman" w:hAnsi="Times New Roman" w:cs="Times New Roman"/>
                <w:lang w:val="ro-RO"/>
              </w:rPr>
            </w:pPr>
            <w:r w:rsidRPr="007303B7">
              <w:rPr>
                <w:rFonts w:ascii="Times New Roman" w:hAnsi="Times New Roman" w:cs="Times New Roman"/>
                <w:lang w:val="ro-RO"/>
              </w:rPr>
              <w:t xml:space="preserve">Schimb de bune practici </w:t>
            </w:r>
          </w:p>
        </w:tc>
      </w:tr>
      <w:tr w:rsidR="0095199C" w:rsidRPr="007E5640" w:rsidTr="0084611B">
        <w:trPr>
          <w:trHeight w:val="160"/>
        </w:trPr>
        <w:tc>
          <w:tcPr>
            <w:tcW w:w="197" w:type="pct"/>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11</w:t>
            </w:r>
          </w:p>
        </w:tc>
        <w:tc>
          <w:tcPr>
            <w:tcW w:w="4803" w:type="pct"/>
            <w:gridSpan w:val="16"/>
          </w:tcPr>
          <w:p w:rsidR="0095199C" w:rsidRPr="008D6D26" w:rsidRDefault="0095199C" w:rsidP="0084611B">
            <w:pPr>
              <w:jc w:val="center"/>
              <w:rPr>
                <w:rFonts w:ascii="Arial Black" w:hAnsi="Arial Black" w:cs="Times New Roman"/>
                <w:b/>
                <w:lang w:val="en-US"/>
              </w:rPr>
            </w:pPr>
            <w:r w:rsidRPr="008D6D26">
              <w:rPr>
                <w:rFonts w:ascii="Arial Black" w:hAnsi="Arial Black" w:cs="Times New Roman"/>
                <w:b/>
                <w:lang w:val="en-US"/>
              </w:rPr>
              <w:t>Seminare metodico-practice(Educație plastică)</w:t>
            </w:r>
          </w:p>
        </w:tc>
      </w:tr>
      <w:tr w:rsidR="0095199C" w:rsidRPr="007E5640" w:rsidTr="0084611B">
        <w:trPr>
          <w:trHeight w:val="570"/>
        </w:trPr>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7303B7" w:rsidRDefault="0095199C" w:rsidP="0084611B">
            <w:pPr>
              <w:shd w:val="clear" w:color="auto" w:fill="FFFFFF"/>
              <w:textAlignment w:val="baseline"/>
              <w:rPr>
                <w:rFonts w:ascii="Times New Roman" w:hAnsi="Times New Roman" w:cs="Times New Roman"/>
                <w:lang w:val="en-US"/>
              </w:rPr>
            </w:pPr>
            <w:r w:rsidRPr="007303B7">
              <w:rPr>
                <w:rFonts w:ascii="Times New Roman" w:eastAsia="Times New Roman" w:hAnsi="Times New Roman" w:cs="Times New Roman"/>
                <w:color w:val="000000"/>
                <w:lang w:val="en-US" w:eastAsia="ru-RU"/>
              </w:rPr>
              <w:t xml:space="preserve">Dimensiuni ale educației plastice/vizuale. Repere curriculare, metodologice şi practice. </w:t>
            </w:r>
          </w:p>
        </w:tc>
        <w:tc>
          <w:tcPr>
            <w:tcW w:w="587" w:type="pct"/>
            <w:gridSpan w:val="4"/>
          </w:tcPr>
          <w:p w:rsidR="0095199C" w:rsidRPr="007303B7" w:rsidRDefault="0095199C" w:rsidP="0084611B">
            <w:pPr>
              <w:rPr>
                <w:rFonts w:ascii="Times New Roman" w:hAnsi="Times New Roman" w:cs="Times New Roman"/>
                <w:lang w:val="en-US"/>
              </w:rPr>
            </w:pPr>
            <w:r w:rsidRPr="007303B7">
              <w:rPr>
                <w:rFonts w:ascii="Times New Roman" w:hAnsi="Times New Roman" w:cs="Times New Roman"/>
                <w:lang w:val="en-US"/>
              </w:rPr>
              <w:t>Noiembrie, 2021</w:t>
            </w:r>
          </w:p>
          <w:p w:rsidR="0095199C" w:rsidRPr="007303B7" w:rsidRDefault="0095199C" w:rsidP="0084611B">
            <w:pPr>
              <w:rPr>
                <w:rFonts w:ascii="Times New Roman" w:hAnsi="Times New Roman" w:cs="Times New Roman"/>
                <w:lang w:val="en-US"/>
              </w:rPr>
            </w:pPr>
            <w:r w:rsidRPr="007303B7">
              <w:rPr>
                <w:rFonts w:ascii="Times New Roman" w:hAnsi="Times New Roman" w:cs="Times New Roman"/>
                <w:lang w:val="en-US"/>
              </w:rPr>
              <w:t xml:space="preserve">GM Logănești </w:t>
            </w:r>
          </w:p>
        </w:tc>
        <w:tc>
          <w:tcPr>
            <w:tcW w:w="445" w:type="pct"/>
            <w:gridSpan w:val="2"/>
          </w:tcPr>
          <w:p w:rsidR="0095199C" w:rsidRPr="007303B7" w:rsidRDefault="0095199C" w:rsidP="0084611B">
            <w:pPr>
              <w:rPr>
                <w:rFonts w:ascii="Times New Roman" w:hAnsi="Times New Roman" w:cs="Times New Roman"/>
                <w:lang w:val="en-US"/>
              </w:rPr>
            </w:pPr>
            <w:r w:rsidRPr="007303B7">
              <w:rPr>
                <w:rFonts w:ascii="Times New Roman" w:hAnsi="Times New Roman" w:cs="Times New Roman"/>
                <w:lang w:val="en-US"/>
              </w:rPr>
              <w:t xml:space="preserve">Scutaru Oxana, specialist principal </w:t>
            </w:r>
          </w:p>
        </w:tc>
        <w:tc>
          <w:tcPr>
            <w:tcW w:w="391" w:type="pct"/>
          </w:tcPr>
          <w:p w:rsidR="0095199C" w:rsidRPr="007303B7" w:rsidRDefault="0095199C" w:rsidP="0084611B">
            <w:pPr>
              <w:rPr>
                <w:rFonts w:ascii="Times New Roman" w:hAnsi="Times New Roman" w:cs="Times New Roman"/>
                <w:lang w:val="ro-RO"/>
              </w:rPr>
            </w:pPr>
            <w:r w:rsidRPr="007303B7">
              <w:rPr>
                <w:rFonts w:ascii="Times New Roman" w:hAnsi="Times New Roman" w:cs="Times New Roman"/>
                <w:lang w:val="en-US"/>
              </w:rPr>
              <w:t>Profesorii de edu</w:t>
            </w:r>
            <w:r w:rsidRPr="007303B7">
              <w:rPr>
                <w:rFonts w:ascii="Times New Roman" w:hAnsi="Times New Roman" w:cs="Times New Roman"/>
                <w:lang w:val="ro-RO"/>
              </w:rPr>
              <w:t>cație plastică</w:t>
            </w:r>
          </w:p>
        </w:tc>
        <w:tc>
          <w:tcPr>
            <w:tcW w:w="642" w:type="pct"/>
            <w:gridSpan w:val="2"/>
          </w:tcPr>
          <w:p w:rsidR="0095199C" w:rsidRPr="007303B7" w:rsidRDefault="0095199C" w:rsidP="0084611B">
            <w:pPr>
              <w:rPr>
                <w:rFonts w:ascii="Times New Roman" w:hAnsi="Times New Roman" w:cs="Times New Roman"/>
                <w:lang w:val="en-US"/>
              </w:rPr>
            </w:pPr>
            <w:r w:rsidRPr="007303B7">
              <w:rPr>
                <w:rFonts w:ascii="Times New Roman" w:hAnsi="Times New Roman" w:cs="Times New Roman"/>
                <w:lang w:val="en-US"/>
              </w:rPr>
              <w:t xml:space="preserve">Dimensiuni ale educației plastice /vizuale formate </w:t>
            </w:r>
          </w:p>
        </w:tc>
      </w:tr>
      <w:tr w:rsidR="0095199C" w:rsidRPr="007E5640" w:rsidTr="0084611B">
        <w:trPr>
          <w:trHeight w:val="1230"/>
        </w:trPr>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7303B7" w:rsidRDefault="0095199C" w:rsidP="0084611B">
            <w:pPr>
              <w:shd w:val="clear" w:color="auto" w:fill="FFFFFF"/>
              <w:textAlignment w:val="baseline"/>
              <w:rPr>
                <w:rFonts w:ascii="Times New Roman" w:eastAsia="Times New Roman" w:hAnsi="Times New Roman" w:cs="Times New Roman"/>
                <w:color w:val="0BD0D9"/>
                <w:lang w:val="en-US" w:eastAsia="ru-RU"/>
              </w:rPr>
            </w:pPr>
            <w:r w:rsidRPr="007303B7">
              <w:rPr>
                <w:rFonts w:ascii="Times New Roman" w:eastAsia="Times New Roman" w:hAnsi="Times New Roman" w:cs="Times New Roman"/>
                <w:color w:val="000000"/>
                <w:lang w:val="en-US" w:eastAsia="ru-RU"/>
              </w:rPr>
              <w:t>Conceptul de alfabetizare v</w:t>
            </w:r>
            <w:r>
              <w:rPr>
                <w:rFonts w:ascii="Times New Roman" w:eastAsia="Times New Roman" w:hAnsi="Times New Roman" w:cs="Times New Roman"/>
                <w:color w:val="000000"/>
                <w:lang w:val="en-US" w:eastAsia="ru-RU"/>
              </w:rPr>
              <w:t>izuală a elevilor prin gramatică</w:t>
            </w:r>
            <w:r w:rsidRPr="007303B7">
              <w:rPr>
                <w:rFonts w:ascii="Times New Roman" w:eastAsia="Times New Roman" w:hAnsi="Times New Roman" w:cs="Times New Roman"/>
                <w:color w:val="000000"/>
                <w:lang w:val="en-US" w:eastAsia="ru-RU"/>
              </w:rPr>
              <w:t> şi tehnicile artelor vizuale în condiţii predominant practice</w:t>
            </w:r>
          </w:p>
        </w:tc>
        <w:tc>
          <w:tcPr>
            <w:tcW w:w="587" w:type="pct"/>
            <w:gridSpan w:val="4"/>
          </w:tcPr>
          <w:p w:rsidR="0095199C" w:rsidRPr="007303B7" w:rsidRDefault="0095199C" w:rsidP="0084611B">
            <w:pPr>
              <w:rPr>
                <w:rFonts w:ascii="Times New Roman" w:hAnsi="Times New Roman" w:cs="Times New Roman"/>
                <w:lang w:val="en-US"/>
              </w:rPr>
            </w:pPr>
            <w:r w:rsidRPr="007303B7">
              <w:rPr>
                <w:rFonts w:ascii="Times New Roman" w:hAnsi="Times New Roman" w:cs="Times New Roman"/>
                <w:lang w:val="en-US"/>
              </w:rPr>
              <w:t>Februarie</w:t>
            </w:r>
            <w:r>
              <w:rPr>
                <w:rFonts w:ascii="Times New Roman" w:hAnsi="Times New Roman" w:cs="Times New Roman"/>
                <w:lang w:val="en-US"/>
              </w:rPr>
              <w:t>,</w:t>
            </w:r>
            <w:r w:rsidRPr="007303B7">
              <w:rPr>
                <w:rFonts w:ascii="Times New Roman" w:hAnsi="Times New Roman" w:cs="Times New Roman"/>
                <w:lang w:val="en-US"/>
              </w:rPr>
              <w:t>2022</w:t>
            </w:r>
          </w:p>
          <w:p w:rsidR="0095199C" w:rsidRPr="007303B7" w:rsidRDefault="0095199C" w:rsidP="0084611B">
            <w:pPr>
              <w:rPr>
                <w:rFonts w:ascii="Times New Roman" w:hAnsi="Times New Roman" w:cs="Times New Roman"/>
                <w:lang w:val="en-US"/>
              </w:rPr>
            </w:pPr>
            <w:r w:rsidRPr="007303B7">
              <w:rPr>
                <w:rFonts w:ascii="Times New Roman" w:hAnsi="Times New Roman" w:cs="Times New Roman"/>
                <w:lang w:val="en-US"/>
              </w:rPr>
              <w:t>LT”Universum” Sărata Galben</w:t>
            </w:r>
            <w:r>
              <w:rPr>
                <w:rFonts w:ascii="Times New Roman" w:hAnsi="Times New Roman" w:cs="Times New Roman"/>
                <w:lang w:val="en-US"/>
              </w:rPr>
              <w:t>ă</w:t>
            </w:r>
          </w:p>
        </w:tc>
        <w:tc>
          <w:tcPr>
            <w:tcW w:w="445" w:type="pct"/>
            <w:gridSpan w:val="2"/>
          </w:tcPr>
          <w:p w:rsidR="0095199C" w:rsidRPr="007303B7" w:rsidRDefault="0095199C" w:rsidP="0084611B">
            <w:pPr>
              <w:rPr>
                <w:rFonts w:ascii="Times New Roman" w:hAnsi="Times New Roman" w:cs="Times New Roman"/>
                <w:lang w:val="en-US"/>
              </w:rPr>
            </w:pPr>
            <w:r w:rsidRPr="007303B7">
              <w:rPr>
                <w:rFonts w:ascii="Times New Roman" w:hAnsi="Times New Roman" w:cs="Times New Roman"/>
                <w:lang w:val="en-US"/>
              </w:rPr>
              <w:t xml:space="preserve">Scutaru Oxana, specialist principal </w:t>
            </w:r>
          </w:p>
        </w:tc>
        <w:tc>
          <w:tcPr>
            <w:tcW w:w="391" w:type="pct"/>
          </w:tcPr>
          <w:p w:rsidR="0095199C" w:rsidRPr="007303B7" w:rsidRDefault="0095199C" w:rsidP="0084611B">
            <w:pPr>
              <w:rPr>
                <w:rFonts w:ascii="Times New Roman" w:hAnsi="Times New Roman" w:cs="Times New Roman"/>
                <w:lang w:val="en-US"/>
              </w:rPr>
            </w:pPr>
            <w:r w:rsidRPr="007303B7">
              <w:rPr>
                <w:rFonts w:ascii="Times New Roman" w:hAnsi="Times New Roman" w:cs="Times New Roman"/>
                <w:lang w:val="en-US"/>
              </w:rPr>
              <w:t>Profesorii de edu</w:t>
            </w:r>
            <w:r w:rsidRPr="007303B7">
              <w:rPr>
                <w:rFonts w:ascii="Times New Roman" w:hAnsi="Times New Roman" w:cs="Times New Roman"/>
                <w:lang w:val="ro-RO"/>
              </w:rPr>
              <w:t>cație plastică</w:t>
            </w:r>
          </w:p>
        </w:tc>
        <w:tc>
          <w:tcPr>
            <w:tcW w:w="642" w:type="pct"/>
            <w:gridSpan w:val="2"/>
          </w:tcPr>
          <w:p w:rsidR="0095199C" w:rsidRPr="007303B7" w:rsidRDefault="0095199C" w:rsidP="0084611B">
            <w:pPr>
              <w:rPr>
                <w:rFonts w:ascii="Times New Roman" w:hAnsi="Times New Roman" w:cs="Times New Roman"/>
                <w:lang w:val="en-US"/>
              </w:rPr>
            </w:pPr>
            <w:r w:rsidRPr="007303B7">
              <w:rPr>
                <w:rFonts w:ascii="Times New Roman" w:hAnsi="Times New Roman" w:cs="Times New Roman"/>
                <w:lang w:val="en-US"/>
              </w:rPr>
              <w:t xml:space="preserve">Competențe de alfabetizare vizuală formate </w:t>
            </w:r>
          </w:p>
        </w:tc>
      </w:tr>
      <w:tr w:rsidR="0095199C" w:rsidRPr="009C780E" w:rsidTr="0084611B">
        <w:trPr>
          <w:trHeight w:val="983"/>
        </w:trPr>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7303B7" w:rsidRDefault="0095199C" w:rsidP="0084611B">
            <w:pPr>
              <w:shd w:val="clear" w:color="auto" w:fill="FFFFFF"/>
              <w:textAlignment w:val="baseline"/>
              <w:rPr>
                <w:rFonts w:ascii="Times New Roman" w:eastAsia="Times New Roman" w:hAnsi="Times New Roman" w:cs="Times New Roman"/>
                <w:color w:val="333333"/>
                <w:lang w:val="en-US" w:eastAsia="ru-RU"/>
              </w:rPr>
            </w:pPr>
            <w:r w:rsidRPr="007303B7">
              <w:rPr>
                <w:rFonts w:ascii="Times New Roman" w:eastAsia="Times New Roman" w:hAnsi="Times New Roman" w:cs="Times New Roman"/>
                <w:b/>
                <w:color w:val="000000"/>
                <w:lang w:val="en-US" w:eastAsia="ru-RU"/>
              </w:rPr>
              <w:t>Vernisaj</w:t>
            </w:r>
            <w:r w:rsidRPr="007303B7">
              <w:rPr>
                <w:rFonts w:ascii="Times New Roman" w:eastAsia="Times New Roman" w:hAnsi="Times New Roman" w:cs="Times New Roman"/>
                <w:color w:val="000000"/>
                <w:lang w:val="en-US" w:eastAsia="ru-RU"/>
              </w:rPr>
              <w:t xml:space="preserve"> ”Lumea în viziunea copiilor” </w:t>
            </w:r>
          </w:p>
          <w:p w:rsidR="0095199C" w:rsidRPr="007303B7" w:rsidRDefault="0095199C" w:rsidP="0084611B">
            <w:pPr>
              <w:rPr>
                <w:rFonts w:ascii="Times New Roman" w:eastAsia="Times New Roman" w:hAnsi="Times New Roman" w:cs="Times New Roman"/>
                <w:color w:val="333333"/>
                <w:lang w:val="en-US" w:eastAsia="ru-RU"/>
              </w:rPr>
            </w:pPr>
          </w:p>
        </w:tc>
        <w:tc>
          <w:tcPr>
            <w:tcW w:w="587" w:type="pct"/>
            <w:gridSpan w:val="4"/>
          </w:tcPr>
          <w:p w:rsidR="0095199C" w:rsidRPr="007303B7" w:rsidRDefault="0095199C" w:rsidP="0084611B">
            <w:pPr>
              <w:rPr>
                <w:rFonts w:ascii="Times New Roman" w:hAnsi="Times New Roman" w:cs="Times New Roman"/>
                <w:lang w:val="en-US"/>
              </w:rPr>
            </w:pPr>
            <w:r w:rsidRPr="007303B7">
              <w:rPr>
                <w:rFonts w:ascii="Times New Roman" w:hAnsi="Times New Roman" w:cs="Times New Roman"/>
                <w:lang w:val="en-US"/>
              </w:rPr>
              <w:t>Martie, 2022</w:t>
            </w:r>
          </w:p>
        </w:tc>
        <w:tc>
          <w:tcPr>
            <w:tcW w:w="445" w:type="pct"/>
            <w:gridSpan w:val="2"/>
          </w:tcPr>
          <w:p w:rsidR="0095199C" w:rsidRPr="007303B7" w:rsidRDefault="0095199C" w:rsidP="0084611B">
            <w:pPr>
              <w:rPr>
                <w:rFonts w:ascii="Times New Roman" w:hAnsi="Times New Roman" w:cs="Times New Roman"/>
                <w:lang w:val="en-US"/>
              </w:rPr>
            </w:pPr>
            <w:r w:rsidRPr="007303B7">
              <w:rPr>
                <w:rFonts w:ascii="Times New Roman" w:hAnsi="Times New Roman" w:cs="Times New Roman"/>
                <w:lang w:val="en-US"/>
              </w:rPr>
              <w:t xml:space="preserve">Scutaru Oxana, specialist principal </w:t>
            </w:r>
          </w:p>
        </w:tc>
        <w:tc>
          <w:tcPr>
            <w:tcW w:w="391" w:type="pct"/>
          </w:tcPr>
          <w:p w:rsidR="0095199C" w:rsidRPr="007303B7" w:rsidRDefault="0095199C" w:rsidP="0084611B">
            <w:pPr>
              <w:rPr>
                <w:rFonts w:ascii="Times New Roman" w:hAnsi="Times New Roman" w:cs="Times New Roman"/>
                <w:lang w:val="en-US"/>
              </w:rPr>
            </w:pPr>
            <w:r w:rsidRPr="007303B7">
              <w:rPr>
                <w:rFonts w:ascii="Times New Roman" w:hAnsi="Times New Roman" w:cs="Times New Roman"/>
                <w:lang w:val="en-US"/>
              </w:rPr>
              <w:t>Profesorii de edu</w:t>
            </w:r>
            <w:r w:rsidRPr="007303B7">
              <w:rPr>
                <w:rFonts w:ascii="Times New Roman" w:hAnsi="Times New Roman" w:cs="Times New Roman"/>
                <w:lang w:val="ro-RO"/>
              </w:rPr>
              <w:t>cație plastică</w:t>
            </w:r>
          </w:p>
        </w:tc>
        <w:tc>
          <w:tcPr>
            <w:tcW w:w="642" w:type="pct"/>
            <w:gridSpan w:val="2"/>
          </w:tcPr>
          <w:p w:rsidR="0095199C" w:rsidRPr="007303B7" w:rsidRDefault="0095199C" w:rsidP="0084611B">
            <w:pPr>
              <w:rPr>
                <w:rFonts w:ascii="Times New Roman" w:hAnsi="Times New Roman" w:cs="Times New Roman"/>
                <w:lang w:val="en-US"/>
              </w:rPr>
            </w:pPr>
            <w:r w:rsidRPr="007303B7">
              <w:rPr>
                <w:rFonts w:ascii="Times New Roman" w:hAnsi="Times New Roman" w:cs="Times New Roman"/>
                <w:lang w:val="en-US"/>
              </w:rPr>
              <w:t>Schimb de experiență</w:t>
            </w:r>
          </w:p>
        </w:tc>
      </w:tr>
      <w:tr w:rsidR="0095199C" w:rsidRPr="009C780E" w:rsidTr="0084611B">
        <w:trPr>
          <w:trHeight w:val="160"/>
        </w:trPr>
        <w:tc>
          <w:tcPr>
            <w:tcW w:w="197" w:type="pct"/>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12</w:t>
            </w:r>
          </w:p>
        </w:tc>
        <w:tc>
          <w:tcPr>
            <w:tcW w:w="4803" w:type="pct"/>
            <w:gridSpan w:val="16"/>
          </w:tcPr>
          <w:p w:rsidR="0095199C" w:rsidRPr="008D6D26" w:rsidRDefault="0095199C" w:rsidP="0084611B">
            <w:pPr>
              <w:jc w:val="center"/>
              <w:rPr>
                <w:rFonts w:ascii="Arial Black" w:hAnsi="Arial Black" w:cs="Times New Roman"/>
                <w:b/>
                <w:lang w:val="en-US"/>
              </w:rPr>
            </w:pPr>
            <w:r w:rsidRPr="008D6D26">
              <w:rPr>
                <w:rFonts w:ascii="Arial Black" w:hAnsi="Arial Black" w:cs="Times New Roman"/>
                <w:b/>
                <w:lang w:val="en-US"/>
              </w:rPr>
              <w:t>Educație tehnologică</w:t>
            </w:r>
          </w:p>
        </w:tc>
      </w:tr>
      <w:tr w:rsidR="0095199C" w:rsidRPr="007E5640" w:rsidTr="0084611B">
        <w:trPr>
          <w:trHeight w:val="340"/>
        </w:trPr>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Corectitudinea implementării modalităților de evaluare a produsului în baza ECD la educația tehnologică</w:t>
            </w:r>
          </w:p>
        </w:tc>
        <w:tc>
          <w:tcPr>
            <w:tcW w:w="587" w:type="pct"/>
            <w:gridSpan w:val="4"/>
          </w:tcPr>
          <w:p w:rsidR="0095199C" w:rsidRPr="009B07A3" w:rsidRDefault="0095199C" w:rsidP="0084611B">
            <w:pPr>
              <w:rPr>
                <w:rFonts w:ascii="Times New Roman" w:hAnsi="Times New Roman" w:cs="Times New Roman"/>
                <w:sz w:val="24"/>
                <w:szCs w:val="24"/>
                <w:lang w:val="ro-RO"/>
              </w:rPr>
            </w:pPr>
            <w:r>
              <w:rPr>
                <w:rFonts w:ascii="Times New Roman" w:hAnsi="Times New Roman" w:cs="Times New Roman"/>
                <w:sz w:val="24"/>
                <w:szCs w:val="24"/>
                <w:lang w:val="ro-RO"/>
              </w:rPr>
              <w:t>N</w:t>
            </w:r>
            <w:r w:rsidRPr="009B07A3">
              <w:rPr>
                <w:rFonts w:ascii="Times New Roman" w:hAnsi="Times New Roman" w:cs="Times New Roman"/>
                <w:sz w:val="24"/>
                <w:szCs w:val="24"/>
                <w:lang w:val="ro-RO"/>
              </w:rPr>
              <w:t>oiembrie,</w:t>
            </w:r>
          </w:p>
          <w:p w:rsidR="0095199C" w:rsidRPr="009B07A3" w:rsidRDefault="0095199C" w:rsidP="0084611B">
            <w:pPr>
              <w:rPr>
                <w:rFonts w:ascii="Times New Roman" w:hAnsi="Times New Roman" w:cs="Times New Roman"/>
                <w:lang w:val="en-US"/>
              </w:rPr>
            </w:pPr>
            <w:r w:rsidRPr="009B07A3">
              <w:rPr>
                <w:rFonts w:ascii="Times New Roman" w:hAnsi="Times New Roman" w:cs="Times New Roman"/>
                <w:sz w:val="24"/>
                <w:szCs w:val="24"/>
                <w:lang w:val="ro-RO"/>
              </w:rPr>
              <w:t>2021</w:t>
            </w:r>
          </w:p>
        </w:tc>
        <w:tc>
          <w:tcPr>
            <w:tcW w:w="445" w:type="pct"/>
            <w:gridSpan w:val="2"/>
          </w:tcPr>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 xml:space="preserve">Zamurcă Grigore, specialist metodist </w:t>
            </w:r>
          </w:p>
        </w:tc>
        <w:tc>
          <w:tcPr>
            <w:tcW w:w="391" w:type="pct"/>
          </w:tcPr>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Profesorii de educație tehnologică</w:t>
            </w:r>
          </w:p>
        </w:tc>
        <w:tc>
          <w:tcPr>
            <w:tcW w:w="642" w:type="pct"/>
            <w:gridSpan w:val="2"/>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Respectarea metodologiei ECD</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Modele de evaluarea produselor </w:t>
            </w:r>
          </w:p>
        </w:tc>
      </w:tr>
      <w:tr w:rsidR="0095199C" w:rsidRPr="007E5640" w:rsidTr="0084611B">
        <w:trPr>
          <w:trHeight w:val="1281"/>
        </w:trPr>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Corectitudinea utilizării metodelor interactive de predare în cadrul orelor de educație tehnologică, Master- class la modulul ”Arta culinară și sănătatea”</w:t>
            </w:r>
          </w:p>
        </w:tc>
        <w:tc>
          <w:tcPr>
            <w:tcW w:w="587" w:type="pct"/>
            <w:gridSpan w:val="4"/>
          </w:tcPr>
          <w:p w:rsidR="0095199C" w:rsidRPr="009B07A3" w:rsidRDefault="0095199C" w:rsidP="0084611B">
            <w:pPr>
              <w:rPr>
                <w:rFonts w:ascii="Times New Roman" w:hAnsi="Times New Roman" w:cs="Times New Roman"/>
                <w:sz w:val="24"/>
                <w:szCs w:val="24"/>
                <w:lang w:val="en-US"/>
              </w:rPr>
            </w:pPr>
            <w:r w:rsidRPr="009B07A3">
              <w:rPr>
                <w:rFonts w:ascii="Times New Roman" w:hAnsi="Times New Roman" w:cs="Times New Roman"/>
                <w:sz w:val="24"/>
                <w:szCs w:val="24"/>
                <w:lang w:val="en-US"/>
              </w:rPr>
              <w:t>Martie, 2022</w:t>
            </w:r>
          </w:p>
        </w:tc>
        <w:tc>
          <w:tcPr>
            <w:tcW w:w="445" w:type="pct"/>
            <w:gridSpan w:val="2"/>
          </w:tcPr>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 xml:space="preserve">Zamurcă Grigore, specialist metodist </w:t>
            </w:r>
          </w:p>
        </w:tc>
        <w:tc>
          <w:tcPr>
            <w:tcW w:w="391" w:type="pct"/>
          </w:tcPr>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Profesorii de educație tehnologică</w:t>
            </w:r>
          </w:p>
        </w:tc>
        <w:tc>
          <w:tcPr>
            <w:tcW w:w="642" w:type="pct"/>
            <w:gridSpan w:val="2"/>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 xml:space="preserve">Modalități eficiente de predare interactivă în cadrul orelor de educație tehnologică </w:t>
            </w:r>
          </w:p>
          <w:p w:rsidR="0095199C" w:rsidRDefault="0095199C" w:rsidP="0084611B">
            <w:pPr>
              <w:rPr>
                <w:rFonts w:ascii="Times New Roman" w:hAnsi="Times New Roman" w:cs="Times New Roman"/>
                <w:lang w:val="en-US"/>
              </w:rPr>
            </w:pPr>
          </w:p>
          <w:p w:rsidR="0095199C" w:rsidRPr="009C780E" w:rsidRDefault="0095199C" w:rsidP="0084611B">
            <w:pPr>
              <w:rPr>
                <w:rFonts w:ascii="Times New Roman" w:hAnsi="Times New Roman" w:cs="Times New Roman"/>
                <w:lang w:val="en-US"/>
              </w:rPr>
            </w:pPr>
          </w:p>
        </w:tc>
      </w:tr>
      <w:tr w:rsidR="0095199C" w:rsidRPr="009C780E" w:rsidTr="0084611B">
        <w:trPr>
          <w:trHeight w:val="130"/>
        </w:trPr>
        <w:tc>
          <w:tcPr>
            <w:tcW w:w="197" w:type="pct"/>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lastRenderedPageBreak/>
              <w:t>13</w:t>
            </w:r>
          </w:p>
        </w:tc>
        <w:tc>
          <w:tcPr>
            <w:tcW w:w="4803" w:type="pct"/>
            <w:gridSpan w:val="16"/>
          </w:tcPr>
          <w:p w:rsidR="0095199C" w:rsidRPr="008D6D26" w:rsidRDefault="0095199C" w:rsidP="0084611B">
            <w:pPr>
              <w:jc w:val="center"/>
              <w:rPr>
                <w:rFonts w:ascii="Arial Black" w:hAnsi="Arial Black" w:cs="Times New Roman"/>
                <w:b/>
                <w:lang w:val="en-US"/>
              </w:rPr>
            </w:pPr>
            <w:r w:rsidRPr="008D6D26">
              <w:rPr>
                <w:rFonts w:ascii="Arial Black" w:hAnsi="Arial Black" w:cs="Times New Roman"/>
                <w:b/>
                <w:lang w:val="en-US"/>
              </w:rPr>
              <w:t>Educație muzicală</w:t>
            </w:r>
          </w:p>
        </w:tc>
      </w:tr>
      <w:tr w:rsidR="0095199C" w:rsidRPr="007E5640" w:rsidTr="0084611B">
        <w:trPr>
          <w:trHeight w:val="370"/>
        </w:trPr>
        <w:tc>
          <w:tcPr>
            <w:tcW w:w="197" w:type="pct"/>
            <w:vMerge/>
          </w:tcPr>
          <w:p w:rsidR="0095199C" w:rsidRPr="009C780E" w:rsidRDefault="0095199C" w:rsidP="0084611B">
            <w:pPr>
              <w:rPr>
                <w:rFonts w:ascii="Times New Roman" w:hAnsi="Times New Roman" w:cs="Times New Roman"/>
                <w:lang w:val="en-US"/>
              </w:rPr>
            </w:pPr>
          </w:p>
        </w:tc>
        <w:tc>
          <w:tcPr>
            <w:tcW w:w="966" w:type="pct"/>
            <w:gridSpan w:val="2"/>
            <w:tcBorders>
              <w:top w:val="single" w:sz="4" w:space="0" w:color="auto"/>
              <w:left w:val="single" w:sz="4" w:space="0" w:color="auto"/>
              <w:bottom w:val="single" w:sz="4" w:space="0" w:color="auto"/>
              <w:right w:val="single" w:sz="4" w:space="0" w:color="auto"/>
            </w:tcBorders>
          </w:tcPr>
          <w:p w:rsidR="0095199C" w:rsidRPr="009B07A3" w:rsidRDefault="0095199C" w:rsidP="0084611B">
            <w:pPr>
              <w:rPr>
                <w:rFonts w:ascii="Times New Roman" w:hAnsi="Times New Roman" w:cs="Times New Roman"/>
                <w:sz w:val="24"/>
                <w:szCs w:val="24"/>
                <w:lang w:val="ro-RO"/>
              </w:rPr>
            </w:pPr>
            <w:r w:rsidRPr="009B07A3">
              <w:rPr>
                <w:rFonts w:ascii="Times New Roman" w:hAnsi="Times New Roman" w:cs="Times New Roman"/>
                <w:sz w:val="24"/>
                <w:szCs w:val="24"/>
                <w:lang w:val="ro-RO"/>
              </w:rPr>
              <w:t>Configurarea activităților muzical- didactice la orele de educație muzicală</w:t>
            </w:r>
          </w:p>
        </w:tc>
        <w:tc>
          <w:tcPr>
            <w:tcW w:w="1044" w:type="pct"/>
            <w:gridSpan w:val="4"/>
            <w:tcBorders>
              <w:top w:val="single" w:sz="4" w:space="0" w:color="auto"/>
              <w:left w:val="single" w:sz="4" w:space="0" w:color="auto"/>
              <w:bottom w:val="single" w:sz="4" w:space="0" w:color="auto"/>
              <w:right w:val="single" w:sz="4" w:space="0" w:color="auto"/>
            </w:tcBorders>
          </w:tcPr>
          <w:p w:rsidR="0095199C" w:rsidRPr="009B07A3" w:rsidRDefault="0095199C" w:rsidP="0084611B">
            <w:pPr>
              <w:rPr>
                <w:rFonts w:ascii="Times New Roman" w:hAnsi="Times New Roman" w:cs="Times New Roman"/>
                <w:sz w:val="24"/>
                <w:szCs w:val="24"/>
                <w:lang w:val="ro-RO"/>
              </w:rPr>
            </w:pPr>
            <w:r>
              <w:rPr>
                <w:rFonts w:ascii="Times New Roman" w:hAnsi="Times New Roman" w:cs="Times New Roman"/>
                <w:sz w:val="24"/>
                <w:szCs w:val="24"/>
                <w:lang w:val="ro-RO"/>
              </w:rPr>
              <w:t>N</w:t>
            </w:r>
            <w:r w:rsidRPr="009B07A3">
              <w:rPr>
                <w:rFonts w:ascii="Times New Roman" w:hAnsi="Times New Roman" w:cs="Times New Roman"/>
                <w:sz w:val="24"/>
                <w:szCs w:val="24"/>
                <w:lang w:val="ro-RO"/>
              </w:rPr>
              <w:t>oiembrie,</w:t>
            </w:r>
          </w:p>
          <w:p w:rsidR="0095199C" w:rsidRPr="009B07A3" w:rsidRDefault="0095199C" w:rsidP="0084611B">
            <w:pPr>
              <w:rPr>
                <w:rFonts w:ascii="Times New Roman" w:hAnsi="Times New Roman" w:cs="Times New Roman"/>
                <w:sz w:val="24"/>
                <w:szCs w:val="24"/>
                <w:lang w:val="ro-RO"/>
              </w:rPr>
            </w:pPr>
            <w:r w:rsidRPr="009B07A3">
              <w:rPr>
                <w:rFonts w:ascii="Times New Roman" w:hAnsi="Times New Roman" w:cs="Times New Roman"/>
                <w:sz w:val="24"/>
                <w:szCs w:val="24"/>
                <w:lang w:val="ro-RO"/>
              </w:rPr>
              <w:t>2021</w:t>
            </w:r>
          </w:p>
        </w:tc>
        <w:tc>
          <w:tcPr>
            <w:tcW w:w="1034" w:type="pct"/>
            <w:gridSpan w:val="3"/>
          </w:tcPr>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Şerban Ala, specialist principal SPEM, DÎ</w:t>
            </w:r>
          </w:p>
        </w:tc>
        <w:tc>
          <w:tcPr>
            <w:tcW w:w="726" w:type="pct"/>
            <w:gridSpan w:val="4"/>
          </w:tcPr>
          <w:p w:rsidR="0095199C" w:rsidRPr="009B07A3" w:rsidRDefault="0095199C" w:rsidP="0084611B">
            <w:pPr>
              <w:rPr>
                <w:rFonts w:ascii="Times New Roman" w:hAnsi="Times New Roman" w:cs="Times New Roman"/>
                <w:sz w:val="24"/>
                <w:szCs w:val="24"/>
                <w:lang w:val="ro-RO"/>
              </w:rPr>
            </w:pPr>
            <w:r w:rsidRPr="009B07A3">
              <w:rPr>
                <w:rFonts w:ascii="Times New Roman" w:hAnsi="Times New Roman" w:cs="Times New Roman"/>
                <w:sz w:val="24"/>
                <w:szCs w:val="24"/>
                <w:lang w:val="ro-RO"/>
              </w:rPr>
              <w:t>Profesorii de educație muzicală</w:t>
            </w:r>
          </w:p>
          <w:p w:rsidR="0095199C" w:rsidRPr="009B07A3" w:rsidRDefault="0095199C" w:rsidP="0084611B">
            <w:pPr>
              <w:rPr>
                <w:rFonts w:ascii="Times New Roman" w:hAnsi="Times New Roman" w:cs="Times New Roman"/>
                <w:lang w:val="en-US"/>
              </w:rPr>
            </w:pPr>
          </w:p>
        </w:tc>
        <w:tc>
          <w:tcPr>
            <w:tcW w:w="1033"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Activități didactice la educația muzicală îmbunătățite </w:t>
            </w:r>
          </w:p>
        </w:tc>
      </w:tr>
      <w:tr w:rsidR="0095199C" w:rsidRPr="007E5640" w:rsidTr="0084611B">
        <w:trPr>
          <w:trHeight w:val="370"/>
        </w:trPr>
        <w:tc>
          <w:tcPr>
            <w:tcW w:w="197" w:type="pct"/>
            <w:vMerge/>
          </w:tcPr>
          <w:p w:rsidR="0095199C" w:rsidRPr="009C780E" w:rsidRDefault="0095199C" w:rsidP="0084611B">
            <w:pPr>
              <w:rPr>
                <w:rFonts w:ascii="Times New Roman" w:hAnsi="Times New Roman" w:cs="Times New Roman"/>
                <w:lang w:val="en-US"/>
              </w:rPr>
            </w:pPr>
          </w:p>
        </w:tc>
        <w:tc>
          <w:tcPr>
            <w:tcW w:w="966" w:type="pct"/>
            <w:gridSpan w:val="2"/>
            <w:tcBorders>
              <w:top w:val="single" w:sz="4" w:space="0" w:color="auto"/>
              <w:left w:val="single" w:sz="4" w:space="0" w:color="auto"/>
              <w:bottom w:val="single" w:sz="4" w:space="0" w:color="auto"/>
              <w:right w:val="single" w:sz="4" w:space="0" w:color="auto"/>
            </w:tcBorders>
          </w:tcPr>
          <w:p w:rsidR="0095199C" w:rsidRPr="009B07A3" w:rsidRDefault="0095199C" w:rsidP="0084611B">
            <w:pPr>
              <w:rPr>
                <w:rFonts w:ascii="Times New Roman" w:hAnsi="Times New Roman" w:cs="Times New Roman"/>
                <w:bCs/>
                <w:iCs/>
                <w:sz w:val="24"/>
                <w:szCs w:val="24"/>
                <w:lang w:val="ro-RO"/>
              </w:rPr>
            </w:pPr>
            <w:r w:rsidRPr="009B07A3">
              <w:rPr>
                <w:rFonts w:ascii="Times New Roman" w:hAnsi="Times New Roman" w:cs="Times New Roman"/>
                <w:bCs/>
                <w:iCs/>
                <w:sz w:val="24"/>
                <w:szCs w:val="24"/>
                <w:lang w:val="ro-RO"/>
              </w:rPr>
              <w:t>Diversificarea situațiilor de învățare la lecția de Educație muzicală prin tehnici creative</w:t>
            </w:r>
          </w:p>
        </w:tc>
        <w:tc>
          <w:tcPr>
            <w:tcW w:w="1044" w:type="pct"/>
            <w:gridSpan w:val="4"/>
            <w:tcBorders>
              <w:top w:val="single" w:sz="4" w:space="0" w:color="auto"/>
              <w:left w:val="single" w:sz="4" w:space="0" w:color="auto"/>
              <w:bottom w:val="single" w:sz="4" w:space="0" w:color="auto"/>
              <w:right w:val="single" w:sz="4" w:space="0" w:color="auto"/>
            </w:tcBorders>
          </w:tcPr>
          <w:p w:rsidR="0095199C" w:rsidRPr="009B07A3" w:rsidRDefault="0095199C" w:rsidP="0084611B">
            <w:pPr>
              <w:rPr>
                <w:rFonts w:ascii="Times New Roman" w:hAnsi="Times New Roman" w:cs="Times New Roman"/>
                <w:sz w:val="24"/>
                <w:szCs w:val="24"/>
                <w:lang w:val="ro-RO"/>
              </w:rPr>
            </w:pPr>
            <w:r>
              <w:rPr>
                <w:rFonts w:ascii="Times New Roman" w:hAnsi="Times New Roman" w:cs="Times New Roman"/>
                <w:sz w:val="24"/>
                <w:szCs w:val="24"/>
                <w:lang w:val="ro-RO"/>
              </w:rPr>
              <w:t>F</w:t>
            </w:r>
            <w:r w:rsidRPr="009B07A3">
              <w:rPr>
                <w:rFonts w:ascii="Times New Roman" w:hAnsi="Times New Roman" w:cs="Times New Roman"/>
                <w:sz w:val="24"/>
                <w:szCs w:val="24"/>
                <w:lang w:val="ro-RO"/>
              </w:rPr>
              <w:t>ebruarie, 2022</w:t>
            </w:r>
          </w:p>
        </w:tc>
        <w:tc>
          <w:tcPr>
            <w:tcW w:w="1034" w:type="pct"/>
            <w:gridSpan w:val="3"/>
          </w:tcPr>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Şerban Ala, specialist principal SPEM, DÎ</w:t>
            </w:r>
          </w:p>
        </w:tc>
        <w:tc>
          <w:tcPr>
            <w:tcW w:w="726" w:type="pct"/>
            <w:gridSpan w:val="4"/>
          </w:tcPr>
          <w:p w:rsidR="0095199C" w:rsidRPr="009B07A3" w:rsidRDefault="0095199C" w:rsidP="0084611B">
            <w:pPr>
              <w:rPr>
                <w:rFonts w:ascii="Times New Roman" w:hAnsi="Times New Roman" w:cs="Times New Roman"/>
                <w:sz w:val="24"/>
                <w:szCs w:val="24"/>
                <w:lang w:val="ro-RO"/>
              </w:rPr>
            </w:pPr>
            <w:r w:rsidRPr="009B07A3">
              <w:rPr>
                <w:rFonts w:ascii="Times New Roman" w:hAnsi="Times New Roman" w:cs="Times New Roman"/>
                <w:sz w:val="24"/>
                <w:szCs w:val="24"/>
                <w:lang w:val="ro-RO"/>
              </w:rPr>
              <w:t>Profesorii de educație muzicală</w:t>
            </w:r>
          </w:p>
          <w:p w:rsidR="0095199C" w:rsidRPr="009B07A3" w:rsidRDefault="0095199C" w:rsidP="0084611B">
            <w:pPr>
              <w:rPr>
                <w:rFonts w:ascii="Times New Roman" w:hAnsi="Times New Roman" w:cs="Times New Roman"/>
                <w:lang w:val="en-US"/>
              </w:rPr>
            </w:pPr>
          </w:p>
        </w:tc>
        <w:tc>
          <w:tcPr>
            <w:tcW w:w="1033"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Activități didactice la educația muzicală îmbunătățite</w:t>
            </w:r>
          </w:p>
        </w:tc>
      </w:tr>
      <w:tr w:rsidR="0095199C" w:rsidRPr="007E5640" w:rsidTr="0084611B">
        <w:trPr>
          <w:trHeight w:val="340"/>
        </w:trPr>
        <w:tc>
          <w:tcPr>
            <w:tcW w:w="197" w:type="pct"/>
            <w:vMerge/>
          </w:tcPr>
          <w:p w:rsidR="0095199C" w:rsidRPr="009C780E" w:rsidRDefault="0095199C" w:rsidP="0084611B">
            <w:pPr>
              <w:rPr>
                <w:rFonts w:ascii="Times New Roman" w:hAnsi="Times New Roman" w:cs="Times New Roman"/>
                <w:lang w:val="en-US"/>
              </w:rPr>
            </w:pPr>
          </w:p>
        </w:tc>
        <w:tc>
          <w:tcPr>
            <w:tcW w:w="966" w:type="pct"/>
            <w:gridSpan w:val="2"/>
            <w:tcBorders>
              <w:top w:val="single" w:sz="4" w:space="0" w:color="auto"/>
              <w:left w:val="single" w:sz="4" w:space="0" w:color="auto"/>
              <w:bottom w:val="single" w:sz="4" w:space="0" w:color="auto"/>
              <w:right w:val="single" w:sz="4" w:space="0" w:color="auto"/>
            </w:tcBorders>
          </w:tcPr>
          <w:p w:rsidR="0095199C" w:rsidRPr="009B07A3" w:rsidRDefault="0095199C" w:rsidP="0084611B">
            <w:pPr>
              <w:rPr>
                <w:rFonts w:ascii="Times New Roman" w:hAnsi="Times New Roman" w:cs="Times New Roman"/>
                <w:bCs/>
                <w:iCs/>
                <w:sz w:val="24"/>
                <w:szCs w:val="24"/>
                <w:lang w:val="ro-RO"/>
              </w:rPr>
            </w:pPr>
            <w:r w:rsidRPr="009B07A3">
              <w:rPr>
                <w:rFonts w:ascii="Times New Roman" w:hAnsi="Times New Roman" w:cs="Times New Roman"/>
                <w:bCs/>
                <w:iCs/>
                <w:sz w:val="24"/>
                <w:szCs w:val="24"/>
                <w:lang w:val="ro-RO"/>
              </w:rPr>
              <w:t>Explorarea relațiilor dint</w:t>
            </w:r>
            <w:r>
              <w:rPr>
                <w:rFonts w:ascii="Times New Roman" w:hAnsi="Times New Roman" w:cs="Times New Roman"/>
                <w:bCs/>
                <w:iCs/>
                <w:sz w:val="24"/>
                <w:szCs w:val="24"/>
                <w:lang w:val="ro-RO"/>
              </w:rPr>
              <w:t>r</w:t>
            </w:r>
            <w:r w:rsidRPr="009B07A3">
              <w:rPr>
                <w:rFonts w:ascii="Times New Roman" w:hAnsi="Times New Roman" w:cs="Times New Roman"/>
                <w:bCs/>
                <w:iCs/>
                <w:sz w:val="24"/>
                <w:szCs w:val="24"/>
                <w:lang w:val="ro-RO"/>
              </w:rPr>
              <w:t>e muzică și Eu</w:t>
            </w:r>
            <w:r>
              <w:rPr>
                <w:rFonts w:ascii="Times New Roman" w:hAnsi="Times New Roman" w:cs="Times New Roman"/>
                <w:bCs/>
                <w:iCs/>
                <w:sz w:val="24"/>
                <w:szCs w:val="24"/>
                <w:lang w:val="ro-RO"/>
              </w:rPr>
              <w:t>-</w:t>
            </w:r>
            <w:r w:rsidRPr="009B07A3">
              <w:rPr>
                <w:rFonts w:ascii="Times New Roman" w:hAnsi="Times New Roman" w:cs="Times New Roman"/>
                <w:bCs/>
                <w:iCs/>
                <w:sz w:val="24"/>
                <w:szCs w:val="24"/>
                <w:lang w:val="ro-RO"/>
              </w:rPr>
              <w:t>l personal în activitățile muzical-didactice</w:t>
            </w:r>
          </w:p>
        </w:tc>
        <w:tc>
          <w:tcPr>
            <w:tcW w:w="1044" w:type="pct"/>
            <w:gridSpan w:val="4"/>
            <w:tcBorders>
              <w:top w:val="single" w:sz="4" w:space="0" w:color="auto"/>
              <w:left w:val="single" w:sz="4" w:space="0" w:color="auto"/>
              <w:bottom w:val="single" w:sz="4" w:space="0" w:color="auto"/>
              <w:right w:val="single" w:sz="4" w:space="0" w:color="auto"/>
            </w:tcBorders>
          </w:tcPr>
          <w:p w:rsidR="0095199C" w:rsidRPr="009B07A3" w:rsidRDefault="0095199C" w:rsidP="0084611B">
            <w:pPr>
              <w:rPr>
                <w:rFonts w:ascii="Times New Roman" w:hAnsi="Times New Roman" w:cs="Times New Roman"/>
                <w:sz w:val="24"/>
                <w:szCs w:val="24"/>
                <w:lang w:val="ro-RO"/>
              </w:rPr>
            </w:pPr>
            <w:r>
              <w:rPr>
                <w:rFonts w:ascii="Times New Roman" w:hAnsi="Times New Roman" w:cs="Times New Roman"/>
                <w:sz w:val="24"/>
                <w:szCs w:val="24"/>
                <w:lang w:val="ro-RO"/>
              </w:rPr>
              <w:t>A</w:t>
            </w:r>
            <w:r w:rsidRPr="009B07A3">
              <w:rPr>
                <w:rFonts w:ascii="Times New Roman" w:hAnsi="Times New Roman" w:cs="Times New Roman"/>
                <w:sz w:val="24"/>
                <w:szCs w:val="24"/>
                <w:lang w:val="ro-RO"/>
              </w:rPr>
              <w:t>prilie,</w:t>
            </w:r>
          </w:p>
          <w:p w:rsidR="0095199C" w:rsidRPr="009B07A3" w:rsidRDefault="0095199C" w:rsidP="0084611B">
            <w:pPr>
              <w:rPr>
                <w:rFonts w:ascii="Times New Roman" w:hAnsi="Times New Roman" w:cs="Times New Roman"/>
                <w:sz w:val="24"/>
                <w:szCs w:val="24"/>
                <w:lang w:val="ro-RO"/>
              </w:rPr>
            </w:pPr>
            <w:r w:rsidRPr="009B07A3">
              <w:rPr>
                <w:rFonts w:ascii="Times New Roman" w:hAnsi="Times New Roman" w:cs="Times New Roman"/>
                <w:sz w:val="24"/>
                <w:szCs w:val="24"/>
                <w:lang w:val="ro-RO"/>
              </w:rPr>
              <w:t>2022</w:t>
            </w:r>
          </w:p>
        </w:tc>
        <w:tc>
          <w:tcPr>
            <w:tcW w:w="1034" w:type="pct"/>
            <w:gridSpan w:val="3"/>
          </w:tcPr>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Şerban Ala, specialist principal SPEM, DÎ</w:t>
            </w:r>
          </w:p>
        </w:tc>
        <w:tc>
          <w:tcPr>
            <w:tcW w:w="726" w:type="pct"/>
            <w:gridSpan w:val="4"/>
          </w:tcPr>
          <w:p w:rsidR="0095199C" w:rsidRPr="009B07A3" w:rsidRDefault="0095199C" w:rsidP="0084611B">
            <w:pPr>
              <w:rPr>
                <w:rFonts w:ascii="Times New Roman" w:hAnsi="Times New Roman" w:cs="Times New Roman"/>
                <w:sz w:val="24"/>
                <w:szCs w:val="24"/>
                <w:lang w:val="ro-RO"/>
              </w:rPr>
            </w:pPr>
            <w:r w:rsidRPr="009B07A3">
              <w:rPr>
                <w:rFonts w:ascii="Times New Roman" w:hAnsi="Times New Roman" w:cs="Times New Roman"/>
                <w:sz w:val="24"/>
                <w:szCs w:val="24"/>
                <w:lang w:val="ro-RO"/>
              </w:rPr>
              <w:t>Profesorii de educație muzicală</w:t>
            </w:r>
          </w:p>
          <w:p w:rsidR="0095199C" w:rsidRPr="009B07A3" w:rsidRDefault="0095199C" w:rsidP="0084611B">
            <w:pPr>
              <w:rPr>
                <w:rFonts w:ascii="Times New Roman" w:hAnsi="Times New Roman" w:cs="Times New Roman"/>
                <w:lang w:val="en-US"/>
              </w:rPr>
            </w:pPr>
          </w:p>
        </w:tc>
        <w:tc>
          <w:tcPr>
            <w:tcW w:w="1033"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Activități didactice la educația muzicală îmbunătățite</w:t>
            </w:r>
          </w:p>
        </w:tc>
      </w:tr>
      <w:tr w:rsidR="0095199C" w:rsidRPr="007E5640" w:rsidTr="0084611B">
        <w:trPr>
          <w:trHeight w:val="110"/>
        </w:trPr>
        <w:tc>
          <w:tcPr>
            <w:tcW w:w="197" w:type="pct"/>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14</w:t>
            </w:r>
          </w:p>
        </w:tc>
        <w:tc>
          <w:tcPr>
            <w:tcW w:w="4803" w:type="pct"/>
            <w:gridSpan w:val="16"/>
          </w:tcPr>
          <w:p w:rsidR="0095199C" w:rsidRPr="008D6D26" w:rsidRDefault="0095199C" w:rsidP="0084611B">
            <w:pPr>
              <w:jc w:val="center"/>
              <w:rPr>
                <w:rFonts w:ascii="Arial Black" w:hAnsi="Arial Black" w:cs="Times New Roman"/>
                <w:b/>
                <w:lang w:val="en-US"/>
              </w:rPr>
            </w:pPr>
            <w:r w:rsidRPr="008D6D26">
              <w:rPr>
                <w:rFonts w:ascii="Arial Black" w:hAnsi="Arial Black" w:cs="Times New Roman"/>
                <w:b/>
                <w:lang w:val="en-US"/>
              </w:rPr>
              <w:t>Activitatea metodico-didactică, bibliotecarii.  Seminare teoretico-practice</w:t>
            </w:r>
          </w:p>
        </w:tc>
      </w:tr>
      <w:tr w:rsidR="0095199C" w:rsidRPr="007E5640" w:rsidTr="0084611B">
        <w:trPr>
          <w:trHeight w:val="220"/>
        </w:trPr>
        <w:tc>
          <w:tcPr>
            <w:tcW w:w="197" w:type="pct"/>
            <w:vMerge/>
          </w:tcPr>
          <w:p w:rsidR="0095199C" w:rsidRPr="009C780E" w:rsidRDefault="0095199C" w:rsidP="0084611B">
            <w:pPr>
              <w:rPr>
                <w:rFonts w:ascii="Times New Roman" w:hAnsi="Times New Roman" w:cs="Times New Roman"/>
                <w:lang w:val="en-US"/>
              </w:rPr>
            </w:pPr>
          </w:p>
        </w:tc>
        <w:tc>
          <w:tcPr>
            <w:tcW w:w="868" w:type="pct"/>
          </w:tcPr>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„Criteriile aplicate la evaluarea bibliotecilor școlare”</w:t>
            </w:r>
          </w:p>
        </w:tc>
        <w:tc>
          <w:tcPr>
            <w:tcW w:w="1045" w:type="pct"/>
            <w:gridSpan w:val="4"/>
          </w:tcPr>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Octombrie, 2021</w:t>
            </w:r>
          </w:p>
        </w:tc>
        <w:tc>
          <w:tcPr>
            <w:tcW w:w="1050" w:type="pct"/>
            <w:gridSpan w:val="3"/>
          </w:tcPr>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Buiuc Vera, spec</w:t>
            </w:r>
            <w:r>
              <w:rPr>
                <w:rFonts w:ascii="Times New Roman" w:hAnsi="Times New Roman" w:cs="Times New Roman"/>
                <w:lang w:val="en-US"/>
              </w:rPr>
              <w:t xml:space="preserve">ialist principal, metodist </w:t>
            </w:r>
          </w:p>
        </w:tc>
        <w:tc>
          <w:tcPr>
            <w:tcW w:w="802" w:type="pct"/>
            <w:gridSpan w:val="4"/>
          </w:tcPr>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Bibliotecari</w:t>
            </w:r>
          </w:p>
        </w:tc>
        <w:tc>
          <w:tcPr>
            <w:tcW w:w="1038"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Activitea de evidență a literaturii de specialitate și artistică gestionată corect </w:t>
            </w:r>
          </w:p>
        </w:tc>
      </w:tr>
      <w:tr w:rsidR="0095199C" w:rsidRPr="007E5640" w:rsidTr="0084611B">
        <w:trPr>
          <w:trHeight w:val="340"/>
        </w:trPr>
        <w:tc>
          <w:tcPr>
            <w:tcW w:w="197" w:type="pct"/>
            <w:vMerge/>
          </w:tcPr>
          <w:p w:rsidR="0095199C" w:rsidRPr="009C780E" w:rsidRDefault="0095199C" w:rsidP="0084611B">
            <w:pPr>
              <w:rPr>
                <w:rFonts w:ascii="Times New Roman" w:hAnsi="Times New Roman" w:cs="Times New Roman"/>
                <w:lang w:val="en-US"/>
              </w:rPr>
            </w:pPr>
          </w:p>
        </w:tc>
        <w:tc>
          <w:tcPr>
            <w:tcW w:w="868" w:type="pct"/>
          </w:tcPr>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„Evidenţa şi gestionarea publicaţiilor” (bibliotecarii debutanți)</w:t>
            </w:r>
          </w:p>
          <w:p w:rsidR="0095199C" w:rsidRPr="009B07A3" w:rsidRDefault="0095199C" w:rsidP="0084611B">
            <w:pPr>
              <w:rPr>
                <w:rFonts w:ascii="Times New Roman" w:hAnsi="Times New Roman" w:cs="Times New Roman"/>
                <w:lang w:val="en-US"/>
              </w:rPr>
            </w:pPr>
          </w:p>
        </w:tc>
        <w:tc>
          <w:tcPr>
            <w:tcW w:w="1045" w:type="pct"/>
            <w:gridSpan w:val="4"/>
          </w:tcPr>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Noiembrie, 2021</w:t>
            </w:r>
          </w:p>
        </w:tc>
        <w:tc>
          <w:tcPr>
            <w:tcW w:w="1050" w:type="pct"/>
            <w:gridSpan w:val="3"/>
          </w:tcPr>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Buiuc Vera, speci</w:t>
            </w:r>
            <w:r>
              <w:rPr>
                <w:rFonts w:ascii="Times New Roman" w:hAnsi="Times New Roman" w:cs="Times New Roman"/>
                <w:lang w:val="en-US"/>
              </w:rPr>
              <w:t xml:space="preserve">alist principal, metodist </w:t>
            </w:r>
          </w:p>
        </w:tc>
        <w:tc>
          <w:tcPr>
            <w:tcW w:w="802" w:type="pct"/>
            <w:gridSpan w:val="4"/>
          </w:tcPr>
          <w:p w:rsidR="0095199C" w:rsidRPr="009B07A3" w:rsidRDefault="0095199C" w:rsidP="0084611B">
            <w:pPr>
              <w:rPr>
                <w:rFonts w:ascii="Times New Roman" w:hAnsi="Times New Roman" w:cs="Times New Roman"/>
              </w:rPr>
            </w:pPr>
            <w:r w:rsidRPr="009B07A3">
              <w:rPr>
                <w:rFonts w:ascii="Times New Roman" w:hAnsi="Times New Roman" w:cs="Times New Roman"/>
              </w:rPr>
              <w:t>Bibliotecari</w:t>
            </w:r>
          </w:p>
        </w:tc>
        <w:tc>
          <w:tcPr>
            <w:tcW w:w="1038"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Activitea de evidență a literaturii de specialitate și artistică gestionată corect</w:t>
            </w:r>
          </w:p>
        </w:tc>
      </w:tr>
      <w:tr w:rsidR="0095199C" w:rsidRPr="007E5640" w:rsidTr="0084611B">
        <w:trPr>
          <w:trHeight w:val="340"/>
        </w:trPr>
        <w:tc>
          <w:tcPr>
            <w:tcW w:w="197" w:type="pct"/>
            <w:vMerge/>
          </w:tcPr>
          <w:p w:rsidR="0095199C" w:rsidRPr="009C780E" w:rsidRDefault="0095199C" w:rsidP="0084611B">
            <w:pPr>
              <w:rPr>
                <w:rFonts w:ascii="Times New Roman" w:hAnsi="Times New Roman" w:cs="Times New Roman"/>
                <w:lang w:val="en-US"/>
              </w:rPr>
            </w:pPr>
          </w:p>
        </w:tc>
        <w:tc>
          <w:tcPr>
            <w:tcW w:w="868" w:type="pct"/>
          </w:tcPr>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Campania de promovare a lecturii „Trăiește bucuria de a citi”</w:t>
            </w:r>
          </w:p>
        </w:tc>
        <w:tc>
          <w:tcPr>
            <w:tcW w:w="1045" w:type="pct"/>
            <w:gridSpan w:val="4"/>
          </w:tcPr>
          <w:p w:rsidR="0095199C" w:rsidRDefault="0095199C" w:rsidP="0084611B">
            <w:pPr>
              <w:rPr>
                <w:rFonts w:ascii="Times New Roman" w:hAnsi="Times New Roman" w:cs="Times New Roman"/>
                <w:lang w:val="en-US"/>
              </w:rPr>
            </w:pPr>
            <w:r w:rsidRPr="009B07A3">
              <w:rPr>
                <w:rFonts w:ascii="Times New Roman" w:hAnsi="Times New Roman" w:cs="Times New Roman"/>
                <w:lang w:val="en-US"/>
              </w:rPr>
              <w:t>Octombrie</w:t>
            </w:r>
            <w:r>
              <w:rPr>
                <w:rFonts w:ascii="Times New Roman" w:hAnsi="Times New Roman" w:cs="Times New Roman"/>
                <w:lang w:val="en-US"/>
              </w:rPr>
              <w:t>, 2021 –</w:t>
            </w:r>
          </w:p>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Ianuarie, 2022</w:t>
            </w:r>
          </w:p>
        </w:tc>
        <w:tc>
          <w:tcPr>
            <w:tcW w:w="1050" w:type="pct"/>
            <w:gridSpan w:val="3"/>
          </w:tcPr>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Buiuc Vera, specialist principal</w:t>
            </w:r>
            <w:r>
              <w:rPr>
                <w:rFonts w:ascii="Times New Roman" w:hAnsi="Times New Roman" w:cs="Times New Roman"/>
                <w:lang w:val="en-US"/>
              </w:rPr>
              <w:t>,</w:t>
            </w:r>
            <w:r w:rsidRPr="009B07A3">
              <w:rPr>
                <w:rFonts w:ascii="Times New Roman" w:hAnsi="Times New Roman" w:cs="Times New Roman"/>
                <w:lang w:val="en-US"/>
              </w:rPr>
              <w:t xml:space="preserve"> meto</w:t>
            </w:r>
            <w:r>
              <w:rPr>
                <w:rFonts w:ascii="Times New Roman" w:hAnsi="Times New Roman" w:cs="Times New Roman"/>
                <w:lang w:val="en-US"/>
              </w:rPr>
              <w:t xml:space="preserve">dist </w:t>
            </w:r>
          </w:p>
        </w:tc>
        <w:tc>
          <w:tcPr>
            <w:tcW w:w="802" w:type="pct"/>
            <w:gridSpan w:val="4"/>
          </w:tcPr>
          <w:p w:rsidR="0095199C" w:rsidRPr="009B07A3" w:rsidRDefault="0095199C" w:rsidP="0084611B">
            <w:pPr>
              <w:rPr>
                <w:rFonts w:ascii="Times New Roman" w:hAnsi="Times New Roman" w:cs="Times New Roman"/>
              </w:rPr>
            </w:pPr>
            <w:r w:rsidRPr="009B07A3">
              <w:rPr>
                <w:rFonts w:ascii="Times New Roman" w:hAnsi="Times New Roman" w:cs="Times New Roman"/>
              </w:rPr>
              <w:t>Bibliotecari</w:t>
            </w:r>
          </w:p>
        </w:tc>
        <w:tc>
          <w:tcPr>
            <w:tcW w:w="1038"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Activitea de evidență a literaturii de specialitate și artistică gestionată corect</w:t>
            </w:r>
          </w:p>
        </w:tc>
      </w:tr>
      <w:tr w:rsidR="0095199C" w:rsidRPr="007E5640" w:rsidTr="0084611B">
        <w:trPr>
          <w:trHeight w:val="340"/>
        </w:trPr>
        <w:tc>
          <w:tcPr>
            <w:tcW w:w="197" w:type="pct"/>
            <w:vMerge/>
          </w:tcPr>
          <w:p w:rsidR="0095199C" w:rsidRPr="009C780E" w:rsidRDefault="0095199C" w:rsidP="0084611B">
            <w:pPr>
              <w:rPr>
                <w:rFonts w:ascii="Times New Roman" w:hAnsi="Times New Roman" w:cs="Times New Roman"/>
                <w:lang w:val="en-US"/>
              </w:rPr>
            </w:pPr>
          </w:p>
        </w:tc>
        <w:tc>
          <w:tcPr>
            <w:tcW w:w="868" w:type="pct"/>
          </w:tcPr>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„Valențele formative ale lecturii”</w:t>
            </w:r>
          </w:p>
        </w:tc>
        <w:tc>
          <w:tcPr>
            <w:tcW w:w="1045" w:type="pct"/>
            <w:gridSpan w:val="4"/>
          </w:tcPr>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Februarie, 2022</w:t>
            </w:r>
          </w:p>
        </w:tc>
        <w:tc>
          <w:tcPr>
            <w:tcW w:w="1050" w:type="pct"/>
            <w:gridSpan w:val="3"/>
          </w:tcPr>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Buiuc Vera, specialist principal</w:t>
            </w:r>
            <w:r>
              <w:rPr>
                <w:rFonts w:ascii="Times New Roman" w:hAnsi="Times New Roman" w:cs="Times New Roman"/>
                <w:lang w:val="en-US"/>
              </w:rPr>
              <w:t>,</w:t>
            </w:r>
            <w:r w:rsidRPr="009B07A3">
              <w:rPr>
                <w:rFonts w:ascii="Times New Roman" w:hAnsi="Times New Roman" w:cs="Times New Roman"/>
                <w:lang w:val="en-US"/>
              </w:rPr>
              <w:t xml:space="preserve"> </w:t>
            </w:r>
            <w:r>
              <w:rPr>
                <w:rFonts w:ascii="Times New Roman" w:hAnsi="Times New Roman" w:cs="Times New Roman"/>
                <w:lang w:val="en-US"/>
              </w:rPr>
              <w:t xml:space="preserve">metodist </w:t>
            </w:r>
          </w:p>
        </w:tc>
        <w:tc>
          <w:tcPr>
            <w:tcW w:w="802" w:type="pct"/>
            <w:gridSpan w:val="4"/>
          </w:tcPr>
          <w:p w:rsidR="0095199C" w:rsidRPr="009B07A3" w:rsidRDefault="0095199C" w:rsidP="0084611B">
            <w:pPr>
              <w:rPr>
                <w:rFonts w:ascii="Times New Roman" w:hAnsi="Times New Roman" w:cs="Times New Roman"/>
              </w:rPr>
            </w:pPr>
            <w:r w:rsidRPr="009B07A3">
              <w:rPr>
                <w:rFonts w:ascii="Times New Roman" w:hAnsi="Times New Roman" w:cs="Times New Roman"/>
              </w:rPr>
              <w:t>Bibliotecari</w:t>
            </w:r>
          </w:p>
        </w:tc>
        <w:tc>
          <w:tcPr>
            <w:tcW w:w="1038"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Activitea de evidență a literaturii de specialitate și artistică gestionată corect</w:t>
            </w:r>
          </w:p>
        </w:tc>
      </w:tr>
      <w:tr w:rsidR="0095199C" w:rsidRPr="009C780E" w:rsidTr="0084611B">
        <w:trPr>
          <w:trHeight w:val="90"/>
        </w:trPr>
        <w:tc>
          <w:tcPr>
            <w:tcW w:w="197" w:type="pct"/>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15</w:t>
            </w:r>
          </w:p>
        </w:tc>
        <w:tc>
          <w:tcPr>
            <w:tcW w:w="4803" w:type="pct"/>
            <w:gridSpan w:val="16"/>
          </w:tcPr>
          <w:p w:rsidR="0095199C" w:rsidRPr="00585606" w:rsidRDefault="008358C8" w:rsidP="0084611B">
            <w:pPr>
              <w:jc w:val="center"/>
              <w:rPr>
                <w:rFonts w:ascii="Arial Black" w:hAnsi="Arial Black" w:cs="Times New Roman"/>
                <w:b/>
                <w:lang w:val="en-US"/>
              </w:rPr>
            </w:pPr>
            <w:r w:rsidRPr="003A575E">
              <w:rPr>
                <w:noProof/>
                <w:lang w:eastAsia="ru-RU"/>
              </w:rPr>
              <w:drawing>
                <wp:anchor distT="0" distB="0" distL="114300" distR="114300" simplePos="0" relativeHeight="251728896" behindDoc="1" locked="0" layoutInCell="1" allowOverlap="1" wp14:anchorId="023BC046" wp14:editId="494BEC2F">
                  <wp:simplePos x="0" y="0"/>
                  <wp:positionH relativeFrom="column">
                    <wp:posOffset>-472440</wp:posOffset>
                  </wp:positionH>
                  <wp:positionV relativeFrom="paragraph">
                    <wp:posOffset>-3101975</wp:posOffset>
                  </wp:positionV>
                  <wp:extent cx="10790555" cy="6958841"/>
                  <wp:effectExtent l="38100" t="38100" r="48895" b="52070"/>
                  <wp:wrapNone/>
                  <wp:docPr id="50" name="Рисунок 50"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2619" cy="6960172"/>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95199C" w:rsidRPr="00585606">
              <w:rPr>
                <w:rFonts w:ascii="Arial Black" w:hAnsi="Arial Black" w:cs="Times New Roman"/>
                <w:b/>
                <w:lang w:val="en-US"/>
              </w:rPr>
              <w:t>Educația fizică</w:t>
            </w:r>
          </w:p>
        </w:tc>
      </w:tr>
      <w:tr w:rsidR="0095199C" w:rsidRPr="007E5640" w:rsidTr="0084611B">
        <w:trPr>
          <w:trHeight w:val="240"/>
        </w:trPr>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Aspecte metodologice și tehnologice ale evaluării criteriale prin descriptori specific</w:t>
            </w:r>
            <w:r>
              <w:rPr>
                <w:rFonts w:ascii="Times New Roman" w:hAnsi="Times New Roman" w:cs="Times New Roman"/>
                <w:lang w:val="en-US"/>
              </w:rPr>
              <w:t>i</w:t>
            </w:r>
            <w:r w:rsidRPr="009C780E">
              <w:rPr>
                <w:rFonts w:ascii="Times New Roman" w:hAnsi="Times New Roman" w:cs="Times New Roman"/>
                <w:lang w:val="en-US"/>
              </w:rPr>
              <w:t xml:space="preserve"> disciplinei </w:t>
            </w:r>
          </w:p>
          <w:p w:rsidR="0095199C" w:rsidRPr="009C780E" w:rsidRDefault="0095199C" w:rsidP="0084611B">
            <w:pPr>
              <w:rPr>
                <w:rFonts w:ascii="Times New Roman" w:hAnsi="Times New Roman" w:cs="Times New Roman"/>
                <w:lang w:val="en-US"/>
              </w:rPr>
            </w:pPr>
          </w:p>
        </w:tc>
        <w:tc>
          <w:tcPr>
            <w:tcW w:w="587" w:type="pct"/>
            <w:gridSpan w:val="4"/>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Noiembrie</w:t>
            </w:r>
            <w:r>
              <w:rPr>
                <w:rFonts w:ascii="Times New Roman" w:hAnsi="Times New Roman" w:cs="Times New Roman"/>
                <w:lang w:val="en-US"/>
              </w:rPr>
              <w:t>,</w:t>
            </w:r>
          </w:p>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2021</w:t>
            </w:r>
            <w:r w:rsidRPr="009C780E">
              <w:rPr>
                <w:rFonts w:ascii="Times New Roman" w:hAnsi="Times New Roman" w:cs="Times New Roman"/>
                <w:lang w:val="en-US"/>
              </w:rPr>
              <w:t xml:space="preserve"> </w:t>
            </w:r>
          </w:p>
        </w:tc>
        <w:tc>
          <w:tcPr>
            <w:tcW w:w="445" w:type="pct"/>
            <w:gridSpan w:val="2"/>
          </w:tcPr>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Vlas Angela</w:t>
            </w:r>
            <w:r w:rsidRPr="009C780E">
              <w:rPr>
                <w:rFonts w:ascii="Times New Roman" w:hAnsi="Times New Roman" w:cs="Times New Roman"/>
                <w:lang w:val="en-US"/>
              </w:rPr>
              <w:t xml:space="preserve">, specialist metodist </w:t>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Profesorii de educație fizică</w:t>
            </w:r>
          </w:p>
        </w:tc>
        <w:tc>
          <w:tcPr>
            <w:tcW w:w="642" w:type="pct"/>
            <w:gridSpan w:val="2"/>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 xml:space="preserve">Competențe de evaluare criterială prin descriptori formate </w:t>
            </w:r>
          </w:p>
          <w:p w:rsidR="0095199C" w:rsidRPr="009C780E" w:rsidRDefault="0095199C" w:rsidP="0084611B">
            <w:pPr>
              <w:rPr>
                <w:rFonts w:ascii="Times New Roman" w:hAnsi="Times New Roman" w:cs="Times New Roman"/>
                <w:lang w:val="en-US"/>
              </w:rPr>
            </w:pPr>
          </w:p>
        </w:tc>
      </w:tr>
      <w:tr w:rsidR="0095199C" w:rsidRPr="007E5640" w:rsidTr="0084611B">
        <w:trPr>
          <w:trHeight w:val="240"/>
        </w:trPr>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Activități de învățare și produse curriculare specifice disciplinei Educația fizică</w:t>
            </w:r>
          </w:p>
        </w:tc>
        <w:tc>
          <w:tcPr>
            <w:tcW w:w="587" w:type="pct"/>
            <w:gridSpan w:val="4"/>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Februarie</w:t>
            </w:r>
            <w:r>
              <w:rPr>
                <w:rFonts w:ascii="Times New Roman" w:hAnsi="Times New Roman" w:cs="Times New Roman"/>
                <w:lang w:val="en-US"/>
              </w:rPr>
              <w:t>,</w:t>
            </w:r>
          </w:p>
          <w:p w:rsidR="0095199C" w:rsidRPr="009C780E" w:rsidRDefault="0095199C" w:rsidP="0084611B">
            <w:pPr>
              <w:rPr>
                <w:rFonts w:ascii="Times New Roman" w:hAnsi="Times New Roman" w:cs="Times New Roman"/>
                <w:lang w:val="en-US"/>
              </w:rPr>
            </w:pPr>
            <w:r>
              <w:rPr>
                <w:rFonts w:ascii="Times New Roman" w:hAnsi="Times New Roman" w:cs="Times New Roman"/>
                <w:lang w:val="en-US"/>
              </w:rPr>
              <w:t>2021</w:t>
            </w:r>
            <w:r w:rsidRPr="009C780E">
              <w:rPr>
                <w:rFonts w:ascii="Times New Roman" w:hAnsi="Times New Roman" w:cs="Times New Roman"/>
                <w:lang w:val="en-US"/>
              </w:rPr>
              <w:t xml:space="preserve"> </w:t>
            </w: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Vlas Angel</w:t>
            </w:r>
            <w:r>
              <w:rPr>
                <w:rFonts w:ascii="Times New Roman" w:hAnsi="Times New Roman" w:cs="Times New Roman"/>
                <w:lang w:val="en-US"/>
              </w:rPr>
              <w:t>a</w:t>
            </w:r>
            <w:r w:rsidRPr="009C780E">
              <w:rPr>
                <w:rFonts w:ascii="Times New Roman" w:hAnsi="Times New Roman" w:cs="Times New Roman"/>
                <w:lang w:val="en-US"/>
              </w:rPr>
              <w:t>, specialist metodist</w:t>
            </w:r>
          </w:p>
        </w:tc>
        <w:tc>
          <w:tcPr>
            <w:tcW w:w="391"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Profesorii de educație fizică</w:t>
            </w:r>
          </w:p>
        </w:tc>
        <w:tc>
          <w:tcPr>
            <w:tcW w:w="642" w:type="pct"/>
            <w:gridSpan w:val="2"/>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 xml:space="preserve">Cadre didactice formate la aspectul elaborării și evaluării produselor curriculare </w:t>
            </w:r>
          </w:p>
          <w:p w:rsidR="0095199C" w:rsidRPr="009C780E" w:rsidRDefault="0095199C" w:rsidP="0084611B">
            <w:pPr>
              <w:rPr>
                <w:rFonts w:ascii="Times New Roman" w:hAnsi="Times New Roman" w:cs="Times New Roman"/>
                <w:lang w:val="en-US"/>
              </w:rPr>
            </w:pPr>
          </w:p>
        </w:tc>
      </w:tr>
      <w:tr w:rsidR="0095199C" w:rsidRPr="009C780E" w:rsidTr="0084611B">
        <w:trPr>
          <w:trHeight w:val="240"/>
        </w:trPr>
        <w:tc>
          <w:tcPr>
            <w:tcW w:w="197" w:type="pct"/>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16</w:t>
            </w:r>
          </w:p>
        </w:tc>
        <w:tc>
          <w:tcPr>
            <w:tcW w:w="4803" w:type="pct"/>
            <w:gridSpan w:val="16"/>
          </w:tcPr>
          <w:p w:rsidR="0095199C" w:rsidRPr="00585606" w:rsidRDefault="0095199C" w:rsidP="0084611B">
            <w:pPr>
              <w:jc w:val="center"/>
              <w:rPr>
                <w:rFonts w:ascii="Arial Black" w:hAnsi="Arial Black" w:cs="Times New Roman"/>
                <w:b/>
                <w:lang w:val="en-US"/>
              </w:rPr>
            </w:pPr>
            <w:r w:rsidRPr="00585606">
              <w:rPr>
                <w:rFonts w:ascii="Arial Black" w:hAnsi="Arial Black" w:cs="Times New Roman"/>
                <w:b/>
                <w:lang w:val="en-US"/>
              </w:rPr>
              <w:t>Informatica</w:t>
            </w:r>
          </w:p>
        </w:tc>
      </w:tr>
      <w:tr w:rsidR="0095199C" w:rsidRPr="009C780E" w:rsidTr="0084611B">
        <w:trPr>
          <w:trHeight w:val="240"/>
        </w:trPr>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Noi platforme educaționale în predarea informaticii</w:t>
            </w:r>
          </w:p>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w:t>
            </w:r>
            <w:r w:rsidRPr="009B07A3">
              <w:rPr>
                <w:rFonts w:ascii="Times New Roman" w:hAnsi="Times New Roman" w:cs="Times New Roman"/>
                <w:lang w:val="en-US"/>
              </w:rPr>
              <w:tab/>
              <w:t>Aplicația Photo Editor (editarea filmulețelor)</w:t>
            </w:r>
          </w:p>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w:t>
            </w:r>
            <w:r w:rsidRPr="009B07A3">
              <w:rPr>
                <w:rFonts w:ascii="Times New Roman" w:hAnsi="Times New Roman" w:cs="Times New Roman"/>
                <w:lang w:val="en-US"/>
              </w:rPr>
              <w:tab/>
              <w:t xml:space="preserve">Aplicația Microsoft </w:t>
            </w:r>
            <w:r>
              <w:rPr>
                <w:rFonts w:ascii="Times New Roman" w:hAnsi="Times New Roman" w:cs="Times New Roman"/>
                <w:lang w:val="en-US"/>
              </w:rPr>
              <w:t>O</w:t>
            </w:r>
            <w:r w:rsidRPr="009B07A3">
              <w:rPr>
                <w:rFonts w:ascii="Times New Roman" w:hAnsi="Times New Roman" w:cs="Times New Roman"/>
                <w:lang w:val="en-US"/>
              </w:rPr>
              <w:t>ffice picture manager (editarea fotografiilor)</w:t>
            </w:r>
          </w:p>
        </w:tc>
        <w:tc>
          <w:tcPr>
            <w:tcW w:w="587" w:type="pct"/>
            <w:gridSpan w:val="4"/>
          </w:tcPr>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Noiembrie, 2021</w:t>
            </w:r>
          </w:p>
        </w:tc>
        <w:tc>
          <w:tcPr>
            <w:tcW w:w="445" w:type="pct"/>
            <w:gridSpan w:val="2"/>
          </w:tcPr>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Budurin Irina,sp</w:t>
            </w:r>
            <w:r>
              <w:rPr>
                <w:rFonts w:ascii="Times New Roman" w:hAnsi="Times New Roman" w:cs="Times New Roman"/>
                <w:lang w:val="en-US"/>
              </w:rPr>
              <w:t xml:space="preserve">ecialist </w:t>
            </w:r>
            <w:r w:rsidRPr="009B07A3">
              <w:rPr>
                <w:rFonts w:ascii="Times New Roman" w:hAnsi="Times New Roman" w:cs="Times New Roman"/>
                <w:lang w:val="en-US"/>
              </w:rPr>
              <w:t>metodist DÎ</w:t>
            </w:r>
          </w:p>
        </w:tc>
        <w:tc>
          <w:tcPr>
            <w:tcW w:w="391" w:type="pct"/>
          </w:tcPr>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Profesorii de informatică</w:t>
            </w:r>
          </w:p>
        </w:tc>
        <w:tc>
          <w:tcPr>
            <w:tcW w:w="642" w:type="pct"/>
            <w:gridSpan w:val="2"/>
          </w:tcPr>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 xml:space="preserve">Competențe digitale îmbunătățite </w:t>
            </w:r>
          </w:p>
        </w:tc>
      </w:tr>
      <w:tr w:rsidR="0095199C" w:rsidRPr="009C780E" w:rsidTr="0084611B">
        <w:trPr>
          <w:trHeight w:val="240"/>
        </w:trPr>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Activităţi practice cu tinerii specialişti</w:t>
            </w:r>
            <w:r>
              <w:rPr>
                <w:rFonts w:ascii="Times New Roman" w:hAnsi="Times New Roman" w:cs="Times New Roman"/>
                <w:lang w:val="en-US"/>
              </w:rPr>
              <w:t>:</w:t>
            </w:r>
          </w:p>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w:t>
            </w:r>
            <w:r w:rsidRPr="009B07A3">
              <w:rPr>
                <w:rFonts w:ascii="Times New Roman" w:hAnsi="Times New Roman" w:cs="Times New Roman"/>
                <w:lang w:val="en-US"/>
              </w:rPr>
              <w:tab/>
              <w:t>Utilizarea intrumentelor GSuite</w:t>
            </w:r>
          </w:p>
        </w:tc>
        <w:tc>
          <w:tcPr>
            <w:tcW w:w="587" w:type="pct"/>
            <w:gridSpan w:val="4"/>
          </w:tcPr>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Martie, 2021</w:t>
            </w:r>
          </w:p>
        </w:tc>
        <w:tc>
          <w:tcPr>
            <w:tcW w:w="445" w:type="pct"/>
            <w:gridSpan w:val="2"/>
          </w:tcPr>
          <w:p w:rsidR="0095199C" w:rsidRDefault="0095199C" w:rsidP="0084611B">
            <w:pPr>
              <w:rPr>
                <w:rFonts w:ascii="Times New Roman" w:hAnsi="Times New Roman" w:cs="Times New Roman"/>
                <w:lang w:val="en-US"/>
              </w:rPr>
            </w:pPr>
            <w:r w:rsidRPr="009B07A3">
              <w:rPr>
                <w:rFonts w:ascii="Times New Roman" w:hAnsi="Times New Roman" w:cs="Times New Roman"/>
                <w:lang w:val="en-US"/>
              </w:rPr>
              <w:t>Budurin Irina,sp</w:t>
            </w:r>
            <w:r>
              <w:rPr>
                <w:rFonts w:ascii="Times New Roman" w:hAnsi="Times New Roman" w:cs="Times New Roman"/>
                <w:lang w:val="en-US"/>
              </w:rPr>
              <w:t xml:space="preserve">ecialist </w:t>
            </w:r>
            <w:r w:rsidRPr="009B07A3">
              <w:rPr>
                <w:rFonts w:ascii="Times New Roman" w:hAnsi="Times New Roman" w:cs="Times New Roman"/>
                <w:lang w:val="en-US"/>
              </w:rPr>
              <w:t>metodist DÎ</w:t>
            </w:r>
          </w:p>
          <w:p w:rsidR="008358C8" w:rsidRDefault="008358C8" w:rsidP="0084611B">
            <w:pPr>
              <w:rPr>
                <w:rFonts w:ascii="Times New Roman" w:hAnsi="Times New Roman" w:cs="Times New Roman"/>
                <w:lang w:val="en-US"/>
              </w:rPr>
            </w:pPr>
          </w:p>
          <w:p w:rsidR="008358C8" w:rsidRPr="009B07A3" w:rsidRDefault="008358C8" w:rsidP="0084611B">
            <w:pPr>
              <w:rPr>
                <w:rFonts w:ascii="Times New Roman" w:hAnsi="Times New Roman" w:cs="Times New Roman"/>
                <w:lang w:val="en-US"/>
              </w:rPr>
            </w:pPr>
          </w:p>
        </w:tc>
        <w:tc>
          <w:tcPr>
            <w:tcW w:w="391" w:type="pct"/>
          </w:tcPr>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Profesorii de informatică</w:t>
            </w:r>
          </w:p>
        </w:tc>
        <w:tc>
          <w:tcPr>
            <w:tcW w:w="642" w:type="pct"/>
            <w:gridSpan w:val="2"/>
          </w:tcPr>
          <w:p w:rsidR="0095199C" w:rsidRPr="009B07A3" w:rsidRDefault="0095199C" w:rsidP="0084611B">
            <w:pPr>
              <w:rPr>
                <w:rFonts w:ascii="Times New Roman" w:hAnsi="Times New Roman" w:cs="Times New Roman"/>
                <w:lang w:val="en-US"/>
              </w:rPr>
            </w:pPr>
            <w:r w:rsidRPr="009B07A3">
              <w:rPr>
                <w:rFonts w:ascii="Times New Roman" w:hAnsi="Times New Roman" w:cs="Times New Roman"/>
                <w:lang w:val="en-US"/>
              </w:rPr>
              <w:t>Competențe digitale îmbunătățite</w:t>
            </w:r>
          </w:p>
        </w:tc>
      </w:tr>
      <w:tr w:rsidR="0095199C" w:rsidRPr="007E5640" w:rsidTr="0084611B">
        <w:trPr>
          <w:trHeight w:val="340"/>
        </w:trPr>
        <w:tc>
          <w:tcPr>
            <w:tcW w:w="5000" w:type="pct"/>
            <w:gridSpan w:val="17"/>
          </w:tcPr>
          <w:p w:rsidR="0095199C" w:rsidRDefault="0095199C" w:rsidP="0084611B">
            <w:pPr>
              <w:rPr>
                <w:rFonts w:ascii="Times New Roman" w:hAnsi="Times New Roman" w:cs="Times New Roman"/>
                <w:b/>
                <w:i/>
                <w:sz w:val="24"/>
                <w:szCs w:val="24"/>
                <w:lang w:val="en-US"/>
              </w:rPr>
            </w:pPr>
            <w:r w:rsidRPr="009C780E">
              <w:rPr>
                <w:rFonts w:ascii="Times New Roman" w:hAnsi="Times New Roman" w:cs="Times New Roman"/>
                <w:b/>
                <w:i/>
                <w:sz w:val="24"/>
                <w:szCs w:val="24"/>
                <w:u w:val="single"/>
                <w:lang w:val="en-US"/>
              </w:rPr>
              <w:t>Obiectiv specific nr.9</w:t>
            </w:r>
            <w:r w:rsidRPr="009C780E">
              <w:rPr>
                <w:rFonts w:ascii="Times New Roman" w:hAnsi="Times New Roman" w:cs="Times New Roman"/>
                <w:b/>
                <w:i/>
                <w:sz w:val="24"/>
                <w:szCs w:val="24"/>
                <w:lang w:val="en-US"/>
              </w:rPr>
              <w:t>: Promovarea managementului participativ prin intermediul Consiliului metodic raional</w:t>
            </w:r>
          </w:p>
          <w:p w:rsidR="0095199C" w:rsidRPr="009C780E" w:rsidRDefault="0095199C" w:rsidP="0084611B">
            <w:pPr>
              <w:rPr>
                <w:rFonts w:ascii="Times New Roman" w:hAnsi="Times New Roman" w:cs="Times New Roman"/>
                <w:lang w:val="en-US"/>
              </w:rPr>
            </w:pPr>
          </w:p>
        </w:tc>
      </w:tr>
      <w:tr w:rsidR="0095199C" w:rsidRPr="007E5640" w:rsidTr="0084611B">
        <w:trPr>
          <w:trHeight w:val="340"/>
        </w:trPr>
        <w:tc>
          <w:tcPr>
            <w:tcW w:w="197" w:type="pct"/>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1</w:t>
            </w: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Cu privire la Planul de activitate a Secției Management al Curriculum-ului și Formare Profesională Continuă, anul de studii 2021-2022</w:t>
            </w:r>
          </w:p>
        </w:tc>
        <w:tc>
          <w:tcPr>
            <w:tcW w:w="587" w:type="pct"/>
            <w:gridSpan w:val="4"/>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Octombrie</w:t>
            </w:r>
            <w:r>
              <w:rPr>
                <w:rFonts w:ascii="Times New Roman" w:hAnsi="Times New Roman" w:cs="Times New Roman"/>
                <w:lang w:val="en-US"/>
              </w:rPr>
              <w:t>,</w:t>
            </w:r>
            <w:r w:rsidRPr="009C780E">
              <w:rPr>
                <w:rFonts w:ascii="Times New Roman" w:hAnsi="Times New Roman" w:cs="Times New Roman"/>
                <w:lang w:val="en-US"/>
              </w:rPr>
              <w:t xml:space="preserve"> 2021</w:t>
            </w:r>
          </w:p>
        </w:tc>
        <w:tc>
          <w:tcPr>
            <w:tcW w:w="445" w:type="pct"/>
            <w:gridSpan w:val="2"/>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Cojocaru Inga, șefa SMCFP DÎ;</w:t>
            </w:r>
          </w:p>
          <w:p w:rsidR="0095199C" w:rsidRPr="009C780E" w:rsidRDefault="0095199C" w:rsidP="0084611B">
            <w:pPr>
              <w:rPr>
                <w:rFonts w:ascii="Times New Roman" w:hAnsi="Times New Roman" w:cs="Times New Roman"/>
                <w:lang w:val="en-US"/>
              </w:rPr>
            </w:pPr>
          </w:p>
        </w:tc>
        <w:tc>
          <w:tcPr>
            <w:tcW w:w="1033" w:type="pct"/>
            <w:gridSpan w:val="3"/>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Precizări referitoare la activitatea programată cu partenerii educaționali implicați</w:t>
            </w:r>
          </w:p>
        </w:tc>
      </w:tr>
      <w:tr w:rsidR="0095199C" w:rsidRPr="007E5640" w:rsidTr="0084611B">
        <w:trPr>
          <w:trHeight w:val="340"/>
        </w:trPr>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Cu privire la organizarea și desfășurarea întrunirilor metodice raionale și a formărilor cadrelor didactice în domeniul dezvoltării competenței digitale</w:t>
            </w:r>
          </w:p>
        </w:tc>
        <w:tc>
          <w:tcPr>
            <w:tcW w:w="587" w:type="pct"/>
            <w:gridSpan w:val="4"/>
            <w:vMerge/>
          </w:tcPr>
          <w:p w:rsidR="0095199C" w:rsidRPr="009C780E" w:rsidRDefault="0095199C" w:rsidP="0084611B">
            <w:pPr>
              <w:rPr>
                <w:rFonts w:ascii="Times New Roman" w:hAnsi="Times New Roman" w:cs="Times New Roman"/>
                <w:lang w:val="en-US"/>
              </w:rPr>
            </w:pPr>
          </w:p>
        </w:tc>
        <w:tc>
          <w:tcPr>
            <w:tcW w:w="445" w:type="pct"/>
            <w:gridSpan w:val="2"/>
            <w:vMerge/>
          </w:tcPr>
          <w:p w:rsidR="0095199C" w:rsidRPr="009C780E" w:rsidRDefault="0095199C" w:rsidP="0084611B">
            <w:pPr>
              <w:rPr>
                <w:rFonts w:ascii="Times New Roman" w:hAnsi="Times New Roman" w:cs="Times New Roman"/>
                <w:lang w:val="en-US"/>
              </w:rPr>
            </w:pPr>
          </w:p>
        </w:tc>
        <w:tc>
          <w:tcPr>
            <w:tcW w:w="1033" w:type="pct"/>
            <w:gridSpan w:val="3"/>
            <w:vMerge/>
          </w:tcPr>
          <w:p w:rsidR="0095199C" w:rsidRPr="009C780E" w:rsidRDefault="0095199C" w:rsidP="0084611B">
            <w:pPr>
              <w:rPr>
                <w:rFonts w:ascii="Times New Roman" w:hAnsi="Times New Roman" w:cs="Times New Roman"/>
                <w:lang w:val="en-US"/>
              </w:rPr>
            </w:pPr>
          </w:p>
        </w:tc>
      </w:tr>
      <w:tr w:rsidR="0095199C" w:rsidRPr="007E5640" w:rsidTr="0084611B">
        <w:trPr>
          <w:trHeight w:val="340"/>
        </w:trPr>
        <w:tc>
          <w:tcPr>
            <w:tcW w:w="197" w:type="pct"/>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2</w:t>
            </w:r>
          </w:p>
        </w:tc>
        <w:tc>
          <w:tcPr>
            <w:tcW w:w="2738" w:type="pct"/>
            <w:gridSpan w:val="7"/>
          </w:tcPr>
          <w:p w:rsidR="0095199C" w:rsidRPr="009C780E" w:rsidRDefault="002214F1" w:rsidP="0084611B">
            <w:pPr>
              <w:rPr>
                <w:rFonts w:ascii="Times New Roman" w:hAnsi="Times New Roman" w:cs="Times New Roman"/>
                <w:lang w:val="en-US"/>
              </w:rPr>
            </w:pPr>
            <w:r w:rsidRPr="003A575E">
              <w:rPr>
                <w:noProof/>
                <w:lang w:eastAsia="ru-RU"/>
              </w:rPr>
              <w:drawing>
                <wp:anchor distT="0" distB="0" distL="114300" distR="114300" simplePos="0" relativeHeight="251730944" behindDoc="1" locked="0" layoutInCell="1" allowOverlap="1" wp14:anchorId="00B0AE1B" wp14:editId="151402ED">
                  <wp:simplePos x="0" y="0"/>
                  <wp:positionH relativeFrom="column">
                    <wp:posOffset>-201930</wp:posOffset>
                  </wp:positionH>
                  <wp:positionV relativeFrom="paragraph">
                    <wp:posOffset>-1038860</wp:posOffset>
                  </wp:positionV>
                  <wp:extent cx="10790995" cy="6611816"/>
                  <wp:effectExtent l="38100" t="57150" r="48895" b="55880"/>
                  <wp:wrapNone/>
                  <wp:docPr id="51" name="Рисунок 51"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0995" cy="6611816"/>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95199C" w:rsidRPr="009C780E">
              <w:rPr>
                <w:rFonts w:ascii="Times New Roman" w:hAnsi="Times New Roman" w:cs="Times New Roman"/>
                <w:lang w:val="en-US"/>
              </w:rPr>
              <w:t xml:space="preserve">Cu privire la discutarea și aprobarea Regulamentului concursului raional  ”Pedagogul anului”, </w:t>
            </w:r>
            <w:r w:rsidR="0095199C" w:rsidRPr="00A8005F">
              <w:rPr>
                <w:rFonts w:ascii="Times New Roman" w:hAnsi="Times New Roman" w:cs="Times New Roman"/>
                <w:lang w:val="en-US"/>
              </w:rPr>
              <w:t>”Elevul Anului”,</w:t>
            </w:r>
            <w:r w:rsidR="0095199C" w:rsidRPr="009C780E">
              <w:rPr>
                <w:rFonts w:ascii="Times New Roman" w:hAnsi="Times New Roman" w:cs="Times New Roman"/>
                <w:lang w:val="en-US"/>
              </w:rPr>
              <w:t>ediția 2022</w:t>
            </w:r>
          </w:p>
        </w:tc>
        <w:tc>
          <w:tcPr>
            <w:tcW w:w="587" w:type="pct"/>
            <w:gridSpan w:val="4"/>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Decembrie</w:t>
            </w:r>
            <w:r>
              <w:rPr>
                <w:rFonts w:ascii="Times New Roman" w:hAnsi="Times New Roman" w:cs="Times New Roman"/>
                <w:lang w:val="en-US"/>
              </w:rPr>
              <w:t>,</w:t>
            </w:r>
            <w:r w:rsidRPr="009C780E">
              <w:rPr>
                <w:rFonts w:ascii="Times New Roman" w:hAnsi="Times New Roman" w:cs="Times New Roman"/>
                <w:lang w:val="en-US"/>
              </w:rPr>
              <w:t xml:space="preserve"> 2021</w:t>
            </w:r>
          </w:p>
        </w:tc>
        <w:tc>
          <w:tcPr>
            <w:tcW w:w="445" w:type="pct"/>
            <w:gridSpan w:val="2"/>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Cojocaru Inga, șefa SMCFP DÎ</w:t>
            </w:r>
          </w:p>
        </w:tc>
        <w:tc>
          <w:tcPr>
            <w:tcW w:w="1033" w:type="pct"/>
            <w:gridSpan w:val="3"/>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Schimb de opinii, regulamente analizate și completate</w:t>
            </w:r>
          </w:p>
        </w:tc>
      </w:tr>
      <w:tr w:rsidR="0095199C" w:rsidRPr="007E5640" w:rsidTr="0084611B">
        <w:trPr>
          <w:trHeight w:val="340"/>
        </w:trPr>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Cu privire la Regulamentul de organizare și desfășurare a Olimpiadei școlare, ediția 2022</w:t>
            </w:r>
          </w:p>
        </w:tc>
        <w:tc>
          <w:tcPr>
            <w:tcW w:w="587" w:type="pct"/>
            <w:gridSpan w:val="4"/>
            <w:vMerge/>
          </w:tcPr>
          <w:p w:rsidR="0095199C" w:rsidRPr="009C780E" w:rsidRDefault="0095199C" w:rsidP="0084611B">
            <w:pPr>
              <w:rPr>
                <w:rFonts w:ascii="Times New Roman" w:hAnsi="Times New Roman" w:cs="Times New Roman"/>
                <w:lang w:val="en-US"/>
              </w:rPr>
            </w:pPr>
          </w:p>
        </w:tc>
        <w:tc>
          <w:tcPr>
            <w:tcW w:w="445" w:type="pct"/>
            <w:gridSpan w:val="2"/>
            <w:vMerge/>
          </w:tcPr>
          <w:p w:rsidR="0095199C" w:rsidRPr="009C780E" w:rsidRDefault="0095199C" w:rsidP="0084611B">
            <w:pPr>
              <w:rPr>
                <w:rFonts w:ascii="Times New Roman" w:hAnsi="Times New Roman" w:cs="Times New Roman"/>
                <w:lang w:val="en-US"/>
              </w:rPr>
            </w:pPr>
          </w:p>
        </w:tc>
        <w:tc>
          <w:tcPr>
            <w:tcW w:w="1033" w:type="pct"/>
            <w:gridSpan w:val="3"/>
            <w:vMerge/>
          </w:tcPr>
          <w:p w:rsidR="0095199C" w:rsidRPr="009C780E" w:rsidRDefault="0095199C" w:rsidP="0084611B">
            <w:pPr>
              <w:rPr>
                <w:rFonts w:ascii="Times New Roman" w:hAnsi="Times New Roman" w:cs="Times New Roman"/>
                <w:lang w:val="en-US"/>
              </w:rPr>
            </w:pPr>
          </w:p>
        </w:tc>
      </w:tr>
      <w:tr w:rsidR="0095199C" w:rsidRPr="007E5640" w:rsidTr="0084611B">
        <w:trPr>
          <w:trHeight w:val="340"/>
        </w:trPr>
        <w:tc>
          <w:tcPr>
            <w:tcW w:w="197" w:type="pct"/>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3</w:t>
            </w: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Impactul procesului de formare continuă a cadrelor didactice asupra realizării procesului educațional</w:t>
            </w:r>
          </w:p>
        </w:tc>
        <w:tc>
          <w:tcPr>
            <w:tcW w:w="587" w:type="pct"/>
            <w:gridSpan w:val="4"/>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Februarie</w:t>
            </w:r>
            <w:r>
              <w:rPr>
                <w:rFonts w:ascii="Times New Roman" w:hAnsi="Times New Roman" w:cs="Times New Roman"/>
                <w:lang w:val="en-US"/>
              </w:rPr>
              <w:t>,</w:t>
            </w:r>
            <w:r w:rsidRPr="009C780E">
              <w:rPr>
                <w:rFonts w:ascii="Times New Roman" w:hAnsi="Times New Roman" w:cs="Times New Roman"/>
                <w:lang w:val="en-US"/>
              </w:rPr>
              <w:t xml:space="preserve"> 2022</w:t>
            </w:r>
          </w:p>
        </w:tc>
        <w:tc>
          <w:tcPr>
            <w:tcW w:w="445" w:type="pct"/>
            <w:gridSpan w:val="2"/>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Cojocaru Inga, șefa SMCFP DÎ</w:t>
            </w:r>
          </w:p>
        </w:tc>
        <w:tc>
          <w:tcPr>
            <w:tcW w:w="1033" w:type="pct"/>
            <w:gridSpan w:val="3"/>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Analiza activității cu evidențierea punctelor forte și slabe și oferire de soluții</w:t>
            </w:r>
          </w:p>
        </w:tc>
      </w:tr>
      <w:tr w:rsidR="0095199C" w:rsidRPr="007E5640" w:rsidTr="0084611B">
        <w:trPr>
          <w:trHeight w:val="340"/>
        </w:trPr>
        <w:tc>
          <w:tcPr>
            <w:tcW w:w="197" w:type="pct"/>
            <w:vMerge/>
          </w:tcPr>
          <w:p w:rsidR="0095199C" w:rsidRPr="009C780E" w:rsidRDefault="0095199C" w:rsidP="0084611B">
            <w:p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Cu privire la organizarea și desfășurarea Olimpiadei școlare, ediția 2022</w:t>
            </w:r>
          </w:p>
        </w:tc>
        <w:tc>
          <w:tcPr>
            <w:tcW w:w="587" w:type="pct"/>
            <w:gridSpan w:val="4"/>
            <w:vMerge/>
          </w:tcPr>
          <w:p w:rsidR="0095199C" w:rsidRPr="009C780E" w:rsidRDefault="0095199C" w:rsidP="0084611B">
            <w:pPr>
              <w:rPr>
                <w:rFonts w:ascii="Times New Roman" w:hAnsi="Times New Roman" w:cs="Times New Roman"/>
                <w:lang w:val="en-US"/>
              </w:rPr>
            </w:pPr>
          </w:p>
        </w:tc>
        <w:tc>
          <w:tcPr>
            <w:tcW w:w="445" w:type="pct"/>
            <w:gridSpan w:val="2"/>
            <w:vMerge/>
          </w:tcPr>
          <w:p w:rsidR="0095199C" w:rsidRPr="009C780E" w:rsidRDefault="0095199C" w:rsidP="0084611B">
            <w:pPr>
              <w:rPr>
                <w:rFonts w:ascii="Times New Roman" w:hAnsi="Times New Roman" w:cs="Times New Roman"/>
                <w:lang w:val="en-US"/>
              </w:rPr>
            </w:pPr>
          </w:p>
        </w:tc>
        <w:tc>
          <w:tcPr>
            <w:tcW w:w="1033" w:type="pct"/>
            <w:gridSpan w:val="3"/>
            <w:vMerge/>
          </w:tcPr>
          <w:p w:rsidR="0095199C" w:rsidRPr="009C780E" w:rsidRDefault="0095199C" w:rsidP="0084611B">
            <w:pPr>
              <w:rPr>
                <w:rFonts w:ascii="Times New Roman" w:hAnsi="Times New Roman" w:cs="Times New Roman"/>
                <w:lang w:val="en-US"/>
              </w:rPr>
            </w:pPr>
          </w:p>
        </w:tc>
      </w:tr>
      <w:tr w:rsidR="0095199C" w:rsidRPr="007E5640" w:rsidTr="0084611B">
        <w:trPr>
          <w:trHeight w:val="340"/>
        </w:trPr>
        <w:tc>
          <w:tcPr>
            <w:tcW w:w="197" w:type="pc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4</w:t>
            </w: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Cu privire la activitatea Secției Management al Curriculum-ului și Formare Profesională Continuă, anul școlar 2021-2022</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Mai</w:t>
            </w:r>
            <w:r>
              <w:rPr>
                <w:rFonts w:ascii="Times New Roman" w:hAnsi="Times New Roman" w:cs="Times New Roman"/>
                <w:lang w:val="en-US"/>
              </w:rPr>
              <w:t>,</w:t>
            </w:r>
            <w:r w:rsidRPr="009C780E">
              <w:rPr>
                <w:rFonts w:ascii="Times New Roman" w:hAnsi="Times New Roman" w:cs="Times New Roman"/>
                <w:lang w:val="en-US"/>
              </w:rPr>
              <w:t xml:space="preserve"> 2022</w:t>
            </w:r>
          </w:p>
        </w:tc>
        <w:tc>
          <w:tcPr>
            <w:tcW w:w="445"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Cojocaru Inga, șefa SMCFP DÎ</w:t>
            </w:r>
          </w:p>
        </w:tc>
        <w:tc>
          <w:tcPr>
            <w:tcW w:w="1033" w:type="pct"/>
            <w:gridSpan w:val="3"/>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Evidențierea realizărilor și problemelor din domeniu; căi de soluționare</w:t>
            </w:r>
          </w:p>
          <w:p w:rsidR="0095199C" w:rsidRPr="009C780E" w:rsidRDefault="0095199C" w:rsidP="0084611B">
            <w:pPr>
              <w:rPr>
                <w:rFonts w:ascii="Times New Roman" w:hAnsi="Times New Roman" w:cs="Times New Roman"/>
                <w:lang w:val="en-US"/>
              </w:rPr>
            </w:pPr>
          </w:p>
        </w:tc>
      </w:tr>
      <w:tr w:rsidR="0095199C" w:rsidRPr="007E5640" w:rsidTr="0084611B">
        <w:tc>
          <w:tcPr>
            <w:tcW w:w="197" w:type="pct"/>
            <w:shd w:val="clear" w:color="auto" w:fill="FFFF00"/>
          </w:tcPr>
          <w:p w:rsidR="0095199C" w:rsidRPr="009C780E" w:rsidRDefault="0095199C" w:rsidP="0084611B">
            <w:pPr>
              <w:rPr>
                <w:rFonts w:ascii="Times New Roman" w:hAnsi="Times New Roman" w:cs="Times New Roman"/>
                <w:b/>
                <w:sz w:val="28"/>
                <w:szCs w:val="28"/>
                <w:lang w:val="en-US"/>
              </w:rPr>
            </w:pPr>
            <w:r w:rsidRPr="009C780E">
              <w:rPr>
                <w:rFonts w:ascii="Times New Roman" w:hAnsi="Times New Roman" w:cs="Times New Roman"/>
                <w:b/>
                <w:sz w:val="28"/>
                <w:szCs w:val="28"/>
                <w:lang w:val="en-US"/>
              </w:rPr>
              <w:t>IV</w:t>
            </w:r>
          </w:p>
          <w:p w:rsidR="0095199C" w:rsidRPr="009C780E" w:rsidRDefault="0095199C" w:rsidP="0084611B">
            <w:pPr>
              <w:rPr>
                <w:rFonts w:ascii="Times New Roman" w:hAnsi="Times New Roman" w:cs="Times New Roman"/>
                <w:b/>
                <w:sz w:val="28"/>
                <w:szCs w:val="28"/>
                <w:lang w:val="en-US"/>
              </w:rPr>
            </w:pPr>
          </w:p>
        </w:tc>
        <w:tc>
          <w:tcPr>
            <w:tcW w:w="1036" w:type="pct"/>
            <w:gridSpan w:val="3"/>
            <w:shd w:val="clear" w:color="auto" w:fill="FFFF00"/>
          </w:tcPr>
          <w:p w:rsidR="0095199C" w:rsidRPr="009C780E" w:rsidRDefault="0095199C" w:rsidP="0084611B">
            <w:pPr>
              <w:rPr>
                <w:rFonts w:ascii="Times New Roman" w:hAnsi="Times New Roman" w:cs="Times New Roman"/>
                <w:b/>
                <w:sz w:val="28"/>
                <w:szCs w:val="28"/>
                <w:u w:val="single"/>
                <w:lang w:val="en-US"/>
              </w:rPr>
            </w:pPr>
            <w:r w:rsidRPr="009C780E">
              <w:rPr>
                <w:rFonts w:ascii="Times New Roman" w:hAnsi="Times New Roman" w:cs="Times New Roman"/>
                <w:b/>
                <w:sz w:val="28"/>
                <w:szCs w:val="28"/>
                <w:lang w:val="en-US"/>
              </w:rPr>
              <w:t xml:space="preserve">Codul: </w:t>
            </w:r>
            <w:r w:rsidRPr="009C780E">
              <w:rPr>
                <w:rFonts w:ascii="Times New Roman" w:hAnsi="Times New Roman" w:cs="Times New Roman"/>
                <w:b/>
                <w:sz w:val="28"/>
                <w:szCs w:val="28"/>
                <w:u w:val="single"/>
                <w:lang w:val="en-US"/>
              </w:rPr>
              <w:t>00390</w:t>
            </w:r>
          </w:p>
          <w:p w:rsidR="0095199C" w:rsidRPr="009C780E" w:rsidRDefault="0095199C" w:rsidP="0084611B">
            <w:pPr>
              <w:rPr>
                <w:rFonts w:ascii="Times New Roman" w:hAnsi="Times New Roman" w:cs="Times New Roman"/>
                <w:b/>
                <w:sz w:val="28"/>
                <w:szCs w:val="28"/>
                <w:lang w:val="ro-RO"/>
              </w:rPr>
            </w:pPr>
            <w:r w:rsidRPr="009C780E">
              <w:rPr>
                <w:rFonts w:ascii="Times New Roman" w:hAnsi="Times New Roman" w:cs="Times New Roman"/>
                <w:b/>
                <w:sz w:val="28"/>
                <w:szCs w:val="28"/>
                <w:lang w:val="en-US"/>
              </w:rPr>
              <w:t>(Serviciul de Asistență Psihopedagogică)</w:t>
            </w:r>
          </w:p>
        </w:tc>
        <w:tc>
          <w:tcPr>
            <w:tcW w:w="3767" w:type="pct"/>
            <w:gridSpan w:val="13"/>
            <w:shd w:val="clear" w:color="auto" w:fill="FFFF00"/>
          </w:tcPr>
          <w:p w:rsidR="0095199C" w:rsidRPr="009C780E" w:rsidRDefault="0095199C" w:rsidP="0084611B">
            <w:pPr>
              <w:rPr>
                <w:rFonts w:ascii="Times New Roman" w:hAnsi="Times New Roman" w:cs="Times New Roman"/>
                <w:b/>
                <w:i/>
                <w:sz w:val="28"/>
                <w:szCs w:val="28"/>
                <w:lang w:val="ro-RO"/>
              </w:rPr>
            </w:pPr>
            <w:r w:rsidRPr="009C780E">
              <w:rPr>
                <w:rFonts w:ascii="Times New Roman" w:hAnsi="Times New Roman" w:cs="Times New Roman"/>
                <w:b/>
                <w:i/>
                <w:sz w:val="28"/>
                <w:szCs w:val="28"/>
                <w:lang w:val="ro-RO"/>
              </w:rPr>
              <w:t xml:space="preserve">Alocațiile bugetare: </w:t>
            </w:r>
          </w:p>
          <w:p w:rsidR="0095199C" w:rsidRPr="009C780E" w:rsidRDefault="0095199C" w:rsidP="0084611B">
            <w:pPr>
              <w:rPr>
                <w:rFonts w:ascii="Times New Roman" w:hAnsi="Times New Roman" w:cs="Times New Roman"/>
                <w:b/>
                <w:i/>
                <w:sz w:val="28"/>
                <w:szCs w:val="28"/>
                <w:lang w:val="ro-RO"/>
              </w:rPr>
            </w:pPr>
            <w:r w:rsidRPr="009C780E">
              <w:rPr>
                <w:rFonts w:ascii="Times New Roman" w:hAnsi="Times New Roman" w:cs="Times New Roman"/>
                <w:b/>
                <w:i/>
                <w:sz w:val="28"/>
                <w:szCs w:val="28"/>
                <w:lang w:val="ro-RO"/>
              </w:rPr>
              <w:t xml:space="preserve">Plan aprobat pentru anul 2021 – 1295,0 mii lei; </w:t>
            </w:r>
          </w:p>
          <w:p w:rsidR="0095199C" w:rsidRPr="009C780E" w:rsidRDefault="0095199C" w:rsidP="0084611B">
            <w:pPr>
              <w:rPr>
                <w:rFonts w:ascii="Times New Roman" w:hAnsi="Times New Roman" w:cs="Times New Roman"/>
                <w:b/>
                <w:i/>
                <w:sz w:val="28"/>
                <w:szCs w:val="28"/>
                <w:lang w:val="ro-RO"/>
              </w:rPr>
            </w:pPr>
            <w:r w:rsidRPr="009C780E">
              <w:rPr>
                <w:rFonts w:ascii="Times New Roman" w:hAnsi="Times New Roman" w:cs="Times New Roman"/>
                <w:b/>
                <w:i/>
                <w:sz w:val="28"/>
                <w:szCs w:val="28"/>
                <w:lang w:val="ro-RO"/>
              </w:rPr>
              <w:t xml:space="preserve">Precizat -  1295,0 mii lei; </w:t>
            </w:r>
          </w:p>
          <w:p w:rsidR="0095199C" w:rsidRDefault="0095199C" w:rsidP="0084611B">
            <w:pPr>
              <w:rPr>
                <w:rFonts w:ascii="Times New Roman" w:hAnsi="Times New Roman" w:cs="Times New Roman"/>
                <w:b/>
                <w:i/>
                <w:sz w:val="28"/>
                <w:szCs w:val="28"/>
                <w:lang w:val="ro-RO"/>
              </w:rPr>
            </w:pPr>
            <w:r w:rsidRPr="009C780E">
              <w:rPr>
                <w:rFonts w:ascii="Times New Roman" w:hAnsi="Times New Roman" w:cs="Times New Roman"/>
                <w:b/>
                <w:i/>
                <w:sz w:val="28"/>
                <w:szCs w:val="28"/>
                <w:lang w:val="ro-RO"/>
              </w:rPr>
              <w:t>Executat la 30.06.2021 – 388,2 mii lei( 30,0% )</w:t>
            </w:r>
          </w:p>
          <w:p w:rsidR="0095199C" w:rsidRPr="009C780E" w:rsidRDefault="0095199C" w:rsidP="0084611B">
            <w:pPr>
              <w:rPr>
                <w:rFonts w:ascii="Times New Roman" w:hAnsi="Times New Roman" w:cs="Times New Roman"/>
                <w:b/>
                <w:sz w:val="28"/>
                <w:szCs w:val="28"/>
                <w:lang w:val="ro-RO"/>
              </w:rPr>
            </w:pPr>
          </w:p>
        </w:tc>
      </w:tr>
      <w:tr w:rsidR="0095199C" w:rsidRPr="007E5640" w:rsidTr="0084611B">
        <w:tc>
          <w:tcPr>
            <w:tcW w:w="5000" w:type="pct"/>
            <w:gridSpan w:val="17"/>
            <w:shd w:val="clear" w:color="auto" w:fill="DBDBDB" w:themeFill="accent3" w:themeFillTint="66"/>
          </w:tcPr>
          <w:p w:rsidR="0095199C" w:rsidRPr="008A5D01" w:rsidRDefault="0095199C" w:rsidP="0084611B">
            <w:pPr>
              <w:rPr>
                <w:rFonts w:ascii="Arial Black" w:hAnsi="Arial Black" w:cs="Times New Roman"/>
                <w:sz w:val="28"/>
                <w:szCs w:val="28"/>
                <w:u w:val="single"/>
                <w:lang w:val="en-US"/>
              </w:rPr>
            </w:pPr>
            <w:r w:rsidRPr="008A5D01">
              <w:rPr>
                <w:rFonts w:ascii="Arial Black" w:hAnsi="Arial Black" w:cs="Times New Roman"/>
                <w:sz w:val="28"/>
                <w:szCs w:val="28"/>
                <w:u w:val="single"/>
                <w:lang w:val="en-US"/>
              </w:rPr>
              <w:t>Obiectiv general nr.4:</w:t>
            </w:r>
          </w:p>
          <w:p w:rsidR="0095199C" w:rsidRDefault="0095199C" w:rsidP="0084611B">
            <w:pPr>
              <w:rPr>
                <w:rFonts w:ascii="Times New Roman" w:hAnsi="Times New Roman" w:cs="Times New Roman"/>
                <w:b/>
                <w:sz w:val="28"/>
                <w:szCs w:val="28"/>
                <w:lang w:val="en-US"/>
              </w:rPr>
            </w:pPr>
            <w:r w:rsidRPr="009C780E">
              <w:rPr>
                <w:rFonts w:ascii="Times New Roman" w:hAnsi="Times New Roman" w:cs="Times New Roman"/>
                <w:b/>
                <w:sz w:val="28"/>
                <w:szCs w:val="28"/>
                <w:lang w:val="en-US"/>
              </w:rPr>
              <w:t xml:space="preserve">                 </w:t>
            </w:r>
            <w:r>
              <w:rPr>
                <w:rFonts w:ascii="Times New Roman" w:hAnsi="Times New Roman" w:cs="Times New Roman"/>
                <w:b/>
                <w:sz w:val="28"/>
                <w:szCs w:val="28"/>
                <w:lang w:val="en-US"/>
              </w:rPr>
              <w:t>Promovarea educației incluzive prin eliminarea segregării și combaterea discriminării pe criterii etnice, de statut social și dizabilități</w:t>
            </w:r>
          </w:p>
          <w:p w:rsidR="0095199C" w:rsidRPr="009C780E" w:rsidRDefault="0095199C" w:rsidP="0084611B">
            <w:pPr>
              <w:rPr>
                <w:rFonts w:ascii="Times New Roman" w:hAnsi="Times New Roman" w:cs="Times New Roman"/>
                <w:b/>
                <w:sz w:val="28"/>
                <w:szCs w:val="28"/>
                <w:lang w:val="en-US"/>
              </w:rPr>
            </w:pPr>
          </w:p>
        </w:tc>
      </w:tr>
      <w:tr w:rsidR="0095199C" w:rsidRPr="007E5640" w:rsidTr="0084611B">
        <w:tc>
          <w:tcPr>
            <w:tcW w:w="5000" w:type="pct"/>
            <w:gridSpan w:val="17"/>
          </w:tcPr>
          <w:p w:rsidR="0095199C" w:rsidRPr="009C780E" w:rsidRDefault="0095199C" w:rsidP="0084611B">
            <w:pPr>
              <w:rPr>
                <w:rFonts w:ascii="Times New Roman" w:hAnsi="Times New Roman" w:cs="Times New Roman"/>
                <w:sz w:val="24"/>
                <w:szCs w:val="24"/>
                <w:lang w:val="en-US"/>
              </w:rPr>
            </w:pPr>
            <w:r w:rsidRPr="009C780E">
              <w:rPr>
                <w:rFonts w:ascii="Times New Roman" w:hAnsi="Times New Roman" w:cs="Times New Roman"/>
                <w:b/>
                <w:sz w:val="24"/>
                <w:szCs w:val="24"/>
                <w:u w:val="single"/>
                <w:lang w:val="en-US"/>
              </w:rPr>
              <w:t>Rezultate scontate</w:t>
            </w:r>
            <w:r w:rsidRPr="009C780E">
              <w:rPr>
                <w:rFonts w:ascii="Times New Roman" w:hAnsi="Times New Roman" w:cs="Times New Roman"/>
                <w:sz w:val="24"/>
                <w:szCs w:val="24"/>
                <w:lang w:val="en-US"/>
              </w:rPr>
              <w:t xml:space="preserve">: Incluziunea copiilor cu CES. Evaluarea/reevaluarea calitativă a copiilor cu CES; Calitatea serviciilor de elaborare a Cirriculum-ului modificat/adaptat, a PEI-lui; Consiliere și evaluare periodice a cazurilor de risc; Valorificarea FEI; Funcționalitatea și eficiența celor 46,5 Centre de resurse din </w:t>
            </w:r>
            <w:r w:rsidRPr="009C780E">
              <w:rPr>
                <w:rFonts w:ascii="Times New Roman" w:hAnsi="Times New Roman" w:cs="Times New Roman"/>
                <w:sz w:val="24"/>
                <w:szCs w:val="24"/>
                <w:lang w:val="en-US"/>
              </w:rPr>
              <w:lastRenderedPageBreak/>
              <w:t>instituțiile școlare; Monitorizarea procesului de incluziune a copiilor de etnie romă  din GM Mingir, LT”Șt.Holban”, LT ”M.Eminescu”; Grad sporit de satisfacție a beneficiarilor de servicii SAP; Respectarea /aplicarea cadrului normativ și politicilor educaționale în domeniul educației incluzive promovate de MEC al RM</w:t>
            </w:r>
          </w:p>
        </w:tc>
      </w:tr>
      <w:tr w:rsidR="0095199C" w:rsidRPr="007E5640" w:rsidTr="0084611B">
        <w:tc>
          <w:tcPr>
            <w:tcW w:w="5000" w:type="pct"/>
            <w:gridSpan w:val="17"/>
          </w:tcPr>
          <w:p w:rsidR="0095199C" w:rsidRPr="009C780E" w:rsidRDefault="0095199C" w:rsidP="0084611B">
            <w:pPr>
              <w:rPr>
                <w:rFonts w:ascii="Times New Roman" w:hAnsi="Times New Roman" w:cs="Times New Roman"/>
                <w:b/>
                <w:i/>
                <w:sz w:val="24"/>
                <w:szCs w:val="24"/>
                <w:lang w:val="en-US"/>
              </w:rPr>
            </w:pPr>
            <w:r w:rsidRPr="009C780E">
              <w:rPr>
                <w:rFonts w:ascii="Times New Roman" w:hAnsi="Times New Roman" w:cs="Times New Roman"/>
                <w:b/>
                <w:i/>
                <w:sz w:val="24"/>
                <w:szCs w:val="24"/>
                <w:u w:val="single"/>
                <w:lang w:val="en-US"/>
              </w:rPr>
              <w:lastRenderedPageBreak/>
              <w:t>Obiectiv specific nr.1</w:t>
            </w:r>
            <w:r w:rsidRPr="009C780E">
              <w:rPr>
                <w:rFonts w:ascii="Times New Roman" w:hAnsi="Times New Roman" w:cs="Times New Roman"/>
                <w:b/>
                <w:i/>
                <w:sz w:val="24"/>
                <w:szCs w:val="24"/>
                <w:lang w:val="en-US"/>
              </w:rPr>
              <w:t xml:space="preserve">: </w:t>
            </w:r>
            <w:r w:rsidRPr="009C780E">
              <w:rPr>
                <w:rFonts w:ascii="Times New Roman" w:hAnsi="Times New Roman" w:cs="Times New Roman"/>
                <w:b/>
                <w:i/>
                <w:lang w:val="ro-RO"/>
              </w:rPr>
              <w:t>Evaluarea dezvoltării și necesităților copiilor/elevilor din sistemul educațional cu  accent pe nivelul inteligenței școlare formată în  perioada preșcolară, primară</w:t>
            </w:r>
          </w:p>
        </w:tc>
      </w:tr>
      <w:tr w:rsidR="0095199C" w:rsidRPr="007E5640" w:rsidTr="0084611B">
        <w:tc>
          <w:tcPr>
            <w:tcW w:w="197" w:type="pct"/>
          </w:tcPr>
          <w:p w:rsidR="0095199C" w:rsidRPr="009C780E" w:rsidRDefault="0095199C" w:rsidP="0084611B">
            <w:pPr>
              <w:pStyle w:val="a3"/>
              <w:numPr>
                <w:ilvl w:val="0"/>
                <w:numId w:val="53"/>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Implementarea prevederilor cadrului normativ și metodologic privind evaluarea inițială/complexă a dezvoltării elevilor.</w:t>
            </w: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Conform avizului Comisiei Multidisciplinare Intrașcolare</w:t>
            </w:r>
          </w:p>
        </w:tc>
        <w:tc>
          <w:tcPr>
            <w:tcW w:w="836" w:type="pct"/>
            <w:gridSpan w:val="3"/>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N. Emelianova, Secția psihologie SAP</w:t>
            </w:r>
          </w:p>
        </w:tc>
        <w:tc>
          <w:tcPr>
            <w:tcW w:w="642" w:type="pct"/>
            <w:gridSpan w:val="2"/>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ro-RO"/>
              </w:rPr>
              <w:t>Numărul de elevi evaluați cuantificat cu numărul elevilor   referiți spre evaluare.</w:t>
            </w:r>
          </w:p>
        </w:tc>
      </w:tr>
      <w:tr w:rsidR="0095199C" w:rsidRPr="007E5640" w:rsidTr="0084611B">
        <w:tc>
          <w:tcPr>
            <w:tcW w:w="197" w:type="pct"/>
          </w:tcPr>
          <w:p w:rsidR="0095199C" w:rsidRPr="009C780E" w:rsidRDefault="0095199C" w:rsidP="0084611B">
            <w:pPr>
              <w:pStyle w:val="a3"/>
              <w:numPr>
                <w:ilvl w:val="0"/>
                <w:numId w:val="53"/>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 xml:space="preserve"> Promovarea la scară largă</w:t>
            </w:r>
            <w:r>
              <w:rPr>
                <w:rFonts w:ascii="Times New Roman" w:hAnsi="Times New Roman" w:cs="Times New Roman"/>
                <w:lang w:val="ro-RO"/>
              </w:rPr>
              <w:t xml:space="preserve"> </w:t>
            </w:r>
            <w:r w:rsidRPr="009C780E">
              <w:rPr>
                <w:rFonts w:ascii="Times New Roman" w:hAnsi="Times New Roman" w:cs="Times New Roman"/>
                <w:lang w:val="ro-RO"/>
              </w:rPr>
              <w:t xml:space="preserve">a  necesităților copiilor ca provocator  de implementare a politicii educației incluzive în învățământul de educație timpurie </w:t>
            </w: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Sistematic</w:t>
            </w:r>
          </w:p>
        </w:tc>
        <w:tc>
          <w:tcPr>
            <w:tcW w:w="836" w:type="pct"/>
            <w:gridSpan w:val="3"/>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 xml:space="preserve">DÎ </w:t>
            </w:r>
            <w:r>
              <w:rPr>
                <w:rFonts w:ascii="Times New Roman" w:hAnsi="Times New Roman" w:cs="Times New Roman"/>
                <w:lang w:val="ro-RO"/>
              </w:rPr>
              <w:t>,</w:t>
            </w:r>
            <w:r w:rsidRPr="009C780E">
              <w:rPr>
                <w:rFonts w:ascii="Times New Roman" w:hAnsi="Times New Roman" w:cs="Times New Roman"/>
                <w:lang w:val="ro-RO"/>
              </w:rPr>
              <w:t>specialiștii</w:t>
            </w:r>
            <w:r>
              <w:rPr>
                <w:rFonts w:ascii="Times New Roman" w:hAnsi="Times New Roman" w:cs="Times New Roman"/>
                <w:lang w:val="ro-RO"/>
              </w:rPr>
              <w:t xml:space="preserve"> în domeniul educației timpurie;</w:t>
            </w:r>
          </w:p>
          <w:p w:rsidR="0095199C" w:rsidRDefault="0095199C" w:rsidP="0084611B">
            <w:pPr>
              <w:rPr>
                <w:rFonts w:ascii="Times New Roman" w:hAnsi="Times New Roman" w:cs="Times New Roman"/>
                <w:lang w:val="ro-RO"/>
              </w:rPr>
            </w:pPr>
            <w:r w:rsidRPr="009C780E">
              <w:rPr>
                <w:rFonts w:ascii="Times New Roman" w:hAnsi="Times New Roman" w:cs="Times New Roman"/>
                <w:lang w:val="ro-RO"/>
              </w:rPr>
              <w:t>S. Ciornîi, Secția psiho</w:t>
            </w:r>
            <w:r>
              <w:rPr>
                <w:rFonts w:ascii="Times New Roman" w:hAnsi="Times New Roman" w:cs="Times New Roman"/>
                <w:lang w:val="ro-RO"/>
              </w:rPr>
              <w:t>pedagogie educație timpurie SAP</w:t>
            </w:r>
          </w:p>
          <w:p w:rsidR="0095199C" w:rsidRPr="009C780E" w:rsidRDefault="0095199C" w:rsidP="0084611B">
            <w:pPr>
              <w:rPr>
                <w:rFonts w:ascii="Times New Roman" w:hAnsi="Times New Roman" w:cs="Times New Roman"/>
                <w:lang w:val="ro-RO"/>
              </w:rPr>
            </w:pPr>
          </w:p>
        </w:tc>
        <w:tc>
          <w:tcPr>
            <w:tcW w:w="642" w:type="pct"/>
            <w:gridSpan w:val="2"/>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Numărul CREI, CDS în IET</w:t>
            </w:r>
          </w:p>
          <w:p w:rsidR="0095199C" w:rsidRPr="009C780E" w:rsidRDefault="0095199C" w:rsidP="0084611B">
            <w:pPr>
              <w:rPr>
                <w:rFonts w:ascii="Times New Roman" w:hAnsi="Times New Roman" w:cs="Times New Roman"/>
                <w:lang w:val="en-US"/>
              </w:rPr>
            </w:pPr>
            <w:r>
              <w:rPr>
                <w:rFonts w:ascii="Times New Roman" w:hAnsi="Times New Roman" w:cs="Times New Roman"/>
                <w:lang w:val="ro-RO"/>
              </w:rPr>
              <w:t>N</w:t>
            </w:r>
            <w:r w:rsidRPr="009C780E">
              <w:rPr>
                <w:rFonts w:ascii="Times New Roman" w:hAnsi="Times New Roman" w:cs="Times New Roman"/>
                <w:lang w:val="ro-RO"/>
              </w:rPr>
              <w:t>umărul copiilor evaluați și implicați în servicii specifice considerabil extins</w:t>
            </w:r>
          </w:p>
        </w:tc>
      </w:tr>
      <w:tr w:rsidR="0095199C" w:rsidRPr="007E5640" w:rsidTr="0084611B">
        <w:tc>
          <w:tcPr>
            <w:tcW w:w="197" w:type="pct"/>
          </w:tcPr>
          <w:p w:rsidR="0095199C" w:rsidRPr="009C780E" w:rsidRDefault="0095199C" w:rsidP="0084611B">
            <w:pPr>
              <w:pStyle w:val="a3"/>
              <w:numPr>
                <w:ilvl w:val="0"/>
                <w:numId w:val="53"/>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Orientarea pre/profesională și ghidarea în profesie a adolescenților din treapta gimnazială și liceală.</w:t>
            </w: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Februarie-aprilie 2022</w:t>
            </w:r>
          </w:p>
        </w:tc>
        <w:tc>
          <w:tcPr>
            <w:tcW w:w="836" w:type="pct"/>
            <w:gridSpan w:val="3"/>
          </w:tcPr>
          <w:p w:rsidR="0095199C" w:rsidRDefault="0095199C" w:rsidP="0084611B">
            <w:pPr>
              <w:rPr>
                <w:rFonts w:ascii="Times New Roman" w:hAnsi="Times New Roman" w:cs="Times New Roman"/>
                <w:lang w:val="ro-RO"/>
              </w:rPr>
            </w:pPr>
            <w:r w:rsidRPr="009C780E">
              <w:rPr>
                <w:rFonts w:ascii="Times New Roman" w:hAnsi="Times New Roman" w:cs="Times New Roman"/>
                <w:lang w:val="ro-RO"/>
              </w:rPr>
              <w:t xml:space="preserve">S.Buhnă, </w:t>
            </w:r>
          </w:p>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Secția psihopedagogie SAP</w:t>
            </w:r>
          </w:p>
        </w:tc>
        <w:tc>
          <w:tcPr>
            <w:tcW w:w="642" w:type="pct"/>
            <w:gridSpan w:val="2"/>
          </w:tcPr>
          <w:p w:rsidR="0095199C" w:rsidRDefault="0095199C" w:rsidP="0084611B">
            <w:pPr>
              <w:rPr>
                <w:rFonts w:ascii="Times New Roman" w:hAnsi="Times New Roman" w:cs="Times New Roman"/>
                <w:lang w:val="ro-RO"/>
              </w:rPr>
            </w:pPr>
            <w:r w:rsidRPr="002C2448">
              <w:rPr>
                <w:rFonts w:ascii="Times New Roman" w:hAnsi="Times New Roman" w:cs="Times New Roman"/>
                <w:lang w:val="ro-RO"/>
              </w:rPr>
              <w:t>Viziunea elevilor privind orientarea profesională testată, procesată</w:t>
            </w:r>
          </w:p>
          <w:p w:rsidR="0095199C" w:rsidRDefault="0095199C" w:rsidP="0084611B">
            <w:pPr>
              <w:rPr>
                <w:rFonts w:ascii="Times New Roman" w:hAnsi="Times New Roman" w:cs="Times New Roman"/>
                <w:lang w:val="ro-RO"/>
              </w:rPr>
            </w:pPr>
            <w:r w:rsidRPr="002C2448">
              <w:rPr>
                <w:rFonts w:ascii="Times New Roman" w:hAnsi="Times New Roman" w:cs="Times New Roman"/>
                <w:lang w:val="ro-RO"/>
              </w:rPr>
              <w:t>Numărul adolescenților ghidați  în  alegerea profesiei</w:t>
            </w:r>
          </w:p>
          <w:p w:rsidR="0095199C" w:rsidRPr="002C2448" w:rsidRDefault="0095199C" w:rsidP="0084611B">
            <w:pPr>
              <w:rPr>
                <w:rFonts w:ascii="Times New Roman" w:hAnsi="Times New Roman" w:cs="Times New Roman"/>
                <w:lang w:val="ro-RO"/>
              </w:rPr>
            </w:pPr>
          </w:p>
        </w:tc>
      </w:tr>
      <w:tr w:rsidR="0095199C" w:rsidRPr="009C780E" w:rsidTr="0084611B">
        <w:tc>
          <w:tcPr>
            <w:tcW w:w="197" w:type="pct"/>
          </w:tcPr>
          <w:p w:rsidR="0095199C" w:rsidRPr="009C780E" w:rsidRDefault="0095199C" w:rsidP="0084611B">
            <w:pPr>
              <w:pStyle w:val="a3"/>
              <w:numPr>
                <w:ilvl w:val="0"/>
                <w:numId w:val="53"/>
              </w:numPr>
              <w:rPr>
                <w:rFonts w:ascii="Times New Roman" w:hAnsi="Times New Roman" w:cs="Times New Roman"/>
                <w:lang w:val="en-US"/>
              </w:rPr>
            </w:pPr>
          </w:p>
        </w:tc>
        <w:tc>
          <w:tcPr>
            <w:tcW w:w="2738" w:type="pct"/>
            <w:gridSpan w:val="7"/>
          </w:tcPr>
          <w:p w:rsidR="0095199C" w:rsidRPr="009C780E" w:rsidRDefault="002214F1" w:rsidP="0084611B">
            <w:pPr>
              <w:rPr>
                <w:rFonts w:ascii="Times New Roman" w:hAnsi="Times New Roman" w:cs="Times New Roman"/>
                <w:lang w:val="ro-RO"/>
              </w:rPr>
            </w:pPr>
            <w:r w:rsidRPr="003A575E">
              <w:rPr>
                <w:noProof/>
                <w:lang w:eastAsia="ru-RU"/>
              </w:rPr>
              <w:drawing>
                <wp:anchor distT="0" distB="0" distL="114300" distR="114300" simplePos="0" relativeHeight="251732992" behindDoc="1" locked="0" layoutInCell="1" allowOverlap="1" wp14:anchorId="3BC0EBA8" wp14:editId="731D5BCA">
                  <wp:simplePos x="0" y="0"/>
                  <wp:positionH relativeFrom="column">
                    <wp:posOffset>-201930</wp:posOffset>
                  </wp:positionH>
                  <wp:positionV relativeFrom="paragraph">
                    <wp:posOffset>-3009900</wp:posOffset>
                  </wp:positionV>
                  <wp:extent cx="10790995" cy="6652846"/>
                  <wp:effectExtent l="57150" t="57150" r="48895" b="53340"/>
                  <wp:wrapNone/>
                  <wp:docPr id="52" name="Рисунок 52"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0995" cy="6652846"/>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95199C" w:rsidRPr="009C780E">
              <w:rPr>
                <w:rFonts w:ascii="Times New Roman" w:hAnsi="Times New Roman" w:cs="Times New Roman"/>
                <w:lang w:val="ro-RO"/>
              </w:rPr>
              <w:t>Îmbunătățirea  mecanismului de colectare, consolidare a  cazurilor de violență în școală,  și formelor de prevenire a fenomenului existent.</w:t>
            </w: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 xml:space="preserve">August-septembrie 2021, </w:t>
            </w:r>
          </w:p>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sistematic</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DÎ, </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Instituția</w:t>
            </w:r>
            <w:r>
              <w:rPr>
                <w:rFonts w:ascii="Times New Roman" w:hAnsi="Times New Roman" w:cs="Times New Roman"/>
                <w:lang w:val="en-US"/>
              </w:rPr>
              <w:t xml:space="preserve"> </w:t>
            </w:r>
            <w:r w:rsidRPr="009C780E">
              <w:rPr>
                <w:rFonts w:ascii="Times New Roman" w:hAnsi="Times New Roman" w:cs="Times New Roman"/>
                <w:lang w:val="en-US"/>
              </w:rPr>
              <w:t>de învățământ</w:t>
            </w:r>
            <w:r w:rsidR="002B0D28">
              <w:rPr>
                <w:rFonts w:ascii="Times New Roman" w:hAnsi="Times New Roman" w:cs="Times New Roman"/>
                <w:lang w:val="en-US"/>
              </w:rPr>
              <w:t>;</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ro-RO"/>
              </w:rPr>
              <w:t>N. Emelianova, Secția Psihologie SAP</w:t>
            </w:r>
          </w:p>
        </w:tc>
        <w:tc>
          <w:tcPr>
            <w:tcW w:w="642" w:type="pct"/>
            <w:gridSpan w:val="2"/>
          </w:tcPr>
          <w:p w:rsidR="0095199C" w:rsidRPr="002C2448" w:rsidRDefault="0095199C" w:rsidP="0084611B">
            <w:pPr>
              <w:rPr>
                <w:rFonts w:ascii="Times New Roman" w:hAnsi="Times New Roman" w:cs="Times New Roman"/>
                <w:lang w:val="en-US"/>
              </w:rPr>
            </w:pPr>
            <w:r w:rsidRPr="002C2448">
              <w:rPr>
                <w:rFonts w:ascii="Times New Roman" w:hAnsi="Times New Roman" w:cs="Times New Roman"/>
                <w:lang w:val="en-US"/>
              </w:rPr>
              <w:t xml:space="preserve">Cazurile violenței luate în evidență - baza de date </w:t>
            </w:r>
            <w:r w:rsidR="002B0D28">
              <w:rPr>
                <w:rFonts w:ascii="Times New Roman" w:hAnsi="Times New Roman" w:cs="Times New Roman"/>
                <w:lang w:val="en-US"/>
              </w:rPr>
              <w:t>create.</w:t>
            </w:r>
          </w:p>
          <w:p w:rsidR="0095199C" w:rsidRPr="002C2448" w:rsidRDefault="0095199C" w:rsidP="0084611B">
            <w:pPr>
              <w:rPr>
                <w:rFonts w:ascii="Times New Roman" w:hAnsi="Times New Roman" w:cs="Times New Roman"/>
                <w:lang w:val="en-US"/>
              </w:rPr>
            </w:pPr>
            <w:r w:rsidRPr="002C2448">
              <w:rPr>
                <w:rFonts w:ascii="Times New Roman" w:hAnsi="Times New Roman" w:cs="Times New Roman"/>
                <w:lang w:val="en-US"/>
              </w:rPr>
              <w:t xml:space="preserve">Plan de acțiuni de prevenire a abuzului elaborat. </w:t>
            </w:r>
          </w:p>
          <w:p w:rsidR="0095199C" w:rsidRDefault="0095199C" w:rsidP="0084611B">
            <w:pPr>
              <w:rPr>
                <w:rFonts w:ascii="Times New Roman" w:hAnsi="Times New Roman" w:cs="Times New Roman"/>
                <w:lang w:val="en-US"/>
              </w:rPr>
            </w:pPr>
            <w:r w:rsidRPr="002C2448">
              <w:rPr>
                <w:rFonts w:ascii="Times New Roman" w:hAnsi="Times New Roman" w:cs="Times New Roman"/>
                <w:lang w:val="en-US"/>
              </w:rPr>
              <w:t>Responsabilitățile părților aprobate</w:t>
            </w:r>
          </w:p>
          <w:p w:rsidR="0095199C" w:rsidRPr="002C2448" w:rsidRDefault="0095199C" w:rsidP="0084611B">
            <w:pPr>
              <w:rPr>
                <w:rFonts w:ascii="Times New Roman" w:hAnsi="Times New Roman" w:cs="Times New Roman"/>
                <w:lang w:val="en-US"/>
              </w:rPr>
            </w:pPr>
          </w:p>
        </w:tc>
      </w:tr>
      <w:tr w:rsidR="0095199C" w:rsidRPr="007E5640" w:rsidTr="0084611B">
        <w:tc>
          <w:tcPr>
            <w:tcW w:w="5000" w:type="pct"/>
            <w:gridSpan w:val="17"/>
          </w:tcPr>
          <w:p w:rsidR="0095199C" w:rsidRPr="009C780E" w:rsidRDefault="0095199C" w:rsidP="0084611B">
            <w:pPr>
              <w:rPr>
                <w:rFonts w:ascii="Times New Roman" w:hAnsi="Times New Roman" w:cs="Times New Roman"/>
                <w:b/>
                <w:i/>
                <w:sz w:val="24"/>
                <w:szCs w:val="24"/>
                <w:lang w:val="ro-RO"/>
              </w:rPr>
            </w:pPr>
            <w:r w:rsidRPr="009C780E">
              <w:rPr>
                <w:rFonts w:ascii="Times New Roman" w:hAnsi="Times New Roman" w:cs="Times New Roman"/>
                <w:b/>
                <w:i/>
                <w:sz w:val="24"/>
                <w:szCs w:val="24"/>
                <w:lang w:val="ro-RO"/>
              </w:rPr>
              <w:t xml:space="preserve"> Obiectiv specific 1.1.2.:         </w:t>
            </w:r>
            <w:r w:rsidRPr="009C780E">
              <w:rPr>
                <w:rFonts w:ascii="Times New Roman" w:hAnsi="Times New Roman" w:cs="Times New Roman"/>
                <w:b/>
                <w:i/>
                <w:sz w:val="24"/>
                <w:szCs w:val="24"/>
                <w:lang w:val="en-US"/>
              </w:rPr>
              <w:t>Valorificarea experienței avansate</w:t>
            </w:r>
          </w:p>
        </w:tc>
      </w:tr>
      <w:tr w:rsidR="0095199C" w:rsidRPr="007E5640" w:rsidTr="0084611B">
        <w:tc>
          <w:tcPr>
            <w:tcW w:w="5000" w:type="pct"/>
            <w:gridSpan w:val="17"/>
          </w:tcPr>
          <w:p w:rsidR="0095199C" w:rsidRPr="009C780E" w:rsidRDefault="0095199C" w:rsidP="0084611B">
            <w:pPr>
              <w:rPr>
                <w:rFonts w:ascii="Times New Roman" w:hAnsi="Times New Roman" w:cs="Times New Roman"/>
                <w:b/>
                <w:i/>
                <w:lang w:val="ro-RO"/>
              </w:rPr>
            </w:pPr>
            <w:r w:rsidRPr="009C780E">
              <w:rPr>
                <w:rFonts w:ascii="Times New Roman" w:hAnsi="Times New Roman" w:cs="Times New Roman"/>
                <w:b/>
                <w:i/>
                <w:lang w:val="ro-RO"/>
              </w:rPr>
              <w:t>Indicatori de performanță:         Cazul cercetat, experiența elucidată la nivel de raion</w:t>
            </w:r>
          </w:p>
        </w:tc>
      </w:tr>
      <w:tr w:rsidR="0095199C" w:rsidRPr="007E5640" w:rsidTr="0084611B">
        <w:tc>
          <w:tcPr>
            <w:tcW w:w="197" w:type="pct"/>
          </w:tcPr>
          <w:p w:rsidR="0095199C" w:rsidRPr="002C2448" w:rsidRDefault="0095199C" w:rsidP="0084611B">
            <w:pPr>
              <w:pStyle w:val="a3"/>
              <w:numPr>
                <w:ilvl w:val="0"/>
                <w:numId w:val="73"/>
              </w:numPr>
              <w:rPr>
                <w:rFonts w:ascii="Times New Roman" w:hAnsi="Times New Roman" w:cs="Times New Roman"/>
                <w:lang w:val="en-US"/>
              </w:rPr>
            </w:pPr>
          </w:p>
        </w:tc>
        <w:tc>
          <w:tcPr>
            <w:tcW w:w="2738" w:type="pct"/>
            <w:gridSpan w:val="7"/>
          </w:tcPr>
          <w:p w:rsidR="0095199C" w:rsidRPr="002C2448" w:rsidRDefault="0095199C" w:rsidP="0084611B">
            <w:pPr>
              <w:pStyle w:val="a7"/>
              <w:rPr>
                <w:rFonts w:ascii="Times New Roman" w:hAnsi="Times New Roman" w:cs="Times New Roman"/>
                <w:lang w:val="ro-RO"/>
              </w:rPr>
            </w:pPr>
            <w:r w:rsidRPr="002C2448">
              <w:rPr>
                <w:rFonts w:ascii="Times New Roman" w:hAnsi="Times New Roman" w:cs="Times New Roman"/>
                <w:lang w:val="ro-RO"/>
              </w:rPr>
              <w:t>Monitorizarea  procesului de dirijare a învățării elevilor cu CES ca factor al sporirii calității abilităților academice ale elevilor</w:t>
            </w:r>
          </w:p>
          <w:p w:rsidR="0095199C" w:rsidRPr="002C2448" w:rsidRDefault="0095199C" w:rsidP="0084611B">
            <w:pPr>
              <w:pStyle w:val="a7"/>
              <w:rPr>
                <w:rFonts w:ascii="Times New Roman" w:hAnsi="Times New Roman" w:cs="Times New Roman"/>
                <w:lang w:val="ro-RO"/>
              </w:rPr>
            </w:pPr>
          </w:p>
        </w:tc>
        <w:tc>
          <w:tcPr>
            <w:tcW w:w="587" w:type="pct"/>
            <w:gridSpan w:val="4"/>
          </w:tcPr>
          <w:p w:rsidR="0095199C" w:rsidRPr="002C2448" w:rsidRDefault="0095199C" w:rsidP="0084611B">
            <w:pPr>
              <w:rPr>
                <w:rFonts w:ascii="Times New Roman" w:hAnsi="Times New Roman" w:cs="Times New Roman"/>
                <w:lang w:val="ro-RO"/>
              </w:rPr>
            </w:pPr>
            <w:r w:rsidRPr="002C2448">
              <w:rPr>
                <w:rFonts w:ascii="Times New Roman" w:hAnsi="Times New Roman" w:cs="Times New Roman"/>
                <w:lang w:val="ro-RO"/>
              </w:rPr>
              <w:t>Octombrie -</w:t>
            </w:r>
            <w:r>
              <w:rPr>
                <w:rFonts w:ascii="Times New Roman" w:hAnsi="Times New Roman" w:cs="Times New Roman"/>
                <w:lang w:val="ro-RO"/>
              </w:rPr>
              <w:t xml:space="preserve"> </w:t>
            </w:r>
            <w:r w:rsidRPr="002C2448">
              <w:rPr>
                <w:rFonts w:ascii="Times New Roman" w:hAnsi="Times New Roman" w:cs="Times New Roman"/>
                <w:lang w:val="ro-RO"/>
              </w:rPr>
              <w:t>Noiembrie 2021</w:t>
            </w:r>
          </w:p>
          <w:p w:rsidR="0095199C" w:rsidRPr="002C2448" w:rsidRDefault="0095199C" w:rsidP="0084611B">
            <w:pPr>
              <w:rPr>
                <w:rFonts w:ascii="Times New Roman" w:hAnsi="Times New Roman" w:cs="Times New Roman"/>
                <w:lang w:val="ro-RO"/>
              </w:rPr>
            </w:pPr>
          </w:p>
          <w:p w:rsidR="0095199C" w:rsidRPr="002C2448" w:rsidRDefault="0095199C" w:rsidP="0084611B">
            <w:pPr>
              <w:rPr>
                <w:rFonts w:ascii="Times New Roman" w:hAnsi="Times New Roman" w:cs="Times New Roman"/>
                <w:lang w:val="ro-RO"/>
              </w:rPr>
            </w:pPr>
            <w:r w:rsidRPr="002C2448">
              <w:rPr>
                <w:rFonts w:ascii="Times New Roman" w:hAnsi="Times New Roman" w:cs="Times New Roman"/>
                <w:lang w:val="ro-RO"/>
              </w:rPr>
              <w:t>La solicitare:</w:t>
            </w:r>
          </w:p>
          <w:p w:rsidR="0095199C" w:rsidRPr="002C2448" w:rsidRDefault="0095199C" w:rsidP="0084611B">
            <w:pPr>
              <w:rPr>
                <w:rFonts w:ascii="Times New Roman" w:hAnsi="Times New Roman" w:cs="Times New Roman"/>
                <w:lang w:val="ro-RO"/>
              </w:rPr>
            </w:pPr>
            <w:r w:rsidRPr="002C2448">
              <w:rPr>
                <w:rFonts w:ascii="Times New Roman" w:hAnsi="Times New Roman" w:cs="Times New Roman"/>
                <w:lang w:val="ro-RO"/>
              </w:rPr>
              <w:t>Conform avizului CMI</w:t>
            </w:r>
          </w:p>
        </w:tc>
        <w:tc>
          <w:tcPr>
            <w:tcW w:w="836" w:type="pct"/>
            <w:gridSpan w:val="3"/>
          </w:tcPr>
          <w:p w:rsidR="0095199C" w:rsidRPr="002C2448" w:rsidRDefault="0095199C" w:rsidP="0084611B">
            <w:pPr>
              <w:rPr>
                <w:rFonts w:ascii="Times New Roman" w:hAnsi="Times New Roman" w:cs="Times New Roman"/>
                <w:lang w:val="ro-RO"/>
              </w:rPr>
            </w:pPr>
            <w:r w:rsidRPr="002C2448">
              <w:rPr>
                <w:rFonts w:ascii="Times New Roman" w:hAnsi="Times New Roman" w:cs="Times New Roman"/>
                <w:lang w:val="ro-RO"/>
              </w:rPr>
              <w:t>V. Ungureanu, Secția pedagogie SAP</w:t>
            </w:r>
          </w:p>
        </w:tc>
        <w:tc>
          <w:tcPr>
            <w:tcW w:w="642" w:type="pct"/>
            <w:gridSpan w:val="2"/>
          </w:tcPr>
          <w:p w:rsidR="0095199C" w:rsidRPr="002C2448" w:rsidRDefault="0095199C" w:rsidP="0084611B">
            <w:pPr>
              <w:rPr>
                <w:rFonts w:ascii="Times New Roman" w:hAnsi="Times New Roman" w:cs="Times New Roman"/>
                <w:lang w:val="ro-RO"/>
              </w:rPr>
            </w:pPr>
            <w:r w:rsidRPr="002C2448">
              <w:rPr>
                <w:rFonts w:ascii="Times New Roman" w:hAnsi="Times New Roman" w:cs="Times New Roman"/>
                <w:lang w:val="ro-RO"/>
              </w:rPr>
              <w:t>Indicatorii de monitorizare</w:t>
            </w:r>
            <w:r>
              <w:rPr>
                <w:rFonts w:ascii="Times New Roman" w:hAnsi="Times New Roman" w:cs="Times New Roman"/>
                <w:lang w:val="ro-RO"/>
              </w:rPr>
              <w:t xml:space="preserve"> </w:t>
            </w:r>
            <w:r w:rsidRPr="002C2448">
              <w:rPr>
                <w:rFonts w:ascii="Times New Roman" w:hAnsi="Times New Roman" w:cs="Times New Roman"/>
                <w:lang w:val="ro-RO"/>
              </w:rPr>
              <w:t>a  perfomanțelor elaborate</w:t>
            </w:r>
          </w:p>
          <w:p w:rsidR="0095199C" w:rsidRPr="002C2448" w:rsidRDefault="0095199C" w:rsidP="0084611B">
            <w:pPr>
              <w:rPr>
                <w:rFonts w:ascii="Times New Roman" w:hAnsi="Times New Roman" w:cs="Times New Roman"/>
                <w:lang w:val="ro-RO"/>
              </w:rPr>
            </w:pPr>
            <w:r w:rsidRPr="002C2448">
              <w:rPr>
                <w:rFonts w:ascii="Times New Roman" w:hAnsi="Times New Roman" w:cs="Times New Roman"/>
                <w:lang w:val="ro-RO"/>
              </w:rPr>
              <w:t xml:space="preserve">Rezultatele procesate, prezentate </w:t>
            </w:r>
            <w:r w:rsidRPr="002C2448">
              <w:rPr>
                <w:rFonts w:ascii="Times New Roman" w:hAnsi="Times New Roman" w:cs="Times New Roman"/>
                <w:lang w:val="ro-RO"/>
              </w:rPr>
              <w:lastRenderedPageBreak/>
              <w:t xml:space="preserve">în cadrul ședinței CMI/ CP/ CA   </w:t>
            </w:r>
          </w:p>
        </w:tc>
      </w:tr>
      <w:tr w:rsidR="0095199C" w:rsidRPr="007E5640" w:rsidTr="0084611B">
        <w:tc>
          <w:tcPr>
            <w:tcW w:w="197" w:type="pct"/>
          </w:tcPr>
          <w:p w:rsidR="0095199C" w:rsidRPr="002C2448" w:rsidRDefault="0095199C" w:rsidP="0084611B">
            <w:pPr>
              <w:pStyle w:val="a3"/>
              <w:numPr>
                <w:ilvl w:val="0"/>
                <w:numId w:val="73"/>
              </w:numPr>
              <w:rPr>
                <w:rFonts w:ascii="Times New Roman" w:hAnsi="Times New Roman" w:cs="Times New Roman"/>
                <w:lang w:val="en-US"/>
              </w:rPr>
            </w:pPr>
          </w:p>
        </w:tc>
        <w:tc>
          <w:tcPr>
            <w:tcW w:w="2738" w:type="pct"/>
            <w:gridSpan w:val="7"/>
          </w:tcPr>
          <w:p w:rsidR="0095199C" w:rsidRPr="002C2448" w:rsidRDefault="0095199C" w:rsidP="0084611B">
            <w:pPr>
              <w:pStyle w:val="a7"/>
              <w:rPr>
                <w:rFonts w:ascii="Times New Roman" w:hAnsi="Times New Roman" w:cs="Times New Roman"/>
                <w:lang w:val="ro-RO"/>
              </w:rPr>
            </w:pPr>
            <w:r w:rsidRPr="002C2448">
              <w:rPr>
                <w:rFonts w:ascii="Times New Roman" w:hAnsi="Times New Roman" w:cs="Times New Roman"/>
                <w:lang w:val="ro-RO"/>
              </w:rPr>
              <w:t>Maria Rotaru, CDS , grad didactic II;</w:t>
            </w:r>
          </w:p>
          <w:p w:rsidR="0095199C" w:rsidRPr="002C2448" w:rsidRDefault="0095199C" w:rsidP="0084611B">
            <w:pPr>
              <w:pStyle w:val="a7"/>
              <w:rPr>
                <w:rFonts w:ascii="Times New Roman" w:hAnsi="Times New Roman" w:cs="Times New Roman"/>
                <w:lang w:val="ro-RO"/>
              </w:rPr>
            </w:pPr>
            <w:r w:rsidRPr="002C2448">
              <w:rPr>
                <w:rFonts w:ascii="Times New Roman" w:hAnsi="Times New Roman" w:cs="Times New Roman"/>
                <w:lang w:val="ro-RO"/>
              </w:rPr>
              <w:t xml:space="preserve"> Oxana Antonoschi, CDS </w:t>
            </w:r>
          </w:p>
          <w:p w:rsidR="0095199C" w:rsidRPr="002C2448" w:rsidRDefault="0095199C" w:rsidP="0084611B">
            <w:pPr>
              <w:rPr>
                <w:rFonts w:ascii="Times New Roman" w:hAnsi="Times New Roman" w:cs="Times New Roman"/>
                <w:lang w:val="ro-RO"/>
              </w:rPr>
            </w:pPr>
            <w:r w:rsidRPr="002C2448">
              <w:rPr>
                <w:rFonts w:ascii="Times New Roman" w:hAnsi="Times New Roman" w:cs="Times New Roman"/>
                <w:lang w:val="ro-RO"/>
              </w:rPr>
              <w:t xml:space="preserve">Alina Munteanu, CDS, grad didactic II  </w:t>
            </w:r>
          </w:p>
        </w:tc>
        <w:tc>
          <w:tcPr>
            <w:tcW w:w="587" w:type="pct"/>
            <w:gridSpan w:val="4"/>
          </w:tcPr>
          <w:p w:rsidR="0095199C" w:rsidRPr="002C2448" w:rsidRDefault="0095199C" w:rsidP="0084611B">
            <w:pPr>
              <w:pStyle w:val="a7"/>
              <w:rPr>
                <w:rFonts w:ascii="Times New Roman" w:hAnsi="Times New Roman" w:cs="Times New Roman"/>
                <w:lang w:val="ro-RO"/>
              </w:rPr>
            </w:pPr>
            <w:r w:rsidRPr="002C2448">
              <w:rPr>
                <w:rFonts w:ascii="Times New Roman" w:hAnsi="Times New Roman" w:cs="Times New Roman"/>
                <w:lang w:val="en-US"/>
              </w:rPr>
              <w:t>Septembrie – octombrie 2021</w:t>
            </w:r>
          </w:p>
        </w:tc>
        <w:tc>
          <w:tcPr>
            <w:tcW w:w="836" w:type="pct"/>
            <w:gridSpan w:val="3"/>
          </w:tcPr>
          <w:p w:rsidR="0095199C" w:rsidRPr="002C2448" w:rsidRDefault="0095199C" w:rsidP="0084611B">
            <w:pPr>
              <w:rPr>
                <w:rFonts w:ascii="Times New Roman" w:hAnsi="Times New Roman" w:cs="Times New Roman"/>
                <w:lang w:val="en-US"/>
              </w:rPr>
            </w:pPr>
            <w:r w:rsidRPr="002C2448">
              <w:rPr>
                <w:rFonts w:ascii="Times New Roman" w:hAnsi="Times New Roman" w:cs="Times New Roman"/>
                <w:lang w:val="en-US"/>
              </w:rPr>
              <w:t>Valentina Ungureanu, pedagog SAP</w:t>
            </w:r>
          </w:p>
          <w:p w:rsidR="0095199C" w:rsidRPr="002C2448" w:rsidRDefault="0095199C" w:rsidP="0084611B">
            <w:pPr>
              <w:rPr>
                <w:rFonts w:ascii="Times New Roman" w:hAnsi="Times New Roman" w:cs="Times New Roman"/>
                <w:lang w:val="en-US"/>
              </w:rPr>
            </w:pPr>
          </w:p>
          <w:p w:rsidR="0095199C" w:rsidRPr="002C2448" w:rsidRDefault="0095199C" w:rsidP="0084611B">
            <w:pPr>
              <w:rPr>
                <w:rFonts w:ascii="Times New Roman" w:hAnsi="Times New Roman" w:cs="Times New Roman"/>
                <w:lang w:val="en-US"/>
              </w:rPr>
            </w:pPr>
          </w:p>
        </w:tc>
        <w:tc>
          <w:tcPr>
            <w:tcW w:w="642" w:type="pct"/>
            <w:gridSpan w:val="2"/>
          </w:tcPr>
          <w:p w:rsidR="0095199C" w:rsidRPr="002C2448" w:rsidRDefault="0095199C" w:rsidP="0084611B">
            <w:pPr>
              <w:rPr>
                <w:rFonts w:ascii="Times New Roman" w:hAnsi="Times New Roman" w:cs="Times New Roman"/>
                <w:lang w:val="en-US"/>
              </w:rPr>
            </w:pPr>
            <w:r w:rsidRPr="002C2448">
              <w:rPr>
                <w:rFonts w:ascii="Times New Roman" w:hAnsi="Times New Roman" w:cs="Times New Roman"/>
                <w:lang w:val="en-US"/>
              </w:rPr>
              <w:t>I</w:t>
            </w:r>
            <w:r w:rsidRPr="002C2448">
              <w:rPr>
                <w:rFonts w:ascii="Times New Roman" w:hAnsi="Times New Roman" w:cs="Times New Roman"/>
                <w:lang w:val="ro-RO"/>
              </w:rPr>
              <w:t>ndividualizarea  procesului educațional</w:t>
            </w:r>
            <w:r w:rsidRPr="002C2448">
              <w:rPr>
                <w:rFonts w:ascii="Times New Roman" w:hAnsi="Times New Roman" w:cs="Times New Roman"/>
                <w:color w:val="000000" w:themeColor="text1"/>
                <w:lang w:val="ro-RO"/>
              </w:rPr>
              <w:t>cu elevi cu dificultăți de învățare</w:t>
            </w:r>
          </w:p>
        </w:tc>
      </w:tr>
      <w:tr w:rsidR="0095199C" w:rsidRPr="007E5640" w:rsidTr="0084611B">
        <w:tc>
          <w:tcPr>
            <w:tcW w:w="197" w:type="pct"/>
          </w:tcPr>
          <w:p w:rsidR="0095199C" w:rsidRPr="002C2448" w:rsidRDefault="0095199C" w:rsidP="0084611B">
            <w:pPr>
              <w:pStyle w:val="a3"/>
              <w:numPr>
                <w:ilvl w:val="0"/>
                <w:numId w:val="73"/>
              </w:numPr>
              <w:rPr>
                <w:rFonts w:ascii="Times New Roman" w:hAnsi="Times New Roman" w:cs="Times New Roman"/>
                <w:lang w:val="en-US"/>
              </w:rPr>
            </w:pPr>
          </w:p>
        </w:tc>
        <w:tc>
          <w:tcPr>
            <w:tcW w:w="2738" w:type="pct"/>
            <w:gridSpan w:val="7"/>
          </w:tcPr>
          <w:p w:rsidR="0095199C" w:rsidRPr="002C2448" w:rsidRDefault="0095199C" w:rsidP="0084611B">
            <w:pPr>
              <w:pStyle w:val="a7"/>
              <w:rPr>
                <w:rFonts w:ascii="Times New Roman" w:hAnsi="Times New Roman" w:cs="Times New Roman"/>
                <w:lang w:val="ro-RO"/>
              </w:rPr>
            </w:pPr>
            <w:r w:rsidRPr="002C2448">
              <w:rPr>
                <w:rFonts w:ascii="Times New Roman" w:hAnsi="Times New Roman" w:cs="Times New Roman"/>
                <w:lang w:val="ro-RO"/>
              </w:rPr>
              <w:t xml:space="preserve">Tatiana Putină, CDS, grad didactic doi; </w:t>
            </w:r>
          </w:p>
          <w:p w:rsidR="0095199C" w:rsidRPr="002C2448" w:rsidRDefault="0095199C" w:rsidP="0084611B">
            <w:pPr>
              <w:pStyle w:val="a7"/>
              <w:rPr>
                <w:rFonts w:ascii="Times New Roman" w:hAnsi="Times New Roman" w:cs="Times New Roman"/>
                <w:lang w:val="ro-RO"/>
              </w:rPr>
            </w:pPr>
          </w:p>
          <w:p w:rsidR="0095199C" w:rsidRPr="002C2448" w:rsidRDefault="0095199C" w:rsidP="0084611B">
            <w:pPr>
              <w:pStyle w:val="a7"/>
              <w:rPr>
                <w:rFonts w:ascii="Times New Roman" w:hAnsi="Times New Roman" w:cs="Times New Roman"/>
                <w:lang w:val="ro-RO"/>
              </w:rPr>
            </w:pPr>
            <w:r w:rsidRPr="002C2448">
              <w:rPr>
                <w:rFonts w:ascii="Times New Roman" w:hAnsi="Times New Roman" w:cs="Times New Roman"/>
                <w:lang w:val="ro-RO"/>
              </w:rPr>
              <w:t>Svetlana Michișor, CDS, grad didactic doi,</w:t>
            </w:r>
          </w:p>
        </w:tc>
        <w:tc>
          <w:tcPr>
            <w:tcW w:w="587" w:type="pct"/>
            <w:gridSpan w:val="4"/>
          </w:tcPr>
          <w:p w:rsidR="0095199C" w:rsidRPr="002C2448" w:rsidRDefault="0095199C" w:rsidP="0084611B">
            <w:pPr>
              <w:rPr>
                <w:rFonts w:ascii="Times New Roman" w:hAnsi="Times New Roman" w:cs="Times New Roman"/>
                <w:lang w:val="en-US"/>
              </w:rPr>
            </w:pPr>
            <w:r w:rsidRPr="002C2448">
              <w:rPr>
                <w:rFonts w:ascii="Times New Roman" w:hAnsi="Times New Roman" w:cs="Times New Roman"/>
                <w:lang w:val="en-US"/>
              </w:rPr>
              <w:t>Septembrie- Octombrie 2021</w:t>
            </w:r>
          </w:p>
          <w:p w:rsidR="0095199C" w:rsidRPr="002C2448" w:rsidRDefault="0095199C" w:rsidP="0084611B">
            <w:pPr>
              <w:pStyle w:val="a7"/>
              <w:rPr>
                <w:rFonts w:ascii="Times New Roman" w:hAnsi="Times New Roman" w:cs="Times New Roman"/>
                <w:lang w:val="ro-RO"/>
              </w:rPr>
            </w:pPr>
          </w:p>
        </w:tc>
        <w:tc>
          <w:tcPr>
            <w:tcW w:w="836" w:type="pct"/>
            <w:gridSpan w:val="3"/>
          </w:tcPr>
          <w:p w:rsidR="0095199C" w:rsidRPr="002C2448" w:rsidRDefault="0095199C" w:rsidP="0084611B">
            <w:pPr>
              <w:rPr>
                <w:rFonts w:ascii="Times New Roman" w:hAnsi="Times New Roman" w:cs="Times New Roman"/>
                <w:lang w:val="en-US"/>
              </w:rPr>
            </w:pPr>
            <w:r w:rsidRPr="002C2448">
              <w:rPr>
                <w:rFonts w:ascii="Times New Roman" w:hAnsi="Times New Roman" w:cs="Times New Roman"/>
                <w:lang w:val="en-US"/>
              </w:rPr>
              <w:t>Stela Buhnă, p/pedagog SAP</w:t>
            </w:r>
          </w:p>
        </w:tc>
        <w:tc>
          <w:tcPr>
            <w:tcW w:w="642" w:type="pct"/>
            <w:gridSpan w:val="2"/>
          </w:tcPr>
          <w:p w:rsidR="0095199C" w:rsidRPr="002C2448" w:rsidRDefault="0095199C" w:rsidP="0084611B">
            <w:pPr>
              <w:rPr>
                <w:rFonts w:ascii="Times New Roman" w:hAnsi="Times New Roman" w:cs="Times New Roman"/>
                <w:color w:val="000000" w:themeColor="text1"/>
                <w:lang w:val="ro-RO"/>
              </w:rPr>
            </w:pPr>
            <w:r w:rsidRPr="002C2448">
              <w:rPr>
                <w:rFonts w:ascii="Times New Roman" w:hAnsi="Times New Roman" w:cs="Times New Roman"/>
                <w:color w:val="000000" w:themeColor="text1"/>
                <w:lang w:val="ro-RO"/>
              </w:rPr>
              <w:t xml:space="preserve">Formarea abilităților socio-școlare la elevii cu dizabilitate multiplă severă integrați în clasă generală   </w:t>
            </w:r>
          </w:p>
        </w:tc>
      </w:tr>
      <w:tr w:rsidR="0095199C" w:rsidRPr="007E5640" w:rsidTr="0084611B">
        <w:tc>
          <w:tcPr>
            <w:tcW w:w="197" w:type="pct"/>
          </w:tcPr>
          <w:p w:rsidR="0095199C" w:rsidRPr="002C2448" w:rsidRDefault="0095199C" w:rsidP="0084611B">
            <w:pPr>
              <w:pStyle w:val="a3"/>
              <w:numPr>
                <w:ilvl w:val="0"/>
                <w:numId w:val="73"/>
              </w:numPr>
              <w:rPr>
                <w:rFonts w:ascii="Times New Roman" w:hAnsi="Times New Roman" w:cs="Times New Roman"/>
                <w:lang w:val="en-US"/>
              </w:rPr>
            </w:pPr>
          </w:p>
        </w:tc>
        <w:tc>
          <w:tcPr>
            <w:tcW w:w="2738" w:type="pct"/>
            <w:gridSpan w:val="7"/>
          </w:tcPr>
          <w:p w:rsidR="0095199C" w:rsidRPr="002C2448" w:rsidRDefault="0095199C" w:rsidP="0084611B">
            <w:pPr>
              <w:pStyle w:val="a7"/>
              <w:rPr>
                <w:rFonts w:ascii="Times New Roman" w:hAnsi="Times New Roman" w:cs="Times New Roman"/>
                <w:lang w:val="ro-RO"/>
              </w:rPr>
            </w:pPr>
            <w:r w:rsidRPr="002C2448">
              <w:rPr>
                <w:rFonts w:ascii="Times New Roman" w:hAnsi="Times New Roman" w:cs="Times New Roman"/>
                <w:lang w:val="ro-RO"/>
              </w:rPr>
              <w:t>Maria Mîrzac, CDS, grad didactic doi,</w:t>
            </w:r>
          </w:p>
          <w:p w:rsidR="0095199C" w:rsidRPr="002C2448" w:rsidRDefault="0095199C" w:rsidP="0084611B">
            <w:pPr>
              <w:pStyle w:val="a7"/>
              <w:rPr>
                <w:rFonts w:ascii="Times New Roman" w:hAnsi="Times New Roman" w:cs="Times New Roman"/>
                <w:lang w:val="ro-RO"/>
              </w:rPr>
            </w:pPr>
          </w:p>
          <w:p w:rsidR="0095199C" w:rsidRPr="002C2448" w:rsidRDefault="0095199C" w:rsidP="0084611B">
            <w:pPr>
              <w:pStyle w:val="a7"/>
              <w:rPr>
                <w:rFonts w:ascii="Times New Roman" w:hAnsi="Times New Roman" w:cs="Times New Roman"/>
                <w:lang w:val="ro-RO"/>
              </w:rPr>
            </w:pPr>
            <w:r w:rsidRPr="002C2448">
              <w:rPr>
                <w:rFonts w:ascii="Times New Roman" w:hAnsi="Times New Roman" w:cs="Times New Roman"/>
                <w:lang w:val="ro-RO"/>
              </w:rPr>
              <w:t>Tatiana Sofianu, CDS,</w:t>
            </w:r>
          </w:p>
        </w:tc>
        <w:tc>
          <w:tcPr>
            <w:tcW w:w="587" w:type="pct"/>
            <w:gridSpan w:val="4"/>
          </w:tcPr>
          <w:p w:rsidR="0095199C" w:rsidRPr="002C2448" w:rsidRDefault="0095199C" w:rsidP="0084611B">
            <w:pPr>
              <w:pStyle w:val="a7"/>
              <w:rPr>
                <w:rFonts w:ascii="Times New Roman" w:hAnsi="Times New Roman" w:cs="Times New Roman"/>
                <w:lang w:val="ro-RO"/>
              </w:rPr>
            </w:pPr>
            <w:r w:rsidRPr="002C2448">
              <w:rPr>
                <w:rFonts w:ascii="Times New Roman" w:hAnsi="Times New Roman" w:cs="Times New Roman"/>
                <w:lang w:val="en-US"/>
              </w:rPr>
              <w:t>Noiembrie 2021</w:t>
            </w:r>
          </w:p>
        </w:tc>
        <w:tc>
          <w:tcPr>
            <w:tcW w:w="836" w:type="pct"/>
            <w:gridSpan w:val="3"/>
          </w:tcPr>
          <w:p w:rsidR="0095199C" w:rsidRPr="002C2448" w:rsidRDefault="0095199C" w:rsidP="0084611B">
            <w:pPr>
              <w:rPr>
                <w:rFonts w:ascii="Times New Roman" w:hAnsi="Times New Roman" w:cs="Times New Roman"/>
                <w:lang w:val="en-US"/>
              </w:rPr>
            </w:pPr>
            <w:r w:rsidRPr="002C2448">
              <w:rPr>
                <w:rFonts w:ascii="Times New Roman" w:hAnsi="Times New Roman" w:cs="Times New Roman"/>
                <w:lang w:val="en-US"/>
              </w:rPr>
              <w:t xml:space="preserve">Zinaida Corja, logoped SAP </w:t>
            </w:r>
          </w:p>
        </w:tc>
        <w:tc>
          <w:tcPr>
            <w:tcW w:w="642" w:type="pct"/>
            <w:gridSpan w:val="2"/>
          </w:tcPr>
          <w:p w:rsidR="0095199C" w:rsidRPr="002C2448" w:rsidRDefault="0095199C" w:rsidP="0084611B">
            <w:pPr>
              <w:rPr>
                <w:rFonts w:ascii="Times New Roman" w:hAnsi="Times New Roman" w:cs="Times New Roman"/>
                <w:color w:val="000000" w:themeColor="text1"/>
                <w:lang w:val="ro-RO"/>
              </w:rPr>
            </w:pPr>
            <w:r w:rsidRPr="002C2448">
              <w:rPr>
                <w:rFonts w:ascii="Times New Roman" w:hAnsi="Times New Roman" w:cs="Times New Roman"/>
                <w:color w:val="000000" w:themeColor="text1"/>
                <w:lang w:val="ro-RO"/>
              </w:rPr>
              <w:t>Dezvoltarea percepției auditive și abilităților de comunicare la elevi cu dificultate auditivă:.</w:t>
            </w:r>
          </w:p>
        </w:tc>
      </w:tr>
      <w:tr w:rsidR="0095199C" w:rsidRPr="007E5640" w:rsidTr="0084611B">
        <w:tc>
          <w:tcPr>
            <w:tcW w:w="197" w:type="pct"/>
          </w:tcPr>
          <w:p w:rsidR="0095199C" w:rsidRPr="002C2448" w:rsidRDefault="0095199C" w:rsidP="0084611B">
            <w:pPr>
              <w:pStyle w:val="a3"/>
              <w:numPr>
                <w:ilvl w:val="0"/>
                <w:numId w:val="73"/>
              </w:numPr>
              <w:rPr>
                <w:rFonts w:ascii="Times New Roman" w:hAnsi="Times New Roman" w:cs="Times New Roman"/>
                <w:lang w:val="en-US"/>
              </w:rPr>
            </w:pPr>
          </w:p>
        </w:tc>
        <w:tc>
          <w:tcPr>
            <w:tcW w:w="2738" w:type="pct"/>
            <w:gridSpan w:val="7"/>
          </w:tcPr>
          <w:p w:rsidR="0095199C" w:rsidRPr="00E40B65" w:rsidRDefault="0095199C" w:rsidP="0084611B">
            <w:pPr>
              <w:pStyle w:val="a7"/>
              <w:rPr>
                <w:rFonts w:ascii="Times New Roman" w:hAnsi="Times New Roman" w:cs="Times New Roman"/>
                <w:b/>
                <w:lang w:val="ro-RO"/>
              </w:rPr>
            </w:pPr>
            <w:r w:rsidRPr="00E40B65">
              <w:rPr>
                <w:rFonts w:ascii="Times New Roman" w:hAnsi="Times New Roman" w:cs="Times New Roman"/>
                <w:b/>
                <w:lang w:val="ro-RO"/>
              </w:rPr>
              <w:t>Reuniune metodică:</w:t>
            </w:r>
          </w:p>
          <w:p w:rsidR="0095199C" w:rsidRPr="002C2448" w:rsidRDefault="0095199C" w:rsidP="0084611B">
            <w:pPr>
              <w:pStyle w:val="a7"/>
              <w:rPr>
                <w:rFonts w:ascii="Times New Roman" w:hAnsi="Times New Roman" w:cs="Times New Roman"/>
                <w:lang w:val="ro-RO"/>
              </w:rPr>
            </w:pPr>
            <w:r w:rsidRPr="002C2448">
              <w:rPr>
                <w:rFonts w:ascii="Times New Roman" w:hAnsi="Times New Roman" w:cs="Times New Roman"/>
                <w:lang w:val="ro-RO"/>
              </w:rPr>
              <w:t xml:space="preserve"> Provocări-Realizări-Experiența și Oportunități în sistemul educațional incluziv.</w:t>
            </w:r>
          </w:p>
          <w:p w:rsidR="0095199C" w:rsidRPr="002C2448" w:rsidRDefault="0095199C" w:rsidP="0084611B">
            <w:pPr>
              <w:pStyle w:val="a7"/>
              <w:rPr>
                <w:rFonts w:ascii="Times New Roman" w:hAnsi="Times New Roman" w:cs="Times New Roman"/>
                <w:color w:val="FF0000"/>
                <w:lang w:val="ro-RO"/>
              </w:rPr>
            </w:pPr>
          </w:p>
        </w:tc>
        <w:tc>
          <w:tcPr>
            <w:tcW w:w="587" w:type="pct"/>
            <w:gridSpan w:val="4"/>
          </w:tcPr>
          <w:p w:rsidR="0095199C" w:rsidRPr="002C2448" w:rsidRDefault="0095199C" w:rsidP="0084611B">
            <w:pPr>
              <w:pStyle w:val="a7"/>
              <w:rPr>
                <w:rFonts w:ascii="Times New Roman" w:hAnsi="Times New Roman" w:cs="Times New Roman"/>
                <w:lang w:val="ro-RO"/>
              </w:rPr>
            </w:pPr>
            <w:r w:rsidRPr="002C2448">
              <w:rPr>
                <w:rFonts w:ascii="Times New Roman" w:hAnsi="Times New Roman" w:cs="Times New Roman"/>
                <w:lang w:val="ro-RO"/>
              </w:rPr>
              <w:t>Decembrie 2021</w:t>
            </w:r>
          </w:p>
        </w:tc>
        <w:tc>
          <w:tcPr>
            <w:tcW w:w="836" w:type="pct"/>
            <w:gridSpan w:val="3"/>
          </w:tcPr>
          <w:p w:rsidR="0095199C" w:rsidRPr="002C2448" w:rsidRDefault="0095199C" w:rsidP="0084611B">
            <w:pPr>
              <w:rPr>
                <w:rFonts w:ascii="Times New Roman" w:hAnsi="Times New Roman" w:cs="Times New Roman"/>
                <w:lang w:val="en-US"/>
              </w:rPr>
            </w:pPr>
            <w:r w:rsidRPr="002C2448">
              <w:rPr>
                <w:rFonts w:ascii="Times New Roman" w:hAnsi="Times New Roman" w:cs="Times New Roman"/>
                <w:lang w:val="en-US"/>
              </w:rPr>
              <w:t>Șef SAP</w:t>
            </w:r>
          </w:p>
        </w:tc>
        <w:tc>
          <w:tcPr>
            <w:tcW w:w="642" w:type="pct"/>
            <w:gridSpan w:val="2"/>
          </w:tcPr>
          <w:p w:rsidR="0095199C" w:rsidRDefault="0095199C" w:rsidP="0084611B">
            <w:pPr>
              <w:rPr>
                <w:rFonts w:ascii="Times New Roman" w:hAnsi="Times New Roman" w:cs="Times New Roman"/>
                <w:lang w:val="en-US"/>
              </w:rPr>
            </w:pPr>
            <w:r w:rsidRPr="002C2448">
              <w:rPr>
                <w:rFonts w:ascii="Times New Roman" w:hAnsi="Times New Roman" w:cs="Times New Roman"/>
                <w:lang w:val="en-US"/>
              </w:rPr>
              <w:t>Raportul privind Experiența de activitate a SAP-ului consolidat, activitatea apreciată</w:t>
            </w:r>
          </w:p>
          <w:p w:rsidR="0095199C" w:rsidRPr="002C2448" w:rsidRDefault="0095199C" w:rsidP="0084611B">
            <w:pPr>
              <w:rPr>
                <w:rFonts w:ascii="Times New Roman" w:hAnsi="Times New Roman" w:cs="Times New Roman"/>
                <w:lang w:val="en-US"/>
              </w:rPr>
            </w:pPr>
          </w:p>
        </w:tc>
      </w:tr>
      <w:tr w:rsidR="0095199C" w:rsidRPr="007E5640" w:rsidTr="0084611B">
        <w:tc>
          <w:tcPr>
            <w:tcW w:w="5000" w:type="pct"/>
            <w:gridSpan w:val="17"/>
          </w:tcPr>
          <w:p w:rsidR="0095199C" w:rsidRPr="009C780E" w:rsidRDefault="0095199C" w:rsidP="0084611B">
            <w:pPr>
              <w:rPr>
                <w:rFonts w:ascii="Times New Roman" w:hAnsi="Times New Roman" w:cs="Times New Roman"/>
                <w:b/>
                <w:i/>
                <w:sz w:val="20"/>
                <w:szCs w:val="20"/>
                <w:lang w:val="en-US"/>
              </w:rPr>
            </w:pPr>
            <w:r w:rsidRPr="009C780E">
              <w:rPr>
                <w:rFonts w:ascii="Times New Roman" w:eastAsia="Calibri" w:hAnsi="Times New Roman" w:cs="Times New Roman"/>
                <w:b/>
                <w:i/>
                <w:lang w:val="en-US"/>
              </w:rPr>
              <w:t xml:space="preserve">Obiectiv specific 2:  </w:t>
            </w:r>
            <w:r w:rsidRPr="009C780E">
              <w:rPr>
                <w:rFonts w:ascii="Times New Roman" w:eastAsia="Calibri" w:hAnsi="Times New Roman" w:cs="Times New Roman"/>
                <w:b/>
                <w:i/>
                <w:lang w:val="ro-RO"/>
              </w:rPr>
              <w:t xml:space="preserve">Îmbunătățirea calității </w:t>
            </w:r>
            <w:r w:rsidRPr="009C780E">
              <w:rPr>
                <w:rFonts w:ascii="Times New Roman" w:eastAsia="Calibri" w:hAnsi="Times New Roman" w:cs="Times New Roman"/>
                <w:b/>
                <w:i/>
                <w:lang w:val="en-US"/>
              </w:rPr>
              <w:t xml:space="preserve">condițiilor de acordare, formei  și conținutului   asistenței psihologice ca factor de adaptare psiho-socială în orice mediu ambiant a celor ce învață și, în speță, celor din familii vulnerabile.  </w:t>
            </w:r>
          </w:p>
        </w:tc>
      </w:tr>
      <w:tr w:rsidR="0095199C" w:rsidRPr="007E5640" w:rsidTr="0084611B">
        <w:tc>
          <w:tcPr>
            <w:tcW w:w="197" w:type="pct"/>
          </w:tcPr>
          <w:p w:rsidR="0095199C" w:rsidRPr="009C780E" w:rsidRDefault="0095199C" w:rsidP="0084611B">
            <w:pPr>
              <w:pStyle w:val="a3"/>
              <w:numPr>
                <w:ilvl w:val="0"/>
                <w:numId w:val="54"/>
              </w:numPr>
              <w:rPr>
                <w:rFonts w:ascii="Times New Roman" w:hAnsi="Times New Roman" w:cs="Times New Roman"/>
                <w:lang w:val="en-US"/>
              </w:rPr>
            </w:pPr>
          </w:p>
        </w:tc>
        <w:tc>
          <w:tcPr>
            <w:tcW w:w="2738" w:type="pct"/>
            <w:gridSpan w:val="7"/>
          </w:tcPr>
          <w:p w:rsidR="0095199C" w:rsidRPr="009C780E" w:rsidRDefault="002214F1" w:rsidP="0084611B">
            <w:pPr>
              <w:rPr>
                <w:rFonts w:ascii="Times New Roman" w:hAnsi="Times New Roman" w:cs="Times New Roman"/>
                <w:lang w:val="ro-RO"/>
              </w:rPr>
            </w:pPr>
            <w:r w:rsidRPr="003A575E">
              <w:rPr>
                <w:noProof/>
                <w:lang w:eastAsia="ru-RU"/>
              </w:rPr>
              <w:drawing>
                <wp:anchor distT="0" distB="0" distL="114300" distR="114300" simplePos="0" relativeHeight="251735040" behindDoc="1" locked="0" layoutInCell="1" allowOverlap="1" wp14:anchorId="48574F1D" wp14:editId="5882F9C1">
                  <wp:simplePos x="0" y="0"/>
                  <wp:positionH relativeFrom="column">
                    <wp:posOffset>-173355</wp:posOffset>
                  </wp:positionH>
                  <wp:positionV relativeFrom="paragraph">
                    <wp:posOffset>-3702050</wp:posOffset>
                  </wp:positionV>
                  <wp:extent cx="10790995" cy="6658708"/>
                  <wp:effectExtent l="38100" t="38100" r="48895" b="46990"/>
                  <wp:wrapNone/>
                  <wp:docPr id="53" name="Рисунок 53"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0995" cy="6658708"/>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95199C" w:rsidRPr="009C780E">
              <w:rPr>
                <w:rFonts w:ascii="Times New Roman" w:hAnsi="Times New Roman" w:cs="Times New Roman"/>
                <w:lang w:val="ro-RO"/>
              </w:rPr>
              <w:t>Prevenirea fenomenelor bullyng-ului, situației de conflict, tentativei de suicid  existente între elevi-elevi, elevi-adulți,</w:t>
            </w:r>
            <w:r w:rsidR="0095199C" w:rsidRPr="009C780E">
              <w:rPr>
                <w:rFonts w:ascii="Times New Roman" w:hAnsi="Times New Roman" w:cs="Times New Roman"/>
                <w:lang w:val="en-US"/>
              </w:rPr>
              <w:t xml:space="preserve"> cu accent sporit pus pe stoparea abandonului școlar printre băieți</w:t>
            </w:r>
          </w:p>
          <w:p w:rsidR="0095199C" w:rsidRPr="009C780E" w:rsidRDefault="0095199C" w:rsidP="0084611B">
            <w:pPr>
              <w:pStyle w:val="a7"/>
              <w:rPr>
                <w:rFonts w:ascii="Times New Roman" w:hAnsi="Times New Roman" w:cs="Times New Roman"/>
                <w:lang w:val="ro-RO"/>
              </w:rPr>
            </w:pP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Conform planului operațional al SAP-ului</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ro-RO"/>
              </w:rPr>
              <w:t>N.Emelianova, psiholog, Secția Psihologie SAP</w:t>
            </w:r>
          </w:p>
        </w:tc>
        <w:tc>
          <w:tcPr>
            <w:tcW w:w="642" w:type="pct"/>
            <w:gridSpan w:val="2"/>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en-US"/>
              </w:rPr>
              <w:t xml:space="preserve">Mecanismul de prevenire a violenței </w:t>
            </w:r>
            <w:r w:rsidRPr="009C780E">
              <w:rPr>
                <w:rFonts w:ascii="Times New Roman" w:hAnsi="Times New Roman" w:cs="Times New Roman"/>
                <w:lang w:val="ro-RO"/>
              </w:rPr>
              <w:t>la toate nivelurile comunității școlare, incluzive</w:t>
            </w:r>
            <w:r>
              <w:rPr>
                <w:rFonts w:ascii="Times New Roman" w:hAnsi="Times New Roman" w:cs="Times New Roman"/>
                <w:lang w:val="ro-RO"/>
              </w:rPr>
              <w:t xml:space="preserve"> </w:t>
            </w:r>
            <w:r w:rsidRPr="009C780E">
              <w:rPr>
                <w:rFonts w:ascii="Times New Roman" w:hAnsi="Times New Roman" w:cs="Times New Roman"/>
                <w:lang w:val="ro-RO"/>
              </w:rPr>
              <w:t>determinat.</w:t>
            </w:r>
          </w:p>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ro-RO"/>
              </w:rPr>
              <w:t xml:space="preserve">Baza de date a necesităților elevilor </w:t>
            </w:r>
            <w:r w:rsidRPr="009C780E">
              <w:rPr>
                <w:rFonts w:ascii="Times New Roman" w:hAnsi="Times New Roman" w:cs="Times New Roman"/>
                <w:lang w:val="en-US"/>
              </w:rPr>
              <w:t>specificate</w:t>
            </w:r>
            <w:r w:rsidRPr="009C780E">
              <w:rPr>
                <w:rFonts w:ascii="Times New Roman" w:hAnsi="Times New Roman" w:cs="Times New Roman"/>
                <w:lang w:val="ro-RO"/>
              </w:rPr>
              <w:t xml:space="preserve">  creată</w:t>
            </w:r>
          </w:p>
        </w:tc>
      </w:tr>
      <w:tr w:rsidR="0095199C" w:rsidRPr="007E5640" w:rsidTr="0084611B">
        <w:tc>
          <w:tcPr>
            <w:tcW w:w="197" w:type="pct"/>
          </w:tcPr>
          <w:p w:rsidR="0095199C" w:rsidRPr="009C780E" w:rsidRDefault="0095199C" w:rsidP="0084611B">
            <w:pPr>
              <w:pStyle w:val="a3"/>
              <w:numPr>
                <w:ilvl w:val="0"/>
                <w:numId w:val="54"/>
              </w:numPr>
              <w:rPr>
                <w:rFonts w:ascii="Times New Roman" w:hAnsi="Times New Roman" w:cs="Times New Roman"/>
                <w:lang w:val="en-US"/>
              </w:rPr>
            </w:pPr>
          </w:p>
        </w:tc>
        <w:tc>
          <w:tcPr>
            <w:tcW w:w="2738" w:type="pct"/>
            <w:gridSpan w:val="7"/>
          </w:tcPr>
          <w:p w:rsidR="0095199C" w:rsidRPr="009C780E" w:rsidRDefault="0095199C" w:rsidP="0084611B">
            <w:pPr>
              <w:pStyle w:val="a7"/>
              <w:rPr>
                <w:rFonts w:ascii="Times New Roman" w:hAnsi="Times New Roman" w:cs="Times New Roman"/>
                <w:lang w:val="en-US"/>
              </w:rPr>
            </w:pPr>
            <w:r w:rsidRPr="009C780E">
              <w:rPr>
                <w:rFonts w:ascii="Times New Roman" w:hAnsi="Times New Roman" w:cs="Times New Roman"/>
                <w:lang w:val="ro-RO"/>
              </w:rPr>
              <w:t>Dezvoltarea rezelienței adolescenților față de abuz și exploatare sexuală din perspectiva de gen</w:t>
            </w: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Conform planului operațional al SAP-ului</w:t>
            </w:r>
          </w:p>
        </w:tc>
        <w:tc>
          <w:tcPr>
            <w:tcW w:w="836" w:type="pct"/>
            <w:gridSpan w:val="3"/>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N.Emelianova, psiholog,  Secția Psihologie SAP</w:t>
            </w:r>
          </w:p>
        </w:tc>
        <w:tc>
          <w:tcPr>
            <w:tcW w:w="642" w:type="pct"/>
            <w:gridSpan w:val="2"/>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Consilierea psihologică planificată  și acordată la nivel de comunitate școlară.</w:t>
            </w:r>
          </w:p>
        </w:tc>
      </w:tr>
      <w:tr w:rsidR="0095199C" w:rsidRPr="007E5640" w:rsidTr="0084611B">
        <w:tc>
          <w:tcPr>
            <w:tcW w:w="197" w:type="pct"/>
          </w:tcPr>
          <w:p w:rsidR="0095199C" w:rsidRPr="009C780E" w:rsidRDefault="0095199C" w:rsidP="0084611B">
            <w:pPr>
              <w:pStyle w:val="a3"/>
              <w:numPr>
                <w:ilvl w:val="0"/>
                <w:numId w:val="54"/>
              </w:numPr>
              <w:rPr>
                <w:rFonts w:ascii="Times New Roman" w:hAnsi="Times New Roman" w:cs="Times New Roman"/>
                <w:lang w:val="en-US"/>
              </w:rPr>
            </w:pPr>
          </w:p>
        </w:tc>
        <w:tc>
          <w:tcPr>
            <w:tcW w:w="2738" w:type="pct"/>
            <w:gridSpan w:val="7"/>
          </w:tcPr>
          <w:p w:rsidR="0095199C" w:rsidRPr="009C780E" w:rsidRDefault="0095199C" w:rsidP="0084611B">
            <w:pPr>
              <w:contextualSpacing/>
              <w:rPr>
                <w:rFonts w:ascii="Times New Roman" w:eastAsia="+mn-ea" w:hAnsi="Times New Roman" w:cs="Times New Roman"/>
                <w:color w:val="000000"/>
                <w:kern w:val="24"/>
                <w:lang w:val="ro-RO" w:eastAsia="ru-RU"/>
              </w:rPr>
            </w:pPr>
            <w:r w:rsidRPr="009C780E">
              <w:rPr>
                <w:rFonts w:ascii="Times New Roman" w:eastAsia="+mn-ea" w:hAnsi="Times New Roman" w:cs="Times New Roman"/>
                <w:color w:val="000000"/>
                <w:kern w:val="24"/>
                <w:lang w:val="en-US" w:eastAsia="ru-RU"/>
              </w:rPr>
              <w:t>O</w:t>
            </w:r>
            <w:r w:rsidRPr="009C780E">
              <w:rPr>
                <w:rFonts w:ascii="Times New Roman" w:eastAsia="+mn-ea" w:hAnsi="Times New Roman" w:cs="Times New Roman"/>
                <w:color w:val="000000"/>
                <w:kern w:val="24"/>
                <w:lang w:val="ro-RO" w:eastAsia="ru-RU"/>
              </w:rPr>
              <w:t>feririrea asistenței psihopedagogice copilului în funcție de recomandările din Raportul de evaluare/reevaluare a dezvoltării copilului:</w:t>
            </w:r>
          </w:p>
          <w:p w:rsidR="0095199C" w:rsidRPr="009C780E" w:rsidRDefault="0095199C" w:rsidP="0084611B">
            <w:pPr>
              <w:contextualSpacing/>
              <w:rPr>
                <w:rFonts w:ascii="Times New Roman" w:eastAsia="+mn-ea" w:hAnsi="Times New Roman" w:cs="Times New Roman"/>
                <w:color w:val="000000"/>
                <w:kern w:val="24"/>
                <w:lang w:val="ro-RO" w:eastAsia="ru-RU"/>
              </w:rPr>
            </w:pPr>
            <w:r w:rsidRPr="009C780E">
              <w:rPr>
                <w:rFonts w:ascii="Times New Roman" w:eastAsia="+mn-ea" w:hAnsi="Times New Roman" w:cs="Times New Roman"/>
                <w:color w:val="000000"/>
                <w:kern w:val="24"/>
                <w:lang w:val="ro-RO" w:eastAsia="ru-RU"/>
              </w:rPr>
              <w:t>a/. Asistența de Recuperare Logopedică</w:t>
            </w:r>
          </w:p>
          <w:p w:rsidR="0095199C" w:rsidRPr="009C780E" w:rsidRDefault="0095199C" w:rsidP="0084611B">
            <w:pPr>
              <w:contextualSpacing/>
              <w:rPr>
                <w:rFonts w:ascii="Times New Roman" w:eastAsia="+mn-ea" w:hAnsi="Times New Roman" w:cs="Times New Roman"/>
                <w:color w:val="000000"/>
                <w:kern w:val="24"/>
                <w:lang w:val="ro-RO" w:eastAsia="ru-RU"/>
              </w:rPr>
            </w:pPr>
          </w:p>
          <w:p w:rsidR="0095199C" w:rsidRPr="009C780E" w:rsidRDefault="0095199C" w:rsidP="0084611B">
            <w:pPr>
              <w:contextualSpacing/>
              <w:rPr>
                <w:rFonts w:ascii="Times New Roman" w:eastAsia="Times New Roman" w:hAnsi="Times New Roman" w:cs="Times New Roman"/>
                <w:color w:val="353535"/>
                <w:lang w:val="en-US" w:eastAsia="ru-RU"/>
              </w:rPr>
            </w:pPr>
            <w:r w:rsidRPr="009C780E">
              <w:rPr>
                <w:rFonts w:ascii="Times New Roman" w:eastAsia="+mn-ea" w:hAnsi="Times New Roman" w:cs="Times New Roman"/>
                <w:color w:val="000000"/>
                <w:kern w:val="24"/>
                <w:lang w:val="ro-RO" w:eastAsia="ru-RU"/>
              </w:rPr>
              <w:t>b/. Asistență de Recuperare psihopedagogică</w:t>
            </w:r>
          </w:p>
          <w:p w:rsidR="0095199C" w:rsidRPr="009C780E" w:rsidRDefault="0095199C" w:rsidP="0084611B">
            <w:pPr>
              <w:pStyle w:val="a7"/>
              <w:rPr>
                <w:rFonts w:ascii="Times New Roman" w:hAnsi="Times New Roman" w:cs="Times New Roman"/>
                <w:lang w:val="en-US"/>
              </w:rPr>
            </w:pP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Pe parcursul anului</w:t>
            </w:r>
          </w:p>
        </w:tc>
        <w:tc>
          <w:tcPr>
            <w:tcW w:w="836" w:type="pct"/>
            <w:gridSpan w:val="3"/>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Z. Corja, logoped SAP</w:t>
            </w:r>
          </w:p>
          <w:p w:rsidR="0095199C" w:rsidRPr="009C780E" w:rsidRDefault="0095199C" w:rsidP="0084611B">
            <w:pPr>
              <w:rPr>
                <w:rFonts w:ascii="Times New Roman" w:hAnsi="Times New Roman" w:cs="Times New Roman"/>
                <w:lang w:val="ro-RO"/>
              </w:rPr>
            </w:pPr>
          </w:p>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S.Buhnă, psihopedagog SA</w:t>
            </w:r>
            <w:r>
              <w:rPr>
                <w:rFonts w:ascii="Times New Roman" w:hAnsi="Times New Roman" w:cs="Times New Roman"/>
                <w:lang w:val="ro-RO"/>
              </w:rPr>
              <w:t>P</w:t>
            </w:r>
          </w:p>
        </w:tc>
        <w:tc>
          <w:tcPr>
            <w:tcW w:w="642" w:type="pct"/>
            <w:gridSpan w:val="2"/>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Copiii /elevii au beneficiat de servicii necesare la timp, cantitate și calitate.</w:t>
            </w:r>
          </w:p>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 xml:space="preserve">Numărul de  beneficiari de consiliere specializată extins.  </w:t>
            </w:r>
          </w:p>
        </w:tc>
      </w:tr>
      <w:tr w:rsidR="0095199C" w:rsidRPr="007E5640" w:rsidTr="0084611B">
        <w:tc>
          <w:tcPr>
            <w:tcW w:w="5000" w:type="pct"/>
            <w:gridSpan w:val="17"/>
          </w:tcPr>
          <w:p w:rsidR="0095199C" w:rsidRPr="009C780E" w:rsidRDefault="0095199C" w:rsidP="0084611B">
            <w:pPr>
              <w:rPr>
                <w:rFonts w:ascii="Times New Roman" w:hAnsi="Times New Roman" w:cs="Times New Roman"/>
                <w:b/>
                <w:i/>
                <w:sz w:val="24"/>
                <w:szCs w:val="24"/>
                <w:lang w:val="en-US"/>
              </w:rPr>
            </w:pPr>
            <w:r w:rsidRPr="009C780E">
              <w:rPr>
                <w:rFonts w:ascii="Times New Roman" w:hAnsi="Times New Roman" w:cs="Times New Roman"/>
                <w:b/>
                <w:i/>
                <w:sz w:val="24"/>
                <w:szCs w:val="24"/>
                <w:lang w:val="en-US"/>
              </w:rPr>
              <w:t>Obiectiv specific 3: Programul de formare a cadrelor didactice, părinților</w:t>
            </w:r>
          </w:p>
        </w:tc>
      </w:tr>
      <w:tr w:rsidR="0095199C" w:rsidRPr="007E5640" w:rsidTr="0084611B">
        <w:tc>
          <w:tcPr>
            <w:tcW w:w="5000" w:type="pct"/>
            <w:gridSpan w:val="17"/>
          </w:tcPr>
          <w:p w:rsidR="0095199C" w:rsidRPr="009C780E" w:rsidRDefault="0095199C" w:rsidP="0084611B">
            <w:pPr>
              <w:rPr>
                <w:rFonts w:ascii="Times New Roman" w:hAnsi="Times New Roman" w:cs="Times New Roman"/>
                <w:b/>
                <w:i/>
                <w:lang w:val="ro-RO"/>
              </w:rPr>
            </w:pPr>
            <w:r w:rsidRPr="009C780E">
              <w:rPr>
                <w:rFonts w:ascii="Times New Roman" w:hAnsi="Times New Roman" w:cs="Times New Roman"/>
                <w:b/>
                <w:i/>
                <w:lang w:val="ro-RO"/>
              </w:rPr>
              <w:t>Indicator de performanță: Numărul publicului-vizat  în domeniul informat/format crescut cu 5%</w:t>
            </w:r>
          </w:p>
        </w:tc>
      </w:tr>
      <w:tr w:rsidR="0095199C" w:rsidRPr="009C780E" w:rsidTr="0084611B">
        <w:tc>
          <w:tcPr>
            <w:tcW w:w="5000" w:type="pct"/>
            <w:gridSpan w:val="17"/>
          </w:tcPr>
          <w:p w:rsidR="0095199C" w:rsidRPr="002C2448" w:rsidRDefault="0095199C" w:rsidP="0084611B">
            <w:pPr>
              <w:jc w:val="center"/>
              <w:rPr>
                <w:rFonts w:ascii="Times New Roman" w:hAnsi="Times New Roman" w:cs="Times New Roman"/>
                <w:b/>
                <w:lang w:val="ro-RO"/>
              </w:rPr>
            </w:pPr>
            <w:r>
              <w:rPr>
                <w:rFonts w:ascii="Times New Roman" w:hAnsi="Times New Roman" w:cs="Times New Roman"/>
                <w:b/>
                <w:lang w:val="ro-RO"/>
              </w:rPr>
              <w:t>Seminare metodico-practice</w:t>
            </w:r>
          </w:p>
        </w:tc>
      </w:tr>
      <w:tr w:rsidR="0095199C" w:rsidRPr="009C780E" w:rsidTr="0084611B">
        <w:tc>
          <w:tcPr>
            <w:tcW w:w="197" w:type="pct"/>
          </w:tcPr>
          <w:p w:rsidR="0095199C" w:rsidRPr="009C780E" w:rsidRDefault="0095199C" w:rsidP="0084611B">
            <w:pPr>
              <w:pStyle w:val="a3"/>
              <w:numPr>
                <w:ilvl w:val="0"/>
                <w:numId w:val="55"/>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eastAsia="+mn-ea" w:hAnsi="Times New Roman" w:cs="Times New Roman"/>
                <w:color w:val="000000"/>
                <w:kern w:val="24"/>
                <w:lang w:val="en-US" w:eastAsia="ru-RU"/>
              </w:rPr>
            </w:pPr>
            <w:r w:rsidRPr="009C780E">
              <w:rPr>
                <w:rFonts w:ascii="Times New Roman" w:eastAsia="+mn-ea" w:hAnsi="Times New Roman" w:cs="Times New Roman"/>
                <w:color w:val="000000"/>
                <w:kern w:val="24"/>
                <w:lang w:val="en-US" w:eastAsia="ru-RU"/>
              </w:rPr>
              <w:t>Organizarea și monitorizarea procesului educațional individualizat la nivel de instituție de învățământ. în vederea titlului de curriculum(CG, CG/APP, CM)  astfel și ,,Condiții Specifice”</w:t>
            </w: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 xml:space="preserve"> August</w:t>
            </w:r>
            <w:r>
              <w:rPr>
                <w:rFonts w:ascii="Times New Roman" w:hAnsi="Times New Roman" w:cs="Times New Roman"/>
                <w:lang w:val="ro-RO"/>
              </w:rPr>
              <w:t>,</w:t>
            </w:r>
            <w:r w:rsidRPr="009C780E">
              <w:rPr>
                <w:rFonts w:ascii="Times New Roman" w:hAnsi="Times New Roman" w:cs="Times New Roman"/>
                <w:lang w:val="ro-RO"/>
              </w:rPr>
              <w:t xml:space="preserve"> 2021</w:t>
            </w:r>
          </w:p>
        </w:tc>
        <w:tc>
          <w:tcPr>
            <w:tcW w:w="836" w:type="pct"/>
            <w:gridSpan w:val="3"/>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V. Ungureanu, pedagog SAP</w:t>
            </w:r>
          </w:p>
        </w:tc>
        <w:tc>
          <w:tcPr>
            <w:tcW w:w="642" w:type="pct"/>
            <w:gridSpan w:val="2"/>
          </w:tcPr>
          <w:p w:rsidR="0095199C" w:rsidRPr="009C780E" w:rsidRDefault="0095199C" w:rsidP="0084611B">
            <w:pPr>
              <w:rPr>
                <w:rFonts w:ascii="Times New Roman" w:hAnsi="Times New Roman" w:cs="Times New Roman"/>
                <w:sz w:val="18"/>
                <w:szCs w:val="18"/>
                <w:lang w:val="ro-RO"/>
              </w:rPr>
            </w:pPr>
          </w:p>
        </w:tc>
      </w:tr>
      <w:tr w:rsidR="0095199C" w:rsidRPr="009C780E" w:rsidTr="0084611B">
        <w:tc>
          <w:tcPr>
            <w:tcW w:w="197" w:type="pct"/>
          </w:tcPr>
          <w:p w:rsidR="0095199C" w:rsidRPr="009C780E" w:rsidRDefault="0095199C" w:rsidP="0084611B">
            <w:pPr>
              <w:pStyle w:val="a3"/>
              <w:numPr>
                <w:ilvl w:val="0"/>
                <w:numId w:val="55"/>
              </w:numPr>
              <w:rPr>
                <w:rFonts w:ascii="Times New Roman" w:hAnsi="Times New Roman" w:cs="Times New Roman"/>
                <w:lang w:val="en-US"/>
              </w:rPr>
            </w:pPr>
          </w:p>
        </w:tc>
        <w:tc>
          <w:tcPr>
            <w:tcW w:w="2738" w:type="pct"/>
            <w:gridSpan w:val="7"/>
          </w:tcPr>
          <w:p w:rsidR="0095199C" w:rsidRPr="009C780E" w:rsidRDefault="0095199C" w:rsidP="0084611B">
            <w:pPr>
              <w:jc w:val="both"/>
              <w:rPr>
                <w:rFonts w:ascii="Times New Roman" w:hAnsi="Times New Roman" w:cs="Times New Roman"/>
                <w:sz w:val="24"/>
                <w:szCs w:val="24"/>
                <w:lang w:val="en-US"/>
              </w:rPr>
            </w:pPr>
            <w:r w:rsidRPr="009C780E">
              <w:rPr>
                <w:rFonts w:ascii="Times New Roman" w:hAnsi="Times New Roman" w:cs="Times New Roman"/>
                <w:sz w:val="24"/>
                <w:szCs w:val="24"/>
                <w:lang w:val="en-US"/>
              </w:rPr>
              <w:t>Abordarea individualizată a copiilor cu tulburări din spectrul autist în contextul educației incluzive</w:t>
            </w: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Octombrie</w:t>
            </w:r>
            <w:r>
              <w:rPr>
                <w:rFonts w:ascii="Times New Roman" w:hAnsi="Times New Roman" w:cs="Times New Roman"/>
                <w:lang w:val="ro-RO"/>
              </w:rPr>
              <w:t>,</w:t>
            </w:r>
            <w:r w:rsidRPr="009C780E">
              <w:rPr>
                <w:rFonts w:ascii="Times New Roman" w:hAnsi="Times New Roman" w:cs="Times New Roman"/>
                <w:lang w:val="ro-RO"/>
              </w:rPr>
              <w:t xml:space="preserve"> 2021</w:t>
            </w:r>
          </w:p>
        </w:tc>
        <w:tc>
          <w:tcPr>
            <w:tcW w:w="836" w:type="pct"/>
            <w:gridSpan w:val="3"/>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S. Buhnă, psihopedagog</w:t>
            </w:r>
          </w:p>
        </w:tc>
        <w:tc>
          <w:tcPr>
            <w:tcW w:w="642" w:type="pct"/>
            <w:gridSpan w:val="2"/>
          </w:tcPr>
          <w:p w:rsidR="0095199C" w:rsidRPr="009C780E" w:rsidRDefault="0095199C" w:rsidP="0084611B">
            <w:pPr>
              <w:rPr>
                <w:rFonts w:ascii="Times New Roman" w:hAnsi="Times New Roman" w:cs="Times New Roman"/>
                <w:lang w:val="ro-RO"/>
              </w:rPr>
            </w:pPr>
          </w:p>
        </w:tc>
      </w:tr>
      <w:tr w:rsidR="0095199C" w:rsidRPr="009C780E" w:rsidTr="0084611B">
        <w:tc>
          <w:tcPr>
            <w:tcW w:w="197" w:type="pct"/>
          </w:tcPr>
          <w:p w:rsidR="0095199C" w:rsidRPr="009C780E" w:rsidRDefault="0095199C" w:rsidP="0084611B">
            <w:pPr>
              <w:pStyle w:val="a3"/>
              <w:numPr>
                <w:ilvl w:val="0"/>
                <w:numId w:val="55"/>
              </w:numPr>
              <w:rPr>
                <w:rFonts w:ascii="Times New Roman" w:hAnsi="Times New Roman" w:cs="Times New Roman"/>
                <w:lang w:val="en-US"/>
              </w:rPr>
            </w:pPr>
          </w:p>
        </w:tc>
        <w:tc>
          <w:tcPr>
            <w:tcW w:w="2738" w:type="pct"/>
            <w:gridSpan w:val="7"/>
          </w:tcPr>
          <w:p w:rsidR="0095199C" w:rsidRPr="009C780E" w:rsidRDefault="0095199C" w:rsidP="0084611B">
            <w:pPr>
              <w:pStyle w:val="a7"/>
              <w:rPr>
                <w:rFonts w:ascii="Times New Roman" w:eastAsiaTheme="minorHAnsi" w:hAnsi="Times New Roman" w:cs="Times New Roman"/>
                <w:lang w:val="en-US" w:eastAsia="en-US"/>
              </w:rPr>
            </w:pPr>
            <w:r w:rsidRPr="009C780E">
              <w:rPr>
                <w:rFonts w:ascii="Times New Roman" w:hAnsi="Times New Roman" w:cs="Times New Roman"/>
                <w:lang w:val="en-US"/>
              </w:rPr>
              <w:t>Asistenţa metodologică a specialiştilor locali în incluziunea şi asistenţa copiilor cu  deficienţe de auz.</w:t>
            </w: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Noiembrie</w:t>
            </w:r>
            <w:r>
              <w:rPr>
                <w:rFonts w:ascii="Times New Roman" w:hAnsi="Times New Roman" w:cs="Times New Roman"/>
                <w:lang w:val="ro-RO"/>
              </w:rPr>
              <w:t>,</w:t>
            </w:r>
            <w:r w:rsidRPr="009C780E">
              <w:rPr>
                <w:rFonts w:ascii="Times New Roman" w:hAnsi="Times New Roman" w:cs="Times New Roman"/>
                <w:lang w:val="ro-RO"/>
              </w:rPr>
              <w:t>2021</w:t>
            </w:r>
          </w:p>
        </w:tc>
        <w:tc>
          <w:tcPr>
            <w:tcW w:w="836" w:type="pct"/>
            <w:gridSpan w:val="3"/>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Z. Corja, logoped SAP</w:t>
            </w:r>
          </w:p>
        </w:tc>
        <w:tc>
          <w:tcPr>
            <w:tcW w:w="642" w:type="pct"/>
            <w:gridSpan w:val="2"/>
          </w:tcPr>
          <w:p w:rsidR="0095199C" w:rsidRPr="009C780E" w:rsidRDefault="0095199C" w:rsidP="0084611B">
            <w:pPr>
              <w:rPr>
                <w:rFonts w:ascii="Times New Roman" w:hAnsi="Times New Roman" w:cs="Times New Roman"/>
                <w:lang w:val="ro-RO"/>
              </w:rPr>
            </w:pPr>
          </w:p>
        </w:tc>
      </w:tr>
      <w:tr w:rsidR="0095199C" w:rsidRPr="009C780E" w:rsidTr="0084611B">
        <w:tc>
          <w:tcPr>
            <w:tcW w:w="197" w:type="pct"/>
          </w:tcPr>
          <w:p w:rsidR="0095199C" w:rsidRPr="009C780E" w:rsidRDefault="0095199C" w:rsidP="0084611B">
            <w:pPr>
              <w:pStyle w:val="a3"/>
              <w:numPr>
                <w:ilvl w:val="0"/>
                <w:numId w:val="55"/>
              </w:numPr>
              <w:rPr>
                <w:rFonts w:ascii="Times New Roman" w:hAnsi="Times New Roman" w:cs="Times New Roman"/>
                <w:lang w:val="en-US"/>
              </w:rPr>
            </w:pPr>
          </w:p>
        </w:tc>
        <w:tc>
          <w:tcPr>
            <w:tcW w:w="2738" w:type="pct"/>
            <w:gridSpan w:val="7"/>
          </w:tcPr>
          <w:p w:rsidR="0095199C" w:rsidRPr="009C780E" w:rsidRDefault="0095199C" w:rsidP="0084611B">
            <w:pPr>
              <w:pStyle w:val="a7"/>
              <w:rPr>
                <w:rFonts w:ascii="Times New Roman" w:hAnsi="Times New Roman" w:cs="Times New Roman"/>
                <w:lang w:val="en-US"/>
              </w:rPr>
            </w:pPr>
            <w:r w:rsidRPr="009C780E">
              <w:rPr>
                <w:rFonts w:ascii="Times New Roman" w:hAnsi="Times New Roman" w:cs="Times New Roman"/>
                <w:lang w:val="en-US"/>
              </w:rPr>
              <w:t>Repere metodologice privind implementarea ,,Programului 12+” în rândul adolescenților</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Septembrie</w:t>
            </w:r>
            <w:r>
              <w:rPr>
                <w:rFonts w:ascii="Times New Roman" w:hAnsi="Times New Roman" w:cs="Times New Roman"/>
                <w:lang w:val="en-US"/>
              </w:rPr>
              <w:t>,</w:t>
            </w:r>
            <w:r w:rsidRPr="009C780E">
              <w:rPr>
                <w:rFonts w:ascii="Times New Roman" w:hAnsi="Times New Roman" w:cs="Times New Roman"/>
                <w:lang w:val="en-US"/>
              </w:rPr>
              <w:t xml:space="preserve"> 2021</w:t>
            </w:r>
          </w:p>
          <w:p w:rsidR="0095199C" w:rsidRPr="009C780E" w:rsidRDefault="0095199C" w:rsidP="0084611B">
            <w:pPr>
              <w:rPr>
                <w:rFonts w:ascii="Times New Roman" w:hAnsi="Times New Roman" w:cs="Times New Roman"/>
                <w:lang w:val="en-US"/>
              </w:rPr>
            </w:pPr>
          </w:p>
        </w:tc>
        <w:tc>
          <w:tcPr>
            <w:tcW w:w="836" w:type="pct"/>
            <w:gridSpan w:val="3"/>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N. Emelian</w:t>
            </w:r>
            <w:r>
              <w:rPr>
                <w:rFonts w:ascii="Times New Roman" w:hAnsi="Times New Roman" w:cs="Times New Roman"/>
                <w:lang w:val="ro-RO"/>
              </w:rPr>
              <w:t>o</w:t>
            </w:r>
            <w:r w:rsidRPr="009C780E">
              <w:rPr>
                <w:rFonts w:ascii="Times New Roman" w:hAnsi="Times New Roman" w:cs="Times New Roman"/>
                <w:lang w:val="ro-RO"/>
              </w:rPr>
              <w:t>va, psiholog SAP</w:t>
            </w:r>
          </w:p>
        </w:tc>
        <w:tc>
          <w:tcPr>
            <w:tcW w:w="642" w:type="pct"/>
            <w:gridSpan w:val="2"/>
          </w:tcPr>
          <w:p w:rsidR="0095199C" w:rsidRPr="009C780E" w:rsidRDefault="0095199C" w:rsidP="0084611B">
            <w:pPr>
              <w:rPr>
                <w:rFonts w:ascii="Times New Roman" w:hAnsi="Times New Roman" w:cs="Times New Roman"/>
                <w:lang w:val="ro-RO"/>
              </w:rPr>
            </w:pPr>
          </w:p>
        </w:tc>
      </w:tr>
      <w:tr w:rsidR="0095199C" w:rsidRPr="009C780E" w:rsidTr="0084611B">
        <w:tc>
          <w:tcPr>
            <w:tcW w:w="197" w:type="pct"/>
          </w:tcPr>
          <w:p w:rsidR="0095199C" w:rsidRPr="009C780E" w:rsidRDefault="0095199C" w:rsidP="0084611B">
            <w:pPr>
              <w:pStyle w:val="a3"/>
              <w:numPr>
                <w:ilvl w:val="0"/>
                <w:numId w:val="55"/>
              </w:numPr>
              <w:rPr>
                <w:rFonts w:ascii="Times New Roman" w:hAnsi="Times New Roman" w:cs="Times New Roman"/>
                <w:lang w:val="en-US"/>
              </w:rPr>
            </w:pPr>
          </w:p>
        </w:tc>
        <w:tc>
          <w:tcPr>
            <w:tcW w:w="2738" w:type="pct"/>
            <w:gridSpan w:val="7"/>
          </w:tcPr>
          <w:p w:rsidR="0095199C" w:rsidRPr="009C780E" w:rsidRDefault="0095199C" w:rsidP="0084611B">
            <w:pPr>
              <w:spacing w:line="360" w:lineRule="auto"/>
              <w:rPr>
                <w:rFonts w:ascii="Times New Roman" w:hAnsi="Times New Roman" w:cs="Times New Roman"/>
                <w:sz w:val="24"/>
                <w:szCs w:val="24"/>
                <w:lang w:val="en-US"/>
              </w:rPr>
            </w:pPr>
            <w:r w:rsidRPr="009C780E">
              <w:rPr>
                <w:rFonts w:ascii="Times New Roman" w:hAnsi="Times New Roman" w:cs="Times New Roman"/>
                <w:sz w:val="24"/>
                <w:szCs w:val="24"/>
                <w:lang w:val="en-US"/>
              </w:rPr>
              <w:t>Educarea emoțiilor</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Noiembrie</w:t>
            </w:r>
            <w:r>
              <w:rPr>
                <w:rFonts w:ascii="Times New Roman" w:hAnsi="Times New Roman" w:cs="Times New Roman"/>
                <w:lang w:val="en-US"/>
              </w:rPr>
              <w:t>,</w:t>
            </w:r>
            <w:r w:rsidRPr="009C780E">
              <w:rPr>
                <w:rFonts w:ascii="Times New Roman" w:hAnsi="Times New Roman" w:cs="Times New Roman"/>
                <w:lang w:val="en-US"/>
              </w:rPr>
              <w:t xml:space="preserve"> 2021</w:t>
            </w:r>
          </w:p>
        </w:tc>
        <w:tc>
          <w:tcPr>
            <w:tcW w:w="836" w:type="pct"/>
            <w:gridSpan w:val="3"/>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N.Emelianova, psiholog SAP</w:t>
            </w:r>
          </w:p>
        </w:tc>
        <w:tc>
          <w:tcPr>
            <w:tcW w:w="642" w:type="pct"/>
            <w:gridSpan w:val="2"/>
          </w:tcPr>
          <w:p w:rsidR="0095199C" w:rsidRPr="009C780E" w:rsidRDefault="0095199C" w:rsidP="0084611B">
            <w:pPr>
              <w:rPr>
                <w:rFonts w:ascii="Times New Roman" w:hAnsi="Times New Roman" w:cs="Times New Roman"/>
                <w:lang w:val="ro-RO"/>
              </w:rPr>
            </w:pPr>
          </w:p>
        </w:tc>
      </w:tr>
      <w:tr w:rsidR="0095199C" w:rsidRPr="002C2448" w:rsidTr="0084611B">
        <w:tc>
          <w:tcPr>
            <w:tcW w:w="197" w:type="pct"/>
          </w:tcPr>
          <w:p w:rsidR="0095199C" w:rsidRPr="009C780E" w:rsidRDefault="0095199C" w:rsidP="0084611B">
            <w:pPr>
              <w:pStyle w:val="a3"/>
              <w:numPr>
                <w:ilvl w:val="0"/>
                <w:numId w:val="55"/>
              </w:numPr>
              <w:rPr>
                <w:rFonts w:ascii="Times New Roman" w:hAnsi="Times New Roman" w:cs="Times New Roman"/>
                <w:lang w:val="en-US"/>
              </w:rPr>
            </w:pPr>
          </w:p>
        </w:tc>
        <w:tc>
          <w:tcPr>
            <w:tcW w:w="2738" w:type="pct"/>
            <w:gridSpan w:val="7"/>
          </w:tcPr>
          <w:p w:rsidR="0095199C" w:rsidRPr="009C780E" w:rsidRDefault="0095199C" w:rsidP="0084611B">
            <w:pPr>
              <w:spacing w:line="360" w:lineRule="auto"/>
              <w:rPr>
                <w:rFonts w:ascii="Times New Roman" w:hAnsi="Times New Roman" w:cs="Times New Roman"/>
                <w:sz w:val="24"/>
                <w:szCs w:val="24"/>
                <w:lang w:val="en-US"/>
              </w:rPr>
            </w:pPr>
            <w:r w:rsidRPr="009C780E">
              <w:rPr>
                <w:rFonts w:ascii="Times New Roman" w:hAnsi="Times New Roman" w:cs="Times New Roman"/>
                <w:shd w:val="clear" w:color="auto" w:fill="FFFFFF"/>
                <w:lang w:val="en-US"/>
              </w:rPr>
              <w:t>Impactul TIC asupra creierului copiilor</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Februarie</w:t>
            </w:r>
            <w:r>
              <w:rPr>
                <w:rFonts w:ascii="Times New Roman" w:hAnsi="Times New Roman" w:cs="Times New Roman"/>
                <w:lang w:val="en-US"/>
              </w:rPr>
              <w:t>,</w:t>
            </w:r>
            <w:r w:rsidRPr="009C780E">
              <w:rPr>
                <w:rFonts w:ascii="Times New Roman" w:hAnsi="Times New Roman" w:cs="Times New Roman"/>
                <w:lang w:val="en-US"/>
              </w:rPr>
              <w:t xml:space="preserve"> 2022</w:t>
            </w:r>
          </w:p>
        </w:tc>
        <w:tc>
          <w:tcPr>
            <w:tcW w:w="836" w:type="pct"/>
            <w:gridSpan w:val="3"/>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N. Emelianova, psiholog SAP</w:t>
            </w:r>
          </w:p>
        </w:tc>
        <w:tc>
          <w:tcPr>
            <w:tcW w:w="642" w:type="pct"/>
            <w:gridSpan w:val="2"/>
          </w:tcPr>
          <w:p w:rsidR="0095199C" w:rsidRPr="009C780E" w:rsidRDefault="0095199C" w:rsidP="0084611B">
            <w:pPr>
              <w:rPr>
                <w:rFonts w:ascii="Times New Roman" w:hAnsi="Times New Roman" w:cs="Times New Roman"/>
                <w:lang w:val="ro-RO"/>
              </w:rPr>
            </w:pPr>
          </w:p>
        </w:tc>
      </w:tr>
      <w:tr w:rsidR="0095199C" w:rsidRPr="009C780E" w:rsidTr="0084611B">
        <w:tc>
          <w:tcPr>
            <w:tcW w:w="197" w:type="pct"/>
          </w:tcPr>
          <w:p w:rsidR="0095199C" w:rsidRPr="009C780E" w:rsidRDefault="0095199C" w:rsidP="0084611B">
            <w:pPr>
              <w:pStyle w:val="a3"/>
              <w:numPr>
                <w:ilvl w:val="0"/>
                <w:numId w:val="55"/>
              </w:numPr>
              <w:rPr>
                <w:rFonts w:ascii="Times New Roman" w:hAnsi="Times New Roman" w:cs="Times New Roman"/>
                <w:lang w:val="en-US"/>
              </w:rPr>
            </w:pPr>
          </w:p>
        </w:tc>
        <w:tc>
          <w:tcPr>
            <w:tcW w:w="2738" w:type="pct"/>
            <w:gridSpan w:val="7"/>
          </w:tcPr>
          <w:p w:rsidR="0095199C" w:rsidRPr="009C780E" w:rsidRDefault="0095199C" w:rsidP="0084611B">
            <w:pPr>
              <w:spacing w:line="360" w:lineRule="auto"/>
              <w:rPr>
                <w:rFonts w:ascii="Times New Roman" w:hAnsi="Times New Roman" w:cs="Times New Roman"/>
                <w:lang w:val="en-US"/>
              </w:rPr>
            </w:pPr>
            <w:r w:rsidRPr="009C780E">
              <w:rPr>
                <w:rFonts w:ascii="Times New Roman" w:hAnsi="Times New Roman" w:cs="Times New Roman"/>
                <w:b/>
                <w:sz w:val="24"/>
                <w:szCs w:val="24"/>
                <w:u w:val="single"/>
                <w:lang w:val="ro-RO"/>
              </w:rPr>
              <w:t>Rundă de Dezbateri</w:t>
            </w:r>
            <w:r w:rsidRPr="009C780E">
              <w:rPr>
                <w:rFonts w:ascii="Times New Roman" w:hAnsi="Times New Roman" w:cs="Times New Roman"/>
                <w:sz w:val="24"/>
                <w:szCs w:val="24"/>
                <w:u w:val="single"/>
                <w:lang w:val="ro-RO"/>
              </w:rPr>
              <w:t xml:space="preserve">: </w:t>
            </w:r>
            <w:r w:rsidRPr="009C780E">
              <w:rPr>
                <w:rFonts w:ascii="Times New Roman" w:hAnsi="Times New Roman" w:cs="Times New Roman"/>
                <w:lang w:val="ro-RO"/>
              </w:rPr>
              <w:t>,,Mă simt diferit - mă comport diferit”</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Octombrie</w:t>
            </w:r>
            <w:r>
              <w:rPr>
                <w:rFonts w:ascii="Times New Roman" w:hAnsi="Times New Roman" w:cs="Times New Roman"/>
                <w:lang w:val="en-US"/>
              </w:rPr>
              <w:t>,</w:t>
            </w:r>
            <w:r w:rsidRPr="009C780E">
              <w:rPr>
                <w:rFonts w:ascii="Times New Roman" w:hAnsi="Times New Roman" w:cs="Times New Roman"/>
                <w:lang w:val="en-US"/>
              </w:rPr>
              <w:t xml:space="preserve"> 2021</w:t>
            </w:r>
          </w:p>
        </w:tc>
        <w:tc>
          <w:tcPr>
            <w:tcW w:w="836" w:type="pct"/>
            <w:gridSpan w:val="3"/>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N.Emelianova, psiholog SAP</w:t>
            </w:r>
          </w:p>
        </w:tc>
        <w:tc>
          <w:tcPr>
            <w:tcW w:w="642" w:type="pct"/>
            <w:gridSpan w:val="2"/>
          </w:tcPr>
          <w:p w:rsidR="0095199C" w:rsidRPr="009C780E" w:rsidRDefault="0095199C" w:rsidP="0084611B">
            <w:pPr>
              <w:rPr>
                <w:rFonts w:ascii="Times New Roman" w:hAnsi="Times New Roman" w:cs="Times New Roman"/>
                <w:lang w:val="ro-RO"/>
              </w:rPr>
            </w:pPr>
          </w:p>
        </w:tc>
      </w:tr>
      <w:tr w:rsidR="0095199C" w:rsidRPr="009C780E" w:rsidTr="0084611B">
        <w:tc>
          <w:tcPr>
            <w:tcW w:w="197" w:type="pct"/>
          </w:tcPr>
          <w:p w:rsidR="0095199C" w:rsidRPr="009C780E" w:rsidRDefault="0095199C" w:rsidP="0084611B">
            <w:pPr>
              <w:pStyle w:val="a3"/>
              <w:numPr>
                <w:ilvl w:val="0"/>
                <w:numId w:val="55"/>
              </w:numPr>
              <w:rPr>
                <w:rFonts w:ascii="Times New Roman" w:hAnsi="Times New Roman" w:cs="Times New Roman"/>
                <w:lang w:val="en-US"/>
              </w:rPr>
            </w:pPr>
          </w:p>
        </w:tc>
        <w:tc>
          <w:tcPr>
            <w:tcW w:w="2738" w:type="pct"/>
            <w:gridSpan w:val="7"/>
          </w:tcPr>
          <w:p w:rsidR="0095199C" w:rsidRPr="009C780E" w:rsidRDefault="0095199C" w:rsidP="0084611B">
            <w:pPr>
              <w:tabs>
                <w:tab w:val="left" w:pos="2055"/>
              </w:tabs>
              <w:rPr>
                <w:rFonts w:ascii="Times New Roman" w:hAnsi="Times New Roman" w:cs="Times New Roman"/>
                <w:sz w:val="24"/>
                <w:szCs w:val="24"/>
                <w:lang w:val="en-US"/>
              </w:rPr>
            </w:pPr>
            <w:r w:rsidRPr="009C780E">
              <w:rPr>
                <w:rFonts w:ascii="Times New Roman" w:hAnsi="Times New Roman" w:cs="Times New Roman"/>
                <w:b/>
                <w:sz w:val="24"/>
                <w:szCs w:val="24"/>
                <w:u w:val="single"/>
                <w:lang w:val="en-US"/>
              </w:rPr>
              <w:t>Reuniune metodică:</w:t>
            </w:r>
            <w:r w:rsidRPr="009C780E">
              <w:rPr>
                <w:rFonts w:ascii="Times New Roman" w:hAnsi="Times New Roman" w:cs="Times New Roman"/>
                <w:sz w:val="24"/>
                <w:szCs w:val="24"/>
                <w:lang w:val="en-US"/>
              </w:rPr>
              <w:t>,,Asigurarea aspectelor specifice de organizare și desfășurare a procesului educațional individualizat în noul an școlar”.</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August</w:t>
            </w:r>
            <w:r>
              <w:rPr>
                <w:rFonts w:ascii="Times New Roman" w:hAnsi="Times New Roman" w:cs="Times New Roman"/>
                <w:lang w:val="en-US"/>
              </w:rPr>
              <w:t>,</w:t>
            </w:r>
            <w:r w:rsidRPr="009C780E">
              <w:rPr>
                <w:rFonts w:ascii="Times New Roman" w:hAnsi="Times New Roman" w:cs="Times New Roman"/>
                <w:lang w:val="en-US"/>
              </w:rPr>
              <w:t xml:space="preserve"> 2021</w:t>
            </w:r>
          </w:p>
        </w:tc>
        <w:tc>
          <w:tcPr>
            <w:tcW w:w="836" w:type="pct"/>
            <w:gridSpan w:val="3"/>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V.Ungureanu, pedagog SAP</w:t>
            </w:r>
          </w:p>
        </w:tc>
        <w:tc>
          <w:tcPr>
            <w:tcW w:w="642" w:type="pct"/>
            <w:gridSpan w:val="2"/>
          </w:tcPr>
          <w:p w:rsidR="0095199C" w:rsidRPr="009C780E" w:rsidRDefault="0095199C" w:rsidP="0084611B">
            <w:pPr>
              <w:rPr>
                <w:rFonts w:ascii="Times New Roman" w:hAnsi="Times New Roman" w:cs="Times New Roman"/>
                <w:sz w:val="20"/>
                <w:szCs w:val="20"/>
                <w:lang w:val="en-US"/>
              </w:rPr>
            </w:pPr>
          </w:p>
        </w:tc>
      </w:tr>
      <w:tr w:rsidR="0095199C" w:rsidRPr="009C780E" w:rsidTr="0084611B">
        <w:tc>
          <w:tcPr>
            <w:tcW w:w="197" w:type="pct"/>
          </w:tcPr>
          <w:p w:rsidR="0095199C" w:rsidRPr="009C780E" w:rsidRDefault="0095199C" w:rsidP="0084611B">
            <w:pPr>
              <w:pStyle w:val="a3"/>
              <w:numPr>
                <w:ilvl w:val="0"/>
                <w:numId w:val="55"/>
              </w:numPr>
              <w:rPr>
                <w:rFonts w:ascii="Times New Roman" w:hAnsi="Times New Roman" w:cs="Times New Roman"/>
                <w:lang w:val="en-US"/>
              </w:rPr>
            </w:pPr>
          </w:p>
        </w:tc>
        <w:tc>
          <w:tcPr>
            <w:tcW w:w="2738" w:type="pct"/>
            <w:gridSpan w:val="7"/>
          </w:tcPr>
          <w:p w:rsidR="0095199C" w:rsidRPr="009C780E" w:rsidRDefault="0095199C" w:rsidP="0084611B">
            <w:pPr>
              <w:tabs>
                <w:tab w:val="left" w:pos="2055"/>
              </w:tabs>
              <w:rPr>
                <w:rFonts w:ascii="Times New Roman" w:hAnsi="Times New Roman" w:cs="Times New Roman"/>
                <w:sz w:val="24"/>
                <w:szCs w:val="24"/>
                <w:lang w:val="en-US"/>
              </w:rPr>
            </w:pPr>
            <w:r w:rsidRPr="009C780E">
              <w:rPr>
                <w:rFonts w:ascii="Times New Roman" w:hAnsi="Times New Roman" w:cs="Times New Roman"/>
                <w:sz w:val="24"/>
                <w:szCs w:val="24"/>
                <w:lang w:val="en-US"/>
              </w:rPr>
              <w:t xml:space="preserve">Formarea specialiștilor de profil </w:t>
            </w:r>
            <w:r>
              <w:rPr>
                <w:rFonts w:ascii="Times New Roman" w:hAnsi="Times New Roman" w:cs="Times New Roman"/>
                <w:sz w:val="24"/>
                <w:szCs w:val="24"/>
                <w:lang w:val="en-US"/>
              </w:rPr>
              <w:t>și a</w:t>
            </w:r>
            <w:r w:rsidRPr="009C780E">
              <w:rPr>
                <w:rFonts w:ascii="Times New Roman" w:hAnsi="Times New Roman" w:cs="Times New Roman"/>
                <w:sz w:val="24"/>
                <w:szCs w:val="24"/>
                <w:lang w:val="en-US"/>
              </w:rPr>
              <w:t xml:space="preserve"> părinților</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Pe parcursul anului</w:t>
            </w:r>
          </w:p>
        </w:tc>
        <w:tc>
          <w:tcPr>
            <w:tcW w:w="836" w:type="pct"/>
            <w:gridSpan w:val="3"/>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Specialiști de profil SAP</w:t>
            </w:r>
          </w:p>
        </w:tc>
        <w:tc>
          <w:tcPr>
            <w:tcW w:w="642" w:type="pct"/>
            <w:gridSpan w:val="2"/>
          </w:tcPr>
          <w:p w:rsidR="0095199C" w:rsidRPr="009C780E" w:rsidRDefault="0095199C" w:rsidP="0084611B">
            <w:pPr>
              <w:rPr>
                <w:rFonts w:ascii="Times New Roman" w:hAnsi="Times New Roman" w:cs="Times New Roman"/>
                <w:sz w:val="20"/>
                <w:szCs w:val="20"/>
                <w:lang w:val="en-US"/>
              </w:rPr>
            </w:pPr>
          </w:p>
        </w:tc>
      </w:tr>
      <w:tr w:rsidR="0095199C" w:rsidRPr="007E5640" w:rsidTr="0084611B">
        <w:tc>
          <w:tcPr>
            <w:tcW w:w="5000" w:type="pct"/>
            <w:gridSpan w:val="17"/>
          </w:tcPr>
          <w:p w:rsidR="0095199C" w:rsidRPr="009C780E" w:rsidRDefault="0095199C" w:rsidP="0084611B">
            <w:pPr>
              <w:tabs>
                <w:tab w:val="left" w:pos="2055"/>
              </w:tabs>
              <w:rPr>
                <w:rFonts w:ascii="Times New Roman" w:hAnsi="Times New Roman" w:cs="Times New Roman"/>
                <w:b/>
                <w:i/>
                <w:lang w:val="en-US"/>
              </w:rPr>
            </w:pPr>
            <w:r w:rsidRPr="009C780E">
              <w:rPr>
                <w:rFonts w:ascii="Times New Roman" w:hAnsi="Times New Roman" w:cs="Times New Roman"/>
                <w:b/>
                <w:i/>
                <w:lang w:val="en-US"/>
              </w:rPr>
              <w:t xml:space="preserve">Management și raportare  </w:t>
            </w:r>
          </w:p>
          <w:p w:rsidR="0095199C" w:rsidRPr="009C780E" w:rsidRDefault="0095199C" w:rsidP="0084611B">
            <w:pPr>
              <w:rPr>
                <w:rFonts w:ascii="Times New Roman" w:hAnsi="Times New Roman" w:cs="Times New Roman"/>
                <w:b/>
                <w:i/>
                <w:sz w:val="20"/>
                <w:szCs w:val="20"/>
                <w:lang w:val="en-US"/>
              </w:rPr>
            </w:pPr>
            <w:r w:rsidRPr="009C780E">
              <w:rPr>
                <w:rFonts w:ascii="Times New Roman" w:hAnsi="Times New Roman" w:cs="Times New Roman"/>
                <w:b/>
                <w:i/>
                <w:sz w:val="24"/>
                <w:szCs w:val="24"/>
                <w:lang w:val="en-US"/>
              </w:rPr>
              <w:t xml:space="preserve">Obiectiv specific  4.  </w:t>
            </w:r>
            <w:r w:rsidRPr="009C780E">
              <w:rPr>
                <w:rFonts w:ascii="Times New Roman" w:hAnsi="Times New Roman" w:cs="Times New Roman"/>
                <w:b/>
                <w:i/>
                <w:lang w:val="en-US"/>
              </w:rPr>
              <w:t>Eficientizarea factorului de creare de şanse egale privind accesul la învăţământ incluziv, structurarea rețelei școlare</w:t>
            </w:r>
          </w:p>
        </w:tc>
      </w:tr>
      <w:tr w:rsidR="0095199C" w:rsidRPr="007E5640" w:rsidTr="0084611B">
        <w:tc>
          <w:tcPr>
            <w:tcW w:w="197" w:type="pct"/>
          </w:tcPr>
          <w:p w:rsidR="0095199C" w:rsidRPr="009C780E" w:rsidRDefault="0095199C" w:rsidP="0084611B">
            <w:pPr>
              <w:pStyle w:val="a3"/>
              <w:numPr>
                <w:ilvl w:val="0"/>
                <w:numId w:val="56"/>
              </w:numPr>
              <w:rPr>
                <w:rFonts w:ascii="Times New Roman" w:hAnsi="Times New Roman" w:cs="Times New Roman"/>
                <w:lang w:val="en-US"/>
              </w:rPr>
            </w:pPr>
          </w:p>
        </w:tc>
        <w:tc>
          <w:tcPr>
            <w:tcW w:w="2738" w:type="pct"/>
            <w:gridSpan w:val="7"/>
          </w:tcPr>
          <w:p w:rsidR="0095199C" w:rsidRPr="009C780E" w:rsidRDefault="002214F1" w:rsidP="0084611B">
            <w:pPr>
              <w:rPr>
                <w:rFonts w:ascii="Times New Roman" w:hAnsi="Times New Roman" w:cs="Times New Roman"/>
                <w:lang w:val="ro-RO"/>
              </w:rPr>
            </w:pPr>
            <w:r w:rsidRPr="003A575E">
              <w:rPr>
                <w:noProof/>
                <w:lang w:eastAsia="ru-RU"/>
              </w:rPr>
              <w:drawing>
                <wp:anchor distT="0" distB="0" distL="114300" distR="114300" simplePos="0" relativeHeight="251737088" behindDoc="1" locked="0" layoutInCell="1" allowOverlap="1" wp14:anchorId="33B4425F" wp14:editId="25630783">
                  <wp:simplePos x="0" y="0"/>
                  <wp:positionH relativeFrom="column">
                    <wp:posOffset>-820420</wp:posOffset>
                  </wp:positionH>
                  <wp:positionV relativeFrom="paragraph">
                    <wp:posOffset>-3678555</wp:posOffset>
                  </wp:positionV>
                  <wp:extent cx="10790995" cy="6723136"/>
                  <wp:effectExtent l="38100" t="38100" r="48895" b="40005"/>
                  <wp:wrapNone/>
                  <wp:docPr id="54" name="Рисунок 54"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0995" cy="6723136"/>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95199C" w:rsidRPr="009C780E">
              <w:rPr>
                <w:rFonts w:ascii="Times New Roman" w:hAnsi="Times New Roman" w:cs="Times New Roman"/>
                <w:lang w:val="ro-RO"/>
              </w:rPr>
              <w:t xml:space="preserve">Raport privind  verticalitatea între sistemul de evidență  a efectivului de beneficiari  ai educației incluzive, necesitățile lor și State de personal specializat (provizoriu) în instituțiile de învățământ pentru anul de studii 2021-2022. </w:t>
            </w: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01.09.-10.10. 2021</w:t>
            </w:r>
          </w:p>
          <w:p w:rsidR="0095199C" w:rsidRPr="009C780E" w:rsidRDefault="0095199C" w:rsidP="0084611B">
            <w:pPr>
              <w:rPr>
                <w:rFonts w:ascii="Times New Roman" w:hAnsi="Times New Roman" w:cs="Times New Roman"/>
                <w:lang w:val="ro-RO"/>
              </w:rPr>
            </w:pPr>
          </w:p>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31 mai-01.09.2022</w:t>
            </w:r>
          </w:p>
        </w:tc>
        <w:tc>
          <w:tcPr>
            <w:tcW w:w="836" w:type="pct"/>
            <w:gridSpan w:val="3"/>
          </w:tcPr>
          <w:p w:rsidR="0095199C" w:rsidRPr="009C780E" w:rsidRDefault="0095199C" w:rsidP="0084611B">
            <w:pPr>
              <w:rPr>
                <w:rFonts w:ascii="Times New Roman" w:hAnsi="Times New Roman" w:cs="Times New Roman"/>
                <w:lang w:val="ro-RO"/>
              </w:rPr>
            </w:pPr>
            <w:r>
              <w:rPr>
                <w:rFonts w:ascii="Times New Roman" w:hAnsi="Times New Roman" w:cs="Times New Roman"/>
                <w:lang w:val="ro-RO"/>
              </w:rPr>
              <w:t>Iusico Maria,</w:t>
            </w:r>
            <w:r w:rsidRPr="009C780E">
              <w:rPr>
                <w:rFonts w:ascii="Times New Roman" w:hAnsi="Times New Roman" w:cs="Times New Roman"/>
                <w:lang w:val="ro-RO"/>
              </w:rPr>
              <w:t>șef</w:t>
            </w:r>
            <w:r>
              <w:rPr>
                <w:rFonts w:ascii="Times New Roman" w:hAnsi="Times New Roman" w:cs="Times New Roman"/>
                <w:lang w:val="ro-RO"/>
              </w:rPr>
              <w:t>a</w:t>
            </w:r>
            <w:r w:rsidRPr="009C780E">
              <w:rPr>
                <w:rFonts w:ascii="Times New Roman" w:hAnsi="Times New Roman" w:cs="Times New Roman"/>
                <w:lang w:val="ro-RO"/>
              </w:rPr>
              <w:t xml:space="preserve"> ServiciuluiAPP</w:t>
            </w:r>
          </w:p>
        </w:tc>
        <w:tc>
          <w:tcPr>
            <w:tcW w:w="642" w:type="pct"/>
            <w:gridSpan w:val="2"/>
          </w:tcPr>
          <w:p w:rsidR="0095199C" w:rsidRPr="002C2448" w:rsidRDefault="0095199C" w:rsidP="0084611B">
            <w:pPr>
              <w:rPr>
                <w:rFonts w:ascii="Times New Roman" w:hAnsi="Times New Roman" w:cs="Times New Roman"/>
                <w:lang w:val="ro-RO"/>
              </w:rPr>
            </w:pPr>
            <w:r w:rsidRPr="002C2448">
              <w:rPr>
                <w:rFonts w:ascii="Times New Roman" w:hAnsi="Times New Roman" w:cs="Times New Roman"/>
                <w:lang w:val="ro-RO"/>
              </w:rPr>
              <w:t>Baza de date informativ</w:t>
            </w:r>
            <w:r>
              <w:rPr>
                <w:rFonts w:ascii="Times New Roman" w:hAnsi="Times New Roman" w:cs="Times New Roman"/>
                <w:lang w:val="ro-RO"/>
              </w:rPr>
              <w:t>ă</w:t>
            </w:r>
            <w:r w:rsidRPr="002C2448">
              <w:rPr>
                <w:rFonts w:ascii="Times New Roman" w:hAnsi="Times New Roman" w:cs="Times New Roman"/>
                <w:lang w:val="ro-RO"/>
              </w:rPr>
              <w:t xml:space="preserve"> despre beneficiari EI și prognoza școlarizării elevilor cu dizabilitate certificată, în clas</w:t>
            </w:r>
            <w:r>
              <w:rPr>
                <w:rFonts w:ascii="Times New Roman" w:hAnsi="Times New Roman" w:cs="Times New Roman"/>
                <w:lang w:val="ro-RO"/>
              </w:rPr>
              <w:t>ele</w:t>
            </w:r>
            <w:r w:rsidRPr="002C2448">
              <w:rPr>
                <w:rFonts w:ascii="Times New Roman" w:hAnsi="Times New Roman" w:cs="Times New Roman"/>
                <w:lang w:val="ro-RO"/>
              </w:rPr>
              <w:t xml:space="preserve"> I creat</w:t>
            </w:r>
            <w:r>
              <w:rPr>
                <w:rFonts w:ascii="Times New Roman" w:hAnsi="Times New Roman" w:cs="Times New Roman"/>
                <w:lang w:val="ro-RO"/>
              </w:rPr>
              <w:t>e</w:t>
            </w:r>
          </w:p>
          <w:p w:rsidR="0095199C" w:rsidRPr="002C2448" w:rsidRDefault="0095199C" w:rsidP="0084611B">
            <w:pPr>
              <w:rPr>
                <w:rFonts w:ascii="Times New Roman" w:hAnsi="Times New Roman" w:cs="Times New Roman"/>
                <w:lang w:val="ro-RO"/>
              </w:rPr>
            </w:pPr>
            <w:r w:rsidRPr="002C2448">
              <w:rPr>
                <w:rFonts w:ascii="Times New Roman" w:hAnsi="Times New Roman" w:cs="Times New Roman"/>
                <w:lang w:val="ro-RO"/>
              </w:rPr>
              <w:lastRenderedPageBreak/>
              <w:t xml:space="preserve"> Numărul cadrelor didactice de sprijin și al specialiștilor de profil specific racordat, conform formulelor de calcul, la  Numărul de beneficiari coordonat.</w:t>
            </w:r>
          </w:p>
        </w:tc>
      </w:tr>
      <w:tr w:rsidR="0095199C" w:rsidRPr="007E5640" w:rsidTr="0084611B">
        <w:tc>
          <w:tcPr>
            <w:tcW w:w="197" w:type="pct"/>
          </w:tcPr>
          <w:p w:rsidR="0095199C" w:rsidRPr="009C780E" w:rsidRDefault="0095199C" w:rsidP="0084611B">
            <w:pPr>
              <w:pStyle w:val="a3"/>
              <w:numPr>
                <w:ilvl w:val="0"/>
                <w:numId w:val="56"/>
              </w:numPr>
              <w:rPr>
                <w:rFonts w:ascii="Times New Roman" w:hAnsi="Times New Roman" w:cs="Times New Roman"/>
                <w:lang w:val="en-US"/>
              </w:rPr>
            </w:pPr>
          </w:p>
        </w:tc>
        <w:tc>
          <w:tcPr>
            <w:tcW w:w="2738" w:type="pct"/>
            <w:gridSpan w:val="7"/>
          </w:tcPr>
          <w:p w:rsidR="0095199C" w:rsidRPr="009C780E" w:rsidRDefault="0095199C" w:rsidP="0084611B">
            <w:pPr>
              <w:tabs>
                <w:tab w:val="left" w:pos="2055"/>
              </w:tabs>
              <w:rPr>
                <w:rFonts w:ascii="Times New Roman" w:hAnsi="Times New Roman" w:cs="Times New Roman"/>
                <w:sz w:val="24"/>
                <w:szCs w:val="24"/>
                <w:lang w:val="ro-RO"/>
              </w:rPr>
            </w:pPr>
            <w:r w:rsidRPr="009C780E">
              <w:rPr>
                <w:rFonts w:ascii="Times New Roman" w:hAnsi="Times New Roman" w:cs="Times New Roman"/>
                <w:sz w:val="24"/>
                <w:szCs w:val="24"/>
                <w:lang w:val="ro-RO"/>
              </w:rPr>
              <w:t>Raport consolidat privind activitatea SAP, Hîncești pentru anul calendaristic  2021</w:t>
            </w: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Decembrie 2021</w:t>
            </w:r>
            <w:r>
              <w:rPr>
                <w:rFonts w:ascii="Times New Roman" w:hAnsi="Times New Roman" w:cs="Times New Roman"/>
                <w:lang w:val="ro-RO"/>
              </w:rPr>
              <w:t xml:space="preserve"> – I</w:t>
            </w:r>
            <w:r w:rsidRPr="009C780E">
              <w:rPr>
                <w:rFonts w:ascii="Times New Roman" w:hAnsi="Times New Roman" w:cs="Times New Roman"/>
                <w:lang w:val="ro-RO"/>
              </w:rPr>
              <w:t>anuarie</w:t>
            </w:r>
            <w:r>
              <w:rPr>
                <w:rFonts w:ascii="Times New Roman" w:hAnsi="Times New Roman" w:cs="Times New Roman"/>
                <w:lang w:val="ro-RO"/>
              </w:rPr>
              <w:t>,</w:t>
            </w:r>
            <w:r w:rsidRPr="009C780E">
              <w:rPr>
                <w:rFonts w:ascii="Times New Roman" w:hAnsi="Times New Roman" w:cs="Times New Roman"/>
                <w:lang w:val="ro-RO"/>
              </w:rPr>
              <w:t xml:space="preserve"> 2022</w:t>
            </w:r>
          </w:p>
        </w:tc>
        <w:tc>
          <w:tcPr>
            <w:tcW w:w="836" w:type="pct"/>
            <w:gridSpan w:val="3"/>
          </w:tcPr>
          <w:p w:rsidR="0095199C" w:rsidRPr="009C780E" w:rsidRDefault="0095199C" w:rsidP="0084611B">
            <w:pPr>
              <w:rPr>
                <w:rFonts w:ascii="Times New Roman" w:hAnsi="Times New Roman" w:cs="Times New Roman"/>
                <w:lang w:val="ro-RO"/>
              </w:rPr>
            </w:pPr>
            <w:r>
              <w:rPr>
                <w:rFonts w:ascii="Times New Roman" w:hAnsi="Times New Roman" w:cs="Times New Roman"/>
                <w:lang w:val="ro-RO"/>
              </w:rPr>
              <w:t>Iusico Maria,ș</w:t>
            </w:r>
            <w:r w:rsidRPr="009C780E">
              <w:rPr>
                <w:rFonts w:ascii="Times New Roman" w:hAnsi="Times New Roman" w:cs="Times New Roman"/>
                <w:lang w:val="ro-RO"/>
              </w:rPr>
              <w:t>ef</w:t>
            </w:r>
            <w:r>
              <w:rPr>
                <w:rFonts w:ascii="Times New Roman" w:hAnsi="Times New Roman" w:cs="Times New Roman"/>
                <w:lang w:val="ro-RO"/>
              </w:rPr>
              <w:t>a</w:t>
            </w:r>
            <w:r w:rsidRPr="009C780E">
              <w:rPr>
                <w:rFonts w:ascii="Times New Roman" w:hAnsi="Times New Roman" w:cs="Times New Roman"/>
                <w:lang w:val="ro-RO"/>
              </w:rPr>
              <w:t xml:space="preserve"> </w:t>
            </w:r>
            <w:r>
              <w:rPr>
                <w:rFonts w:ascii="Times New Roman" w:hAnsi="Times New Roman" w:cs="Times New Roman"/>
                <w:lang w:val="ro-RO"/>
              </w:rPr>
              <w:t>SAP</w:t>
            </w:r>
          </w:p>
        </w:tc>
        <w:tc>
          <w:tcPr>
            <w:tcW w:w="642" w:type="pct"/>
            <w:gridSpan w:val="2"/>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Date consolidate, raport prezentat în termen stabilit</w:t>
            </w:r>
          </w:p>
        </w:tc>
      </w:tr>
      <w:tr w:rsidR="0095199C" w:rsidRPr="009C780E" w:rsidTr="0084611B">
        <w:tc>
          <w:tcPr>
            <w:tcW w:w="197" w:type="pct"/>
          </w:tcPr>
          <w:p w:rsidR="0095199C" w:rsidRPr="009C780E" w:rsidRDefault="0095199C" w:rsidP="0084611B">
            <w:pPr>
              <w:pStyle w:val="a3"/>
              <w:numPr>
                <w:ilvl w:val="0"/>
                <w:numId w:val="56"/>
              </w:numPr>
              <w:rPr>
                <w:rFonts w:ascii="Times New Roman" w:hAnsi="Times New Roman" w:cs="Times New Roman"/>
                <w:lang w:val="en-US"/>
              </w:rPr>
            </w:pPr>
          </w:p>
        </w:tc>
        <w:tc>
          <w:tcPr>
            <w:tcW w:w="2738" w:type="pct"/>
            <w:gridSpan w:val="7"/>
          </w:tcPr>
          <w:p w:rsidR="0095199C" w:rsidRPr="009C780E" w:rsidRDefault="0095199C" w:rsidP="0084611B">
            <w:pPr>
              <w:tabs>
                <w:tab w:val="left" w:pos="2055"/>
              </w:tabs>
              <w:rPr>
                <w:rFonts w:ascii="Times New Roman" w:hAnsi="Times New Roman" w:cs="Times New Roman"/>
                <w:sz w:val="24"/>
                <w:szCs w:val="24"/>
                <w:lang w:val="en-US"/>
              </w:rPr>
            </w:pPr>
            <w:r w:rsidRPr="009C780E">
              <w:rPr>
                <w:rFonts w:ascii="Times New Roman" w:hAnsi="Times New Roman" w:cs="Times New Roman"/>
                <w:lang w:val="en-US"/>
              </w:rPr>
              <w:t xml:space="preserve">Întocmirea planului de acțiuni al Serviciului de Asistență Psihopedagogică privind remedierea procesului de dirijare a  învățării elevilor cu CES, motivarea elevilor claselor absolvente pentru alegerea corectă a profilului </w:t>
            </w: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August</w:t>
            </w:r>
            <w:r>
              <w:rPr>
                <w:rFonts w:ascii="Times New Roman" w:hAnsi="Times New Roman" w:cs="Times New Roman"/>
                <w:lang w:val="ro-RO"/>
              </w:rPr>
              <w:t>,</w:t>
            </w:r>
            <w:r w:rsidRPr="009C780E">
              <w:rPr>
                <w:rFonts w:ascii="Times New Roman" w:hAnsi="Times New Roman" w:cs="Times New Roman"/>
                <w:lang w:val="ro-RO"/>
              </w:rPr>
              <w:t xml:space="preserve"> 2021</w:t>
            </w:r>
          </w:p>
        </w:tc>
        <w:tc>
          <w:tcPr>
            <w:tcW w:w="836" w:type="pct"/>
            <w:gridSpan w:val="3"/>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Specialiștii de profil SAP</w:t>
            </w:r>
          </w:p>
        </w:tc>
        <w:tc>
          <w:tcPr>
            <w:tcW w:w="642" w:type="pct"/>
            <w:gridSpan w:val="2"/>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Planul elaborat</w:t>
            </w:r>
          </w:p>
        </w:tc>
      </w:tr>
      <w:tr w:rsidR="0095199C" w:rsidRPr="009C780E" w:rsidTr="0084611B">
        <w:tc>
          <w:tcPr>
            <w:tcW w:w="197" w:type="pct"/>
          </w:tcPr>
          <w:p w:rsidR="0095199C" w:rsidRPr="009C780E" w:rsidRDefault="0095199C" w:rsidP="0084611B">
            <w:pPr>
              <w:pStyle w:val="a3"/>
              <w:numPr>
                <w:ilvl w:val="0"/>
                <w:numId w:val="56"/>
              </w:numPr>
              <w:rPr>
                <w:rFonts w:ascii="Times New Roman" w:hAnsi="Times New Roman" w:cs="Times New Roman"/>
                <w:lang w:val="en-US"/>
              </w:rPr>
            </w:pPr>
          </w:p>
        </w:tc>
        <w:tc>
          <w:tcPr>
            <w:tcW w:w="2738" w:type="pct"/>
            <w:gridSpan w:val="7"/>
          </w:tcPr>
          <w:p w:rsidR="0095199C" w:rsidRPr="00A16538" w:rsidRDefault="0095199C" w:rsidP="0084611B">
            <w:pPr>
              <w:tabs>
                <w:tab w:val="left" w:pos="2055"/>
              </w:tabs>
              <w:rPr>
                <w:rFonts w:ascii="Times New Roman" w:hAnsi="Times New Roman" w:cs="Times New Roman"/>
                <w:lang w:val="ro-RO"/>
              </w:rPr>
            </w:pPr>
            <w:r w:rsidRPr="00A16538">
              <w:rPr>
                <w:rFonts w:ascii="Times New Roman" w:hAnsi="Times New Roman" w:cs="Times New Roman"/>
                <w:lang w:val="ro-RO"/>
              </w:rPr>
              <w:t>Aprobarea planului managerial al ServiciuluiAPP pentru anul de studii 2021-2022</w:t>
            </w:r>
          </w:p>
        </w:tc>
        <w:tc>
          <w:tcPr>
            <w:tcW w:w="587" w:type="pct"/>
            <w:gridSpan w:val="4"/>
          </w:tcPr>
          <w:p w:rsidR="0095199C" w:rsidRPr="00A16538" w:rsidRDefault="0095199C" w:rsidP="0084611B">
            <w:pPr>
              <w:rPr>
                <w:rFonts w:ascii="Times New Roman" w:hAnsi="Times New Roman" w:cs="Times New Roman"/>
                <w:lang w:val="ro-RO"/>
              </w:rPr>
            </w:pPr>
            <w:r w:rsidRPr="00A16538">
              <w:rPr>
                <w:rFonts w:ascii="Times New Roman" w:hAnsi="Times New Roman" w:cs="Times New Roman"/>
                <w:lang w:val="ro-RO"/>
              </w:rPr>
              <w:t>Septembrie, 2021</w:t>
            </w:r>
          </w:p>
        </w:tc>
        <w:tc>
          <w:tcPr>
            <w:tcW w:w="836" w:type="pct"/>
            <w:gridSpan w:val="3"/>
          </w:tcPr>
          <w:p w:rsidR="0095199C" w:rsidRPr="00A16538" w:rsidRDefault="0095199C" w:rsidP="0084611B">
            <w:pPr>
              <w:rPr>
                <w:rFonts w:ascii="Times New Roman" w:hAnsi="Times New Roman" w:cs="Times New Roman"/>
                <w:lang w:val="ro-RO"/>
              </w:rPr>
            </w:pPr>
            <w:r w:rsidRPr="00A16538">
              <w:rPr>
                <w:rFonts w:ascii="Times New Roman" w:hAnsi="Times New Roman" w:cs="Times New Roman"/>
                <w:lang w:val="ro-RO"/>
              </w:rPr>
              <w:t>Iusico Maria,șefa SAP</w:t>
            </w:r>
          </w:p>
        </w:tc>
        <w:tc>
          <w:tcPr>
            <w:tcW w:w="642" w:type="pct"/>
            <w:gridSpan w:val="2"/>
          </w:tcPr>
          <w:p w:rsidR="0095199C" w:rsidRPr="00A16538" w:rsidRDefault="0095199C" w:rsidP="0084611B">
            <w:pPr>
              <w:rPr>
                <w:rFonts w:ascii="Times New Roman" w:hAnsi="Times New Roman" w:cs="Times New Roman"/>
                <w:lang w:val="ro-RO"/>
              </w:rPr>
            </w:pPr>
            <w:r w:rsidRPr="00A16538">
              <w:rPr>
                <w:rFonts w:ascii="Times New Roman" w:hAnsi="Times New Roman" w:cs="Times New Roman"/>
                <w:lang w:val="ro-RO"/>
              </w:rPr>
              <w:t>Planul  elaborat, aprobat</w:t>
            </w:r>
          </w:p>
        </w:tc>
      </w:tr>
      <w:tr w:rsidR="0095199C" w:rsidRPr="009C780E" w:rsidTr="0084611B">
        <w:tc>
          <w:tcPr>
            <w:tcW w:w="197" w:type="pct"/>
          </w:tcPr>
          <w:p w:rsidR="0095199C" w:rsidRPr="009C780E" w:rsidRDefault="0095199C" w:rsidP="0084611B">
            <w:pPr>
              <w:pStyle w:val="a3"/>
              <w:numPr>
                <w:ilvl w:val="0"/>
                <w:numId w:val="56"/>
              </w:numPr>
              <w:rPr>
                <w:rFonts w:ascii="Times New Roman" w:hAnsi="Times New Roman" w:cs="Times New Roman"/>
                <w:lang w:val="en-US"/>
              </w:rPr>
            </w:pPr>
          </w:p>
        </w:tc>
        <w:tc>
          <w:tcPr>
            <w:tcW w:w="2738" w:type="pct"/>
            <w:gridSpan w:val="7"/>
          </w:tcPr>
          <w:p w:rsidR="0095199C" w:rsidRPr="00A16538" w:rsidRDefault="0095199C" w:rsidP="0084611B">
            <w:pPr>
              <w:tabs>
                <w:tab w:val="left" w:pos="2055"/>
              </w:tabs>
              <w:rPr>
                <w:rFonts w:ascii="Times New Roman" w:hAnsi="Times New Roman" w:cs="Times New Roman"/>
                <w:lang w:val="ro-RO"/>
              </w:rPr>
            </w:pPr>
            <w:r w:rsidRPr="00A16538">
              <w:rPr>
                <w:rFonts w:ascii="Times New Roman" w:hAnsi="Times New Roman" w:cs="Times New Roman"/>
                <w:lang w:val="ro-RO"/>
              </w:rPr>
              <w:t xml:space="preserve">Promovarea executării Deciziei CC privind extinderea și dotarea numărului CREI în raion </w:t>
            </w:r>
            <w:r>
              <w:rPr>
                <w:rFonts w:ascii="Times New Roman" w:hAnsi="Times New Roman" w:cs="Times New Roman"/>
                <w:lang w:val="ro-RO"/>
              </w:rPr>
              <w:t>:</w:t>
            </w:r>
          </w:p>
          <w:p w:rsidR="0095199C" w:rsidRPr="00A16538" w:rsidRDefault="0095199C" w:rsidP="0084611B">
            <w:pPr>
              <w:tabs>
                <w:tab w:val="left" w:pos="2055"/>
              </w:tabs>
              <w:rPr>
                <w:rFonts w:ascii="Times New Roman" w:hAnsi="Times New Roman" w:cs="Times New Roman"/>
                <w:lang w:val="ro-RO"/>
              </w:rPr>
            </w:pPr>
            <w:r w:rsidRPr="00A16538">
              <w:rPr>
                <w:rFonts w:ascii="Times New Roman" w:hAnsi="Times New Roman" w:cs="Times New Roman"/>
                <w:lang w:val="ro-RO"/>
              </w:rPr>
              <w:t>LT ,,M.Sadoveanu”, GM ,,D.Crețu”, GMG Cărpineni.</w:t>
            </w:r>
          </w:p>
        </w:tc>
        <w:tc>
          <w:tcPr>
            <w:tcW w:w="587" w:type="pct"/>
            <w:gridSpan w:val="4"/>
          </w:tcPr>
          <w:p w:rsidR="0095199C" w:rsidRPr="00A16538" w:rsidRDefault="0095199C" w:rsidP="0084611B">
            <w:pPr>
              <w:rPr>
                <w:rFonts w:ascii="Times New Roman" w:hAnsi="Times New Roman" w:cs="Times New Roman"/>
                <w:lang w:val="ro-RO"/>
              </w:rPr>
            </w:pPr>
            <w:r w:rsidRPr="00A16538">
              <w:rPr>
                <w:rFonts w:ascii="Times New Roman" w:hAnsi="Times New Roman" w:cs="Times New Roman"/>
                <w:lang w:val="ro-RO"/>
              </w:rPr>
              <w:t>August – Noiembrie, 2021</w:t>
            </w:r>
          </w:p>
        </w:tc>
        <w:tc>
          <w:tcPr>
            <w:tcW w:w="836" w:type="pct"/>
            <w:gridSpan w:val="3"/>
          </w:tcPr>
          <w:p w:rsidR="0095199C" w:rsidRPr="00A16538" w:rsidRDefault="0095199C" w:rsidP="0084611B">
            <w:pPr>
              <w:rPr>
                <w:rFonts w:ascii="Times New Roman" w:hAnsi="Times New Roman" w:cs="Times New Roman"/>
                <w:lang w:val="ro-RO"/>
              </w:rPr>
            </w:pPr>
            <w:r w:rsidRPr="00A16538">
              <w:rPr>
                <w:rFonts w:ascii="Times New Roman" w:hAnsi="Times New Roman" w:cs="Times New Roman"/>
                <w:lang w:val="ro-RO"/>
              </w:rPr>
              <w:t>DÎ</w:t>
            </w:r>
          </w:p>
          <w:p w:rsidR="0095199C" w:rsidRPr="00A16538" w:rsidRDefault="0095199C" w:rsidP="0084611B">
            <w:pPr>
              <w:rPr>
                <w:rFonts w:ascii="Times New Roman" w:hAnsi="Times New Roman" w:cs="Times New Roman"/>
                <w:lang w:val="ro-RO"/>
              </w:rPr>
            </w:pPr>
            <w:r w:rsidRPr="00A16538">
              <w:rPr>
                <w:rFonts w:ascii="Times New Roman" w:hAnsi="Times New Roman" w:cs="Times New Roman"/>
                <w:lang w:val="ro-RO"/>
              </w:rPr>
              <w:t>SAP</w:t>
            </w:r>
          </w:p>
        </w:tc>
        <w:tc>
          <w:tcPr>
            <w:tcW w:w="642" w:type="pct"/>
            <w:gridSpan w:val="2"/>
          </w:tcPr>
          <w:p w:rsidR="0095199C" w:rsidRDefault="0095199C" w:rsidP="0084611B">
            <w:pPr>
              <w:rPr>
                <w:rFonts w:ascii="Times New Roman" w:hAnsi="Times New Roman" w:cs="Times New Roman"/>
                <w:lang w:val="ro-RO"/>
              </w:rPr>
            </w:pPr>
            <w:r w:rsidRPr="00A16538">
              <w:rPr>
                <w:rFonts w:ascii="Times New Roman" w:hAnsi="Times New Roman" w:cs="Times New Roman"/>
                <w:lang w:val="ro-RO"/>
              </w:rPr>
              <w:t>CREI extinse dotate, funcționale</w:t>
            </w:r>
          </w:p>
          <w:p w:rsidR="0095199C" w:rsidRPr="00A16538" w:rsidRDefault="0095199C" w:rsidP="0084611B">
            <w:pPr>
              <w:rPr>
                <w:rFonts w:ascii="Times New Roman" w:hAnsi="Times New Roman" w:cs="Times New Roman"/>
                <w:lang w:val="ro-RO"/>
              </w:rPr>
            </w:pPr>
          </w:p>
        </w:tc>
      </w:tr>
      <w:tr w:rsidR="0095199C" w:rsidRPr="007E5640" w:rsidTr="0084611B">
        <w:tc>
          <w:tcPr>
            <w:tcW w:w="197" w:type="pct"/>
          </w:tcPr>
          <w:p w:rsidR="0095199C" w:rsidRPr="009C780E" w:rsidRDefault="0095199C" w:rsidP="0084611B">
            <w:pPr>
              <w:pStyle w:val="a3"/>
              <w:numPr>
                <w:ilvl w:val="0"/>
                <w:numId w:val="56"/>
              </w:numPr>
              <w:rPr>
                <w:rFonts w:ascii="Times New Roman" w:hAnsi="Times New Roman" w:cs="Times New Roman"/>
                <w:lang w:val="en-US"/>
              </w:rPr>
            </w:pPr>
          </w:p>
        </w:tc>
        <w:tc>
          <w:tcPr>
            <w:tcW w:w="2738" w:type="pct"/>
            <w:gridSpan w:val="7"/>
          </w:tcPr>
          <w:p w:rsidR="0095199C" w:rsidRPr="00A16538" w:rsidRDefault="0095199C" w:rsidP="0084611B">
            <w:pPr>
              <w:tabs>
                <w:tab w:val="left" w:pos="2055"/>
              </w:tabs>
              <w:rPr>
                <w:rFonts w:ascii="Times New Roman" w:hAnsi="Times New Roman" w:cs="Times New Roman"/>
                <w:lang w:val="ro-RO"/>
              </w:rPr>
            </w:pPr>
            <w:r w:rsidRPr="00A16538">
              <w:rPr>
                <w:rFonts w:ascii="Times New Roman" w:hAnsi="Times New Roman" w:cs="Times New Roman"/>
                <w:lang w:val="ro-RO"/>
              </w:rPr>
              <w:t>Dotarea Serviciului cu materiale didactice asistive (sală pentru recuperare logopedică, sală pentru terapii psihopedagogice)</w:t>
            </w:r>
          </w:p>
        </w:tc>
        <w:tc>
          <w:tcPr>
            <w:tcW w:w="587" w:type="pct"/>
            <w:gridSpan w:val="4"/>
          </w:tcPr>
          <w:p w:rsidR="0095199C" w:rsidRPr="00A16538" w:rsidRDefault="0095199C" w:rsidP="0084611B">
            <w:pPr>
              <w:rPr>
                <w:rFonts w:ascii="Times New Roman" w:hAnsi="Times New Roman" w:cs="Times New Roman"/>
                <w:lang w:val="ro-RO"/>
              </w:rPr>
            </w:pPr>
            <w:r w:rsidRPr="00A16538">
              <w:rPr>
                <w:rFonts w:ascii="Times New Roman" w:hAnsi="Times New Roman" w:cs="Times New Roman"/>
                <w:lang w:val="ro-RO"/>
              </w:rPr>
              <w:t>August-noiembrie, 2021</w:t>
            </w:r>
          </w:p>
        </w:tc>
        <w:tc>
          <w:tcPr>
            <w:tcW w:w="836" w:type="pct"/>
            <w:gridSpan w:val="3"/>
          </w:tcPr>
          <w:p w:rsidR="0095199C" w:rsidRPr="00A16538" w:rsidRDefault="0095199C" w:rsidP="0084611B">
            <w:pPr>
              <w:rPr>
                <w:rFonts w:ascii="Times New Roman" w:hAnsi="Times New Roman" w:cs="Times New Roman"/>
                <w:lang w:val="ro-RO"/>
              </w:rPr>
            </w:pPr>
          </w:p>
        </w:tc>
        <w:tc>
          <w:tcPr>
            <w:tcW w:w="642" w:type="pct"/>
            <w:gridSpan w:val="2"/>
          </w:tcPr>
          <w:p w:rsidR="0095199C" w:rsidRPr="00A16538" w:rsidRDefault="0095199C" w:rsidP="0084611B">
            <w:pPr>
              <w:rPr>
                <w:rFonts w:ascii="Times New Roman" w:hAnsi="Times New Roman" w:cs="Times New Roman"/>
                <w:lang w:val="ro-RO"/>
              </w:rPr>
            </w:pPr>
            <w:r w:rsidRPr="00A16538">
              <w:rPr>
                <w:rFonts w:ascii="Times New Roman" w:hAnsi="Times New Roman" w:cs="Times New Roman"/>
                <w:lang w:val="ro-RO"/>
              </w:rPr>
              <w:t>Sălile pentru terapii specifice dotate, funcționale</w:t>
            </w:r>
          </w:p>
        </w:tc>
      </w:tr>
      <w:tr w:rsidR="0095199C" w:rsidRPr="007E5640" w:rsidTr="0084611B">
        <w:tc>
          <w:tcPr>
            <w:tcW w:w="197" w:type="pct"/>
          </w:tcPr>
          <w:p w:rsidR="0095199C" w:rsidRPr="009C780E" w:rsidRDefault="0095199C" w:rsidP="0084611B">
            <w:pPr>
              <w:pStyle w:val="a3"/>
              <w:numPr>
                <w:ilvl w:val="0"/>
                <w:numId w:val="56"/>
              </w:numPr>
              <w:rPr>
                <w:rFonts w:ascii="Times New Roman" w:hAnsi="Times New Roman" w:cs="Times New Roman"/>
                <w:lang w:val="en-US"/>
              </w:rPr>
            </w:pPr>
          </w:p>
        </w:tc>
        <w:tc>
          <w:tcPr>
            <w:tcW w:w="2738" w:type="pct"/>
            <w:gridSpan w:val="7"/>
          </w:tcPr>
          <w:p w:rsidR="0095199C" w:rsidRPr="00A16538" w:rsidRDefault="0095199C" w:rsidP="0084611B">
            <w:pPr>
              <w:tabs>
                <w:tab w:val="left" w:pos="2055"/>
              </w:tabs>
              <w:rPr>
                <w:rFonts w:ascii="Times New Roman" w:hAnsi="Times New Roman" w:cs="Times New Roman"/>
                <w:i/>
                <w:lang w:val="ro-RO"/>
              </w:rPr>
            </w:pPr>
            <w:r w:rsidRPr="00A16538">
              <w:rPr>
                <w:rFonts w:ascii="Times New Roman" w:hAnsi="Times New Roman" w:cs="Times New Roman"/>
                <w:i/>
                <w:lang w:val="ro-RO"/>
              </w:rPr>
              <w:t>Inițierea Proiectului,  Cererii de finanțare pentru construcția garajului.</w:t>
            </w:r>
          </w:p>
        </w:tc>
        <w:tc>
          <w:tcPr>
            <w:tcW w:w="587" w:type="pct"/>
            <w:gridSpan w:val="4"/>
          </w:tcPr>
          <w:p w:rsidR="0095199C" w:rsidRPr="00A16538" w:rsidRDefault="0095199C" w:rsidP="0084611B">
            <w:pPr>
              <w:rPr>
                <w:rFonts w:ascii="Times New Roman" w:hAnsi="Times New Roman" w:cs="Times New Roman"/>
                <w:lang w:val="ro-RO"/>
              </w:rPr>
            </w:pPr>
            <w:r w:rsidRPr="00A16538">
              <w:rPr>
                <w:rFonts w:ascii="Times New Roman" w:hAnsi="Times New Roman" w:cs="Times New Roman"/>
                <w:lang w:val="ro-RO"/>
              </w:rPr>
              <w:t>Septembrie –decembrie, 2021</w:t>
            </w:r>
          </w:p>
        </w:tc>
        <w:tc>
          <w:tcPr>
            <w:tcW w:w="836" w:type="pct"/>
            <w:gridSpan w:val="3"/>
          </w:tcPr>
          <w:p w:rsidR="0095199C" w:rsidRPr="00A16538" w:rsidRDefault="0095199C" w:rsidP="0084611B">
            <w:pPr>
              <w:rPr>
                <w:rFonts w:ascii="Times New Roman" w:hAnsi="Times New Roman" w:cs="Times New Roman"/>
                <w:lang w:val="ro-RO"/>
              </w:rPr>
            </w:pPr>
            <w:r w:rsidRPr="00A16538">
              <w:rPr>
                <w:rFonts w:ascii="Times New Roman" w:hAnsi="Times New Roman" w:cs="Times New Roman"/>
                <w:lang w:val="ro-RO"/>
              </w:rPr>
              <w:t>DÎ,</w:t>
            </w:r>
          </w:p>
          <w:p w:rsidR="0095199C" w:rsidRPr="00A16538" w:rsidRDefault="0095199C" w:rsidP="0084611B">
            <w:pPr>
              <w:rPr>
                <w:rFonts w:ascii="Times New Roman" w:hAnsi="Times New Roman" w:cs="Times New Roman"/>
                <w:lang w:val="ro-RO"/>
              </w:rPr>
            </w:pPr>
            <w:r w:rsidRPr="00A16538">
              <w:rPr>
                <w:rFonts w:ascii="Times New Roman" w:hAnsi="Times New Roman" w:cs="Times New Roman"/>
                <w:lang w:val="ro-RO"/>
              </w:rPr>
              <w:t>Șef SAPP</w:t>
            </w:r>
          </w:p>
        </w:tc>
        <w:tc>
          <w:tcPr>
            <w:tcW w:w="642" w:type="pct"/>
            <w:gridSpan w:val="2"/>
          </w:tcPr>
          <w:p w:rsidR="0095199C" w:rsidRPr="00A16538" w:rsidRDefault="0095199C" w:rsidP="0084611B">
            <w:pPr>
              <w:rPr>
                <w:rFonts w:ascii="Times New Roman" w:hAnsi="Times New Roman" w:cs="Times New Roman"/>
                <w:lang w:val="ro-RO"/>
              </w:rPr>
            </w:pPr>
            <w:r w:rsidRPr="00A16538">
              <w:rPr>
                <w:rFonts w:ascii="Times New Roman" w:hAnsi="Times New Roman" w:cs="Times New Roman"/>
                <w:lang w:val="ro-RO"/>
              </w:rPr>
              <w:t>Lucrări de construcții finalizate mai-august 2022</w:t>
            </w:r>
          </w:p>
        </w:tc>
      </w:tr>
      <w:tr w:rsidR="0095199C" w:rsidRPr="007E5640" w:rsidTr="0084611B">
        <w:tc>
          <w:tcPr>
            <w:tcW w:w="5000" w:type="pct"/>
            <w:gridSpan w:val="17"/>
          </w:tcPr>
          <w:p w:rsidR="0095199C" w:rsidRPr="009C780E" w:rsidRDefault="0095199C" w:rsidP="0084611B">
            <w:pPr>
              <w:rPr>
                <w:rFonts w:ascii="Times New Roman" w:hAnsi="Times New Roman" w:cs="Times New Roman"/>
                <w:sz w:val="20"/>
                <w:szCs w:val="20"/>
                <w:lang w:val="en-US"/>
              </w:rPr>
            </w:pPr>
            <w:r w:rsidRPr="009C780E">
              <w:rPr>
                <w:rFonts w:ascii="Times New Roman" w:hAnsi="Times New Roman" w:cs="Times New Roman"/>
                <w:b/>
                <w:i/>
                <w:sz w:val="24"/>
                <w:szCs w:val="24"/>
                <w:u w:val="single"/>
                <w:lang w:val="en-US"/>
              </w:rPr>
              <w:t>Obiectiv specific nr.5</w:t>
            </w:r>
            <w:r w:rsidRPr="009C780E">
              <w:rPr>
                <w:rFonts w:ascii="Times New Roman" w:hAnsi="Times New Roman" w:cs="Times New Roman"/>
                <w:b/>
                <w:i/>
                <w:sz w:val="24"/>
                <w:szCs w:val="24"/>
                <w:lang w:val="en-US"/>
              </w:rPr>
              <w:t>: Monitorizarea activității  cadrelor didactice de sprijin din centrele de resurse  pentru educația incluzivă și a Comisiei Multidisciplinare intrașcolare</w:t>
            </w:r>
          </w:p>
        </w:tc>
      </w:tr>
      <w:tr w:rsidR="0095199C" w:rsidRPr="007E5640" w:rsidTr="0084611B">
        <w:tc>
          <w:tcPr>
            <w:tcW w:w="197" w:type="pct"/>
          </w:tcPr>
          <w:p w:rsidR="0095199C" w:rsidRPr="009C780E" w:rsidRDefault="0095199C" w:rsidP="0084611B">
            <w:pPr>
              <w:pStyle w:val="a3"/>
              <w:numPr>
                <w:ilvl w:val="0"/>
                <w:numId w:val="57"/>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Vizite de monitorizare a activității CMI și CDS din instituțiile  școlare și preșcolare(cu centre și fără centre de resurse)</w:t>
            </w: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Conform graficului</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Maria Iusico, șefa SAP</w:t>
            </w:r>
          </w:p>
        </w:tc>
        <w:tc>
          <w:tcPr>
            <w:tcW w:w="642" w:type="pct"/>
            <w:gridSpan w:val="2"/>
          </w:tcPr>
          <w:p w:rsidR="0095199C" w:rsidRPr="003F7531" w:rsidRDefault="0095199C" w:rsidP="0084611B">
            <w:pPr>
              <w:rPr>
                <w:rFonts w:ascii="Times New Roman" w:hAnsi="Times New Roman" w:cs="Times New Roman"/>
                <w:lang w:val="en-US"/>
              </w:rPr>
            </w:pPr>
            <w:r w:rsidRPr="003F7531">
              <w:rPr>
                <w:rFonts w:ascii="Times New Roman" w:hAnsi="Times New Roman" w:cs="Times New Roman"/>
                <w:lang w:val="en-US"/>
              </w:rPr>
              <w:t>Consiliere cu impact pozitiv asigurat</w:t>
            </w:r>
          </w:p>
        </w:tc>
      </w:tr>
      <w:tr w:rsidR="0095199C" w:rsidRPr="007E5640" w:rsidTr="0084611B">
        <w:tc>
          <w:tcPr>
            <w:tcW w:w="197" w:type="pct"/>
          </w:tcPr>
          <w:p w:rsidR="0095199C" w:rsidRPr="009C780E" w:rsidRDefault="0095199C" w:rsidP="0084611B">
            <w:pPr>
              <w:pStyle w:val="a3"/>
              <w:numPr>
                <w:ilvl w:val="0"/>
                <w:numId w:val="57"/>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Montiorizarea continuă a progresului/regresului înregistrat de copilul cu CES, revizuirea și actualizarea PEI în funcție de rezultatele reevaluării pe domeniul dat</w:t>
            </w: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Pe parcursul anului</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SAP, CMI, CDS, CD</w:t>
            </w:r>
          </w:p>
        </w:tc>
        <w:tc>
          <w:tcPr>
            <w:tcW w:w="642" w:type="pct"/>
            <w:gridSpan w:val="2"/>
          </w:tcPr>
          <w:p w:rsidR="0095199C" w:rsidRPr="003F7531" w:rsidRDefault="0095199C" w:rsidP="0084611B">
            <w:pPr>
              <w:rPr>
                <w:rFonts w:ascii="Times New Roman" w:hAnsi="Times New Roman" w:cs="Times New Roman"/>
                <w:lang w:val="en-US"/>
              </w:rPr>
            </w:pPr>
            <w:r w:rsidRPr="003F7531">
              <w:rPr>
                <w:rFonts w:ascii="Times New Roman" w:hAnsi="Times New Roman" w:cs="Times New Roman"/>
                <w:lang w:val="en-US"/>
              </w:rPr>
              <w:t>Evidență, revizuire și actualizarea PEI</w:t>
            </w:r>
          </w:p>
        </w:tc>
      </w:tr>
      <w:tr w:rsidR="0095199C" w:rsidRPr="007E5640" w:rsidTr="0084611B">
        <w:tc>
          <w:tcPr>
            <w:tcW w:w="197" w:type="pct"/>
          </w:tcPr>
          <w:p w:rsidR="0095199C" w:rsidRPr="009C780E" w:rsidRDefault="0095199C" w:rsidP="0084611B">
            <w:pPr>
              <w:pStyle w:val="a3"/>
              <w:numPr>
                <w:ilvl w:val="0"/>
                <w:numId w:val="57"/>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Monitorizarea echipei PEI cu privire la elaborarea și implementarea PEI</w:t>
            </w: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Pe parcursul anului</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Serviciul Asistență Psihopedagogică DÎ</w:t>
            </w:r>
          </w:p>
        </w:tc>
        <w:tc>
          <w:tcPr>
            <w:tcW w:w="642" w:type="pct"/>
            <w:gridSpan w:val="2"/>
          </w:tcPr>
          <w:p w:rsidR="0095199C" w:rsidRPr="003F7531" w:rsidRDefault="0095199C" w:rsidP="0084611B">
            <w:pPr>
              <w:rPr>
                <w:rFonts w:ascii="Times New Roman" w:hAnsi="Times New Roman" w:cs="Times New Roman"/>
                <w:lang w:val="en-US"/>
              </w:rPr>
            </w:pPr>
            <w:r w:rsidRPr="003F7531">
              <w:rPr>
                <w:rFonts w:ascii="Times New Roman" w:hAnsi="Times New Roman" w:cs="Times New Roman"/>
                <w:lang w:val="en-US"/>
              </w:rPr>
              <w:t>PEI elaborate și implementate calitativ</w:t>
            </w:r>
          </w:p>
        </w:tc>
      </w:tr>
      <w:tr w:rsidR="0095199C" w:rsidRPr="007E5640" w:rsidTr="0084611B">
        <w:tc>
          <w:tcPr>
            <w:tcW w:w="197" w:type="pct"/>
          </w:tcPr>
          <w:p w:rsidR="0095199C" w:rsidRPr="009C780E" w:rsidRDefault="0095199C" w:rsidP="0084611B">
            <w:pPr>
              <w:pStyle w:val="a3"/>
              <w:numPr>
                <w:ilvl w:val="0"/>
                <w:numId w:val="57"/>
              </w:numPr>
              <w:rPr>
                <w:rFonts w:ascii="Times New Roman" w:hAnsi="Times New Roman" w:cs="Times New Roman"/>
                <w:lang w:val="en-US"/>
              </w:rPr>
            </w:pPr>
          </w:p>
        </w:tc>
        <w:tc>
          <w:tcPr>
            <w:tcW w:w="2738" w:type="pct"/>
            <w:gridSpan w:val="7"/>
          </w:tcPr>
          <w:p w:rsidR="0095199C" w:rsidRPr="009C780E" w:rsidRDefault="000D15A5" w:rsidP="0084611B">
            <w:pPr>
              <w:rPr>
                <w:rFonts w:ascii="Times New Roman" w:hAnsi="Times New Roman" w:cs="Times New Roman"/>
                <w:lang w:val="ro-RO"/>
              </w:rPr>
            </w:pPr>
            <w:r w:rsidRPr="003A575E">
              <w:rPr>
                <w:noProof/>
                <w:lang w:eastAsia="ru-RU"/>
              </w:rPr>
              <w:drawing>
                <wp:anchor distT="0" distB="0" distL="114300" distR="114300" simplePos="0" relativeHeight="251739136" behindDoc="1" locked="0" layoutInCell="1" allowOverlap="1" wp14:anchorId="6768D257" wp14:editId="3B5A2FD8">
                  <wp:simplePos x="0" y="0"/>
                  <wp:positionH relativeFrom="column">
                    <wp:posOffset>-839470</wp:posOffset>
                  </wp:positionH>
                  <wp:positionV relativeFrom="paragraph">
                    <wp:posOffset>-4897755</wp:posOffset>
                  </wp:positionV>
                  <wp:extent cx="10791190" cy="6910705"/>
                  <wp:effectExtent l="57150" t="57150" r="48260" b="42545"/>
                  <wp:wrapNone/>
                  <wp:docPr id="55" name="Рисунок 55"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1190" cy="6910705"/>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95199C" w:rsidRPr="009C780E">
              <w:rPr>
                <w:rFonts w:ascii="Times New Roman" w:hAnsi="Times New Roman" w:cs="Times New Roman"/>
                <w:lang w:val="ro-RO"/>
              </w:rPr>
              <w:t>Monitorizarea procesului de elaborare a Curriculum-ului modificat</w:t>
            </w: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Septembrie-octombrie</w:t>
            </w:r>
            <w:r>
              <w:rPr>
                <w:rFonts w:ascii="Times New Roman" w:hAnsi="Times New Roman" w:cs="Times New Roman"/>
                <w:lang w:val="ro-RO"/>
              </w:rPr>
              <w:t>,</w:t>
            </w:r>
            <w:r w:rsidRPr="009C780E">
              <w:rPr>
                <w:rFonts w:ascii="Times New Roman" w:hAnsi="Times New Roman" w:cs="Times New Roman"/>
                <w:lang w:val="ro-RO"/>
              </w:rPr>
              <w:t xml:space="preserve"> 2021</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Serviciul Asistență Psihopedagogică DÎ</w:t>
            </w:r>
          </w:p>
        </w:tc>
        <w:tc>
          <w:tcPr>
            <w:tcW w:w="642" w:type="pct"/>
            <w:gridSpan w:val="2"/>
          </w:tcPr>
          <w:p w:rsidR="0095199C" w:rsidRPr="003F7531" w:rsidRDefault="0095199C" w:rsidP="0084611B">
            <w:pPr>
              <w:rPr>
                <w:rFonts w:ascii="Times New Roman" w:hAnsi="Times New Roman" w:cs="Times New Roman"/>
                <w:lang w:val="en-US"/>
              </w:rPr>
            </w:pPr>
            <w:r w:rsidRPr="003F7531">
              <w:rPr>
                <w:rFonts w:ascii="Times New Roman" w:hAnsi="Times New Roman" w:cs="Times New Roman"/>
                <w:lang w:val="en-US"/>
              </w:rPr>
              <w:t>Curricula modificate/elaborate conform cerințelor</w:t>
            </w:r>
          </w:p>
        </w:tc>
      </w:tr>
      <w:tr w:rsidR="0095199C" w:rsidRPr="007E5640" w:rsidTr="0084611B">
        <w:tc>
          <w:tcPr>
            <w:tcW w:w="197" w:type="pct"/>
          </w:tcPr>
          <w:p w:rsidR="0095199C" w:rsidRPr="009C780E" w:rsidRDefault="0095199C" w:rsidP="0084611B">
            <w:pPr>
              <w:pStyle w:val="a3"/>
              <w:numPr>
                <w:ilvl w:val="0"/>
                <w:numId w:val="57"/>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Monitorizarea elaborării testelor/probelor de evaluare finale la disciplinele de examen</w:t>
            </w: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Aprilie</w:t>
            </w:r>
            <w:r>
              <w:rPr>
                <w:rFonts w:ascii="Times New Roman" w:hAnsi="Times New Roman" w:cs="Times New Roman"/>
                <w:lang w:val="ro-RO"/>
              </w:rPr>
              <w:t>,</w:t>
            </w:r>
            <w:r w:rsidRPr="009C780E">
              <w:rPr>
                <w:rFonts w:ascii="Times New Roman" w:hAnsi="Times New Roman" w:cs="Times New Roman"/>
                <w:lang w:val="ro-RO"/>
              </w:rPr>
              <w:t xml:space="preserve"> 2022</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Serviciul Asistență Psihopedagogică DÎ</w:t>
            </w:r>
          </w:p>
        </w:tc>
        <w:tc>
          <w:tcPr>
            <w:tcW w:w="642" w:type="pct"/>
            <w:gridSpan w:val="2"/>
          </w:tcPr>
          <w:p w:rsidR="0095199C" w:rsidRPr="003F7531" w:rsidRDefault="0095199C" w:rsidP="0084611B">
            <w:pPr>
              <w:rPr>
                <w:rFonts w:ascii="Times New Roman" w:hAnsi="Times New Roman" w:cs="Times New Roman"/>
                <w:lang w:val="en-US"/>
              </w:rPr>
            </w:pPr>
            <w:r w:rsidRPr="003F7531">
              <w:rPr>
                <w:rFonts w:ascii="Times New Roman" w:hAnsi="Times New Roman" w:cs="Times New Roman"/>
                <w:lang w:val="en-US"/>
              </w:rPr>
              <w:t xml:space="preserve">Teste elaborate conform </w:t>
            </w:r>
            <w:r w:rsidRPr="003F7531">
              <w:rPr>
                <w:rFonts w:ascii="Times New Roman" w:hAnsi="Times New Roman" w:cs="Times New Roman"/>
                <w:lang w:val="en-US"/>
              </w:rPr>
              <w:lastRenderedPageBreak/>
              <w:t>recomandărilor metodologice</w:t>
            </w:r>
          </w:p>
        </w:tc>
      </w:tr>
      <w:tr w:rsidR="0095199C" w:rsidRPr="007E5640" w:rsidTr="0084611B">
        <w:tc>
          <w:tcPr>
            <w:tcW w:w="197" w:type="pct"/>
          </w:tcPr>
          <w:p w:rsidR="0095199C" w:rsidRPr="009C780E" w:rsidRDefault="0095199C" w:rsidP="0084611B">
            <w:pPr>
              <w:pStyle w:val="a3"/>
              <w:numPr>
                <w:ilvl w:val="0"/>
                <w:numId w:val="57"/>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 xml:space="preserve">Monitorizarea elevilor absolvenți cu CES </w:t>
            </w: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 xml:space="preserve">August </w:t>
            </w:r>
            <w:r>
              <w:rPr>
                <w:rFonts w:ascii="Times New Roman" w:hAnsi="Times New Roman" w:cs="Times New Roman"/>
                <w:lang w:val="ro-RO"/>
              </w:rPr>
              <w:t xml:space="preserve">– </w:t>
            </w:r>
            <w:r w:rsidRPr="009C780E">
              <w:rPr>
                <w:rFonts w:ascii="Times New Roman" w:hAnsi="Times New Roman" w:cs="Times New Roman"/>
                <w:lang w:val="ro-RO"/>
              </w:rPr>
              <w:t>septembrie</w:t>
            </w:r>
            <w:r>
              <w:rPr>
                <w:rFonts w:ascii="Times New Roman" w:hAnsi="Times New Roman" w:cs="Times New Roman"/>
                <w:lang w:val="ro-RO"/>
              </w:rPr>
              <w:t>,</w:t>
            </w:r>
            <w:r w:rsidRPr="009C780E">
              <w:rPr>
                <w:rFonts w:ascii="Times New Roman" w:hAnsi="Times New Roman" w:cs="Times New Roman"/>
                <w:lang w:val="ro-RO"/>
              </w:rPr>
              <w:t xml:space="preserve"> 2021</w:t>
            </w:r>
          </w:p>
        </w:tc>
        <w:tc>
          <w:tcPr>
            <w:tcW w:w="836" w:type="pct"/>
            <w:gridSpan w:val="3"/>
            <w:vMerge w:val="restart"/>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Serviciul Asistență Psihopedagogică DÎ</w:t>
            </w:r>
          </w:p>
        </w:tc>
        <w:tc>
          <w:tcPr>
            <w:tcW w:w="642" w:type="pct"/>
            <w:gridSpan w:val="2"/>
            <w:vMerge w:val="restart"/>
          </w:tcPr>
          <w:p w:rsidR="0095199C" w:rsidRPr="003F7531" w:rsidRDefault="0095199C" w:rsidP="0084611B">
            <w:pPr>
              <w:rPr>
                <w:rFonts w:ascii="Times New Roman" w:hAnsi="Times New Roman" w:cs="Times New Roman"/>
                <w:lang w:val="en-US"/>
              </w:rPr>
            </w:pPr>
            <w:r w:rsidRPr="003F7531">
              <w:rPr>
                <w:rFonts w:ascii="Times New Roman" w:hAnsi="Times New Roman" w:cs="Times New Roman"/>
                <w:lang w:val="en-US"/>
              </w:rPr>
              <w:t>Incluziune școlară și socială a elevilor</w:t>
            </w:r>
          </w:p>
        </w:tc>
      </w:tr>
      <w:tr w:rsidR="0095199C" w:rsidRPr="009C780E" w:rsidTr="0084611B">
        <w:tc>
          <w:tcPr>
            <w:tcW w:w="197" w:type="pct"/>
          </w:tcPr>
          <w:p w:rsidR="0095199C" w:rsidRPr="009C780E" w:rsidRDefault="0095199C" w:rsidP="0084611B">
            <w:pPr>
              <w:pStyle w:val="a3"/>
              <w:numPr>
                <w:ilvl w:val="0"/>
                <w:numId w:val="57"/>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Monitorizarea continuă a integrării copiilor în colectivele din instituțiile preșcolare și școlare</w:t>
            </w: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 xml:space="preserve">Permanent </w:t>
            </w:r>
          </w:p>
        </w:tc>
        <w:tc>
          <w:tcPr>
            <w:tcW w:w="836" w:type="pct"/>
            <w:gridSpan w:val="3"/>
            <w:vMerge/>
          </w:tcPr>
          <w:p w:rsidR="0095199C" w:rsidRPr="009C780E" w:rsidRDefault="0095199C" w:rsidP="0084611B">
            <w:pPr>
              <w:rPr>
                <w:rFonts w:ascii="Times New Roman" w:hAnsi="Times New Roman" w:cs="Times New Roman"/>
                <w:lang w:val="en-US"/>
              </w:rPr>
            </w:pPr>
          </w:p>
        </w:tc>
        <w:tc>
          <w:tcPr>
            <w:tcW w:w="642" w:type="pct"/>
            <w:gridSpan w:val="2"/>
            <w:vMerge/>
          </w:tcPr>
          <w:p w:rsidR="0095199C" w:rsidRPr="003F7531" w:rsidRDefault="0095199C" w:rsidP="0084611B">
            <w:pPr>
              <w:rPr>
                <w:rFonts w:ascii="Times New Roman" w:hAnsi="Times New Roman" w:cs="Times New Roman"/>
                <w:lang w:val="en-US"/>
              </w:rPr>
            </w:pPr>
          </w:p>
        </w:tc>
      </w:tr>
      <w:tr w:rsidR="0095199C" w:rsidRPr="007E5640" w:rsidTr="0084611B">
        <w:tc>
          <w:tcPr>
            <w:tcW w:w="197" w:type="pct"/>
          </w:tcPr>
          <w:p w:rsidR="0095199C" w:rsidRPr="009C780E" w:rsidRDefault="0095199C" w:rsidP="0084611B">
            <w:pPr>
              <w:pStyle w:val="a3"/>
              <w:numPr>
                <w:ilvl w:val="0"/>
                <w:numId w:val="57"/>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Monitorizarea incluziunii copiilor romi</w:t>
            </w: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 xml:space="preserve">Permanent </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Serviciul Asistență Psihopedagogică DÎ</w:t>
            </w:r>
          </w:p>
        </w:tc>
        <w:tc>
          <w:tcPr>
            <w:tcW w:w="642" w:type="pct"/>
            <w:gridSpan w:val="2"/>
          </w:tcPr>
          <w:p w:rsidR="0095199C" w:rsidRPr="003F7531" w:rsidRDefault="0095199C" w:rsidP="0084611B">
            <w:pPr>
              <w:rPr>
                <w:rFonts w:ascii="Times New Roman" w:hAnsi="Times New Roman" w:cs="Times New Roman"/>
                <w:lang w:val="en-US"/>
              </w:rPr>
            </w:pPr>
            <w:r w:rsidRPr="003F7531">
              <w:rPr>
                <w:rFonts w:ascii="Times New Roman" w:hAnsi="Times New Roman" w:cs="Times New Roman"/>
                <w:lang w:val="en-US"/>
              </w:rPr>
              <w:t>Asigurarea incluziunii elevilor în procesul educațional</w:t>
            </w:r>
          </w:p>
        </w:tc>
      </w:tr>
      <w:tr w:rsidR="0095199C" w:rsidRPr="007E5640" w:rsidTr="0084611B">
        <w:tc>
          <w:tcPr>
            <w:tcW w:w="5000" w:type="pct"/>
            <w:gridSpan w:val="17"/>
          </w:tcPr>
          <w:p w:rsidR="0095199C" w:rsidRPr="009C780E" w:rsidRDefault="0095199C" w:rsidP="0084611B">
            <w:pPr>
              <w:rPr>
                <w:rFonts w:ascii="Times New Roman" w:hAnsi="Times New Roman" w:cs="Times New Roman"/>
                <w:sz w:val="20"/>
                <w:szCs w:val="20"/>
                <w:lang w:val="en-US"/>
              </w:rPr>
            </w:pPr>
            <w:r w:rsidRPr="009C780E">
              <w:rPr>
                <w:rFonts w:ascii="Times New Roman" w:hAnsi="Times New Roman" w:cs="Times New Roman"/>
                <w:b/>
                <w:i/>
                <w:sz w:val="24"/>
                <w:szCs w:val="24"/>
                <w:u w:val="single"/>
                <w:lang w:val="en-US"/>
              </w:rPr>
              <w:t>Obiectiv specific nr.6</w:t>
            </w:r>
            <w:r w:rsidRPr="009C780E">
              <w:rPr>
                <w:rFonts w:ascii="Times New Roman" w:hAnsi="Times New Roman" w:cs="Times New Roman"/>
                <w:b/>
                <w:i/>
                <w:sz w:val="24"/>
                <w:szCs w:val="24"/>
                <w:lang w:val="en-US"/>
              </w:rPr>
              <w:t>: Acordarea asistenței specializate în identificarea, prevenirea, recuperarea și diminuarea tulburărilor de limbaj și comunicare</w:t>
            </w:r>
          </w:p>
        </w:tc>
      </w:tr>
      <w:tr w:rsidR="0095199C" w:rsidRPr="007E5640" w:rsidTr="0084611B">
        <w:tc>
          <w:tcPr>
            <w:tcW w:w="197" w:type="pct"/>
          </w:tcPr>
          <w:p w:rsidR="0095199C" w:rsidRPr="009C780E" w:rsidRDefault="0095199C" w:rsidP="0084611B">
            <w:pPr>
              <w:pStyle w:val="a3"/>
              <w:numPr>
                <w:ilvl w:val="0"/>
                <w:numId w:val="58"/>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Identificarea eșantionului de copii, programați pentru evaluare logopedică, psihologică, kinetoterapeutică, psihopedagogică, conform ofertelor</w:t>
            </w: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Septembrie</w:t>
            </w:r>
            <w:r>
              <w:rPr>
                <w:rFonts w:ascii="Times New Roman" w:hAnsi="Times New Roman" w:cs="Times New Roman"/>
                <w:lang w:val="ro-RO"/>
              </w:rPr>
              <w:t>,</w:t>
            </w:r>
            <w:r w:rsidRPr="009C780E">
              <w:rPr>
                <w:rFonts w:ascii="Times New Roman" w:hAnsi="Times New Roman" w:cs="Times New Roman"/>
                <w:lang w:val="ro-RO"/>
              </w:rPr>
              <w:t xml:space="preserve"> 2021</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Serviciul Asistență Psihopedagogică DÎ</w:t>
            </w:r>
          </w:p>
        </w:tc>
        <w:tc>
          <w:tcPr>
            <w:tcW w:w="642" w:type="pct"/>
            <w:gridSpan w:val="2"/>
          </w:tcPr>
          <w:p w:rsidR="0095199C" w:rsidRPr="009C780E" w:rsidRDefault="0095199C" w:rsidP="0084611B">
            <w:pPr>
              <w:rPr>
                <w:rFonts w:ascii="Times New Roman" w:hAnsi="Times New Roman" w:cs="Times New Roman"/>
                <w:sz w:val="20"/>
                <w:szCs w:val="20"/>
                <w:lang w:val="en-US"/>
              </w:rPr>
            </w:pPr>
            <w:r w:rsidRPr="009C780E">
              <w:rPr>
                <w:rFonts w:ascii="Times New Roman" w:hAnsi="Times New Roman" w:cs="Times New Roman"/>
                <w:sz w:val="20"/>
                <w:szCs w:val="20"/>
                <w:lang w:val="en-US"/>
              </w:rPr>
              <w:t>Lista nominală a copiilor solicitanți ai serviciilor specializate</w:t>
            </w:r>
          </w:p>
        </w:tc>
      </w:tr>
      <w:tr w:rsidR="0095199C" w:rsidRPr="009C780E" w:rsidTr="0084611B">
        <w:tc>
          <w:tcPr>
            <w:tcW w:w="197" w:type="pct"/>
          </w:tcPr>
          <w:p w:rsidR="0095199C" w:rsidRPr="009C780E" w:rsidRDefault="0095199C" w:rsidP="0084611B">
            <w:pPr>
              <w:pStyle w:val="a3"/>
              <w:numPr>
                <w:ilvl w:val="0"/>
                <w:numId w:val="58"/>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Planificarea ședințelor de asistență logopedică, psihologică, kinetoterapeutică, psihopedagogică a copiilor</w:t>
            </w: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Conform ofertelor din instituții</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Serviciul Asistență Psihopedagogică DÎ</w:t>
            </w:r>
          </w:p>
        </w:tc>
        <w:tc>
          <w:tcPr>
            <w:tcW w:w="642" w:type="pct"/>
            <w:gridSpan w:val="2"/>
          </w:tcPr>
          <w:p w:rsidR="0095199C" w:rsidRPr="009C780E" w:rsidRDefault="0095199C" w:rsidP="0084611B">
            <w:pPr>
              <w:rPr>
                <w:rFonts w:ascii="Times New Roman" w:hAnsi="Times New Roman" w:cs="Times New Roman"/>
                <w:sz w:val="20"/>
                <w:szCs w:val="20"/>
                <w:lang w:val="en-US"/>
              </w:rPr>
            </w:pPr>
            <w:r w:rsidRPr="009C780E">
              <w:rPr>
                <w:rFonts w:ascii="Times New Roman" w:hAnsi="Times New Roman" w:cs="Times New Roman"/>
                <w:sz w:val="20"/>
                <w:szCs w:val="20"/>
                <w:lang w:val="en-US"/>
              </w:rPr>
              <w:t>Programe individuale elaborate</w:t>
            </w:r>
          </w:p>
        </w:tc>
      </w:tr>
      <w:tr w:rsidR="0095199C" w:rsidRPr="009C780E" w:rsidTr="0084611B">
        <w:tc>
          <w:tcPr>
            <w:tcW w:w="197" w:type="pct"/>
          </w:tcPr>
          <w:p w:rsidR="0095199C" w:rsidRPr="009C780E" w:rsidRDefault="0095199C" w:rsidP="0084611B">
            <w:pPr>
              <w:pStyle w:val="a3"/>
              <w:numPr>
                <w:ilvl w:val="0"/>
                <w:numId w:val="58"/>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Asistență  logopedică, psihologică, kinetoterapeutică, psihopedagogică a copiilor</w:t>
            </w: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 xml:space="preserve">Conform ofertelor din instituții </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Serviciul Asistență Psihopedagogică DÎ</w:t>
            </w:r>
          </w:p>
        </w:tc>
        <w:tc>
          <w:tcPr>
            <w:tcW w:w="642" w:type="pct"/>
            <w:gridSpan w:val="2"/>
          </w:tcPr>
          <w:p w:rsidR="0095199C" w:rsidRPr="009C780E" w:rsidRDefault="0095199C" w:rsidP="0084611B">
            <w:pPr>
              <w:rPr>
                <w:rFonts w:ascii="Times New Roman" w:hAnsi="Times New Roman" w:cs="Times New Roman"/>
                <w:sz w:val="20"/>
                <w:szCs w:val="20"/>
                <w:lang w:val="en-US"/>
              </w:rPr>
            </w:pPr>
            <w:r w:rsidRPr="009C780E">
              <w:rPr>
                <w:rFonts w:ascii="Times New Roman" w:hAnsi="Times New Roman" w:cs="Times New Roman"/>
                <w:sz w:val="20"/>
                <w:szCs w:val="20"/>
                <w:lang w:val="en-US"/>
              </w:rPr>
              <w:t>Programe recuperatorii realizate</w:t>
            </w:r>
          </w:p>
        </w:tc>
      </w:tr>
      <w:tr w:rsidR="0095199C" w:rsidRPr="007E5640" w:rsidTr="0084611B">
        <w:tc>
          <w:tcPr>
            <w:tcW w:w="197" w:type="pct"/>
          </w:tcPr>
          <w:p w:rsidR="0095199C" w:rsidRPr="009C780E" w:rsidRDefault="0095199C" w:rsidP="0084611B">
            <w:pPr>
              <w:pStyle w:val="a3"/>
              <w:numPr>
                <w:ilvl w:val="0"/>
                <w:numId w:val="58"/>
              </w:numPr>
              <w:rPr>
                <w:rFonts w:ascii="Times New Roman" w:hAnsi="Times New Roman" w:cs="Times New Roman"/>
                <w:lang w:val="en-US"/>
              </w:rPr>
            </w:pPr>
          </w:p>
        </w:tc>
        <w:tc>
          <w:tcPr>
            <w:tcW w:w="2738" w:type="pct"/>
            <w:gridSpan w:val="7"/>
          </w:tcPr>
          <w:p w:rsidR="0095199C" w:rsidRPr="009C780E" w:rsidRDefault="002214F1" w:rsidP="0084611B">
            <w:pPr>
              <w:rPr>
                <w:rFonts w:ascii="Times New Roman" w:hAnsi="Times New Roman" w:cs="Times New Roman"/>
                <w:lang w:val="ro-RO"/>
              </w:rPr>
            </w:pPr>
            <w:r w:rsidRPr="003A575E">
              <w:rPr>
                <w:noProof/>
                <w:lang w:eastAsia="ru-RU"/>
              </w:rPr>
              <w:drawing>
                <wp:anchor distT="0" distB="0" distL="114300" distR="114300" simplePos="0" relativeHeight="251741184" behindDoc="1" locked="0" layoutInCell="1" allowOverlap="1" wp14:anchorId="22E3E56F" wp14:editId="1BE598C9">
                  <wp:simplePos x="0" y="0"/>
                  <wp:positionH relativeFrom="column">
                    <wp:posOffset>-520065</wp:posOffset>
                  </wp:positionH>
                  <wp:positionV relativeFrom="paragraph">
                    <wp:posOffset>-2487930</wp:posOffset>
                  </wp:positionV>
                  <wp:extent cx="10790450" cy="7210425"/>
                  <wp:effectExtent l="38100" t="38100" r="49530" b="47625"/>
                  <wp:wrapNone/>
                  <wp:docPr id="56" name="Рисунок 56"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2585" cy="7211852"/>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95199C" w:rsidRPr="009C780E">
              <w:rPr>
                <w:rFonts w:ascii="Times New Roman" w:hAnsi="Times New Roman" w:cs="Times New Roman"/>
                <w:lang w:val="ro-RO"/>
              </w:rPr>
              <w:t>Elaborarea programelor de evaluare psihologică</w:t>
            </w:r>
          </w:p>
          <w:p w:rsidR="0095199C" w:rsidRPr="009C780E" w:rsidRDefault="0095199C" w:rsidP="0084611B">
            <w:pPr>
              <w:pStyle w:val="a3"/>
              <w:numPr>
                <w:ilvl w:val="0"/>
                <w:numId w:val="32"/>
              </w:numPr>
              <w:rPr>
                <w:rFonts w:ascii="Times New Roman" w:hAnsi="Times New Roman" w:cs="Times New Roman"/>
                <w:lang w:val="ro-RO"/>
              </w:rPr>
            </w:pPr>
            <w:r w:rsidRPr="009C780E">
              <w:rPr>
                <w:rFonts w:ascii="Times New Roman" w:hAnsi="Times New Roman" w:cs="Times New Roman"/>
                <w:lang w:val="ro-RO"/>
              </w:rPr>
              <w:t>Identificarea metodelor</w:t>
            </w:r>
          </w:p>
          <w:p w:rsidR="0095199C" w:rsidRPr="009C780E" w:rsidRDefault="0095199C" w:rsidP="0084611B">
            <w:pPr>
              <w:pStyle w:val="a3"/>
              <w:numPr>
                <w:ilvl w:val="0"/>
                <w:numId w:val="32"/>
              </w:numPr>
              <w:rPr>
                <w:rFonts w:ascii="Times New Roman" w:hAnsi="Times New Roman" w:cs="Times New Roman"/>
                <w:lang w:val="ro-RO"/>
              </w:rPr>
            </w:pPr>
            <w:r w:rsidRPr="009C780E">
              <w:rPr>
                <w:rFonts w:ascii="Times New Roman" w:hAnsi="Times New Roman" w:cs="Times New Roman"/>
                <w:lang w:val="ro-RO"/>
              </w:rPr>
              <w:t>Precizarea tehnicilor de cercetare psihologică</w:t>
            </w: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 xml:space="preserve">Conform ofertelor din instituții </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Serviciul Asistență Psihopedagogică DÎ</w:t>
            </w:r>
          </w:p>
        </w:tc>
        <w:tc>
          <w:tcPr>
            <w:tcW w:w="642" w:type="pct"/>
            <w:gridSpan w:val="2"/>
          </w:tcPr>
          <w:p w:rsidR="0095199C" w:rsidRPr="009C780E" w:rsidRDefault="0095199C" w:rsidP="0084611B">
            <w:pPr>
              <w:rPr>
                <w:rFonts w:ascii="Times New Roman" w:hAnsi="Times New Roman" w:cs="Times New Roman"/>
                <w:sz w:val="20"/>
                <w:szCs w:val="20"/>
                <w:lang w:val="en-US"/>
              </w:rPr>
            </w:pPr>
            <w:r w:rsidRPr="009C780E">
              <w:rPr>
                <w:rFonts w:ascii="Times New Roman" w:hAnsi="Times New Roman" w:cs="Times New Roman"/>
                <w:sz w:val="20"/>
                <w:szCs w:val="20"/>
                <w:lang w:val="en-US"/>
              </w:rPr>
              <w:t>Abordare individuală cu elaborarea și aplicarea metodelor de evaluare psihologică</w:t>
            </w:r>
          </w:p>
        </w:tc>
      </w:tr>
      <w:tr w:rsidR="0095199C" w:rsidRPr="00700C44" w:rsidTr="0084611B">
        <w:tc>
          <w:tcPr>
            <w:tcW w:w="197" w:type="pct"/>
          </w:tcPr>
          <w:p w:rsidR="0095199C" w:rsidRPr="009C780E" w:rsidRDefault="0095199C" w:rsidP="0084611B">
            <w:pPr>
              <w:pStyle w:val="a3"/>
              <w:numPr>
                <w:ilvl w:val="0"/>
                <w:numId w:val="58"/>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Consilierea părinților și persoanelor care au la întreținere copii cu cerințe educaționale speciale</w:t>
            </w: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 xml:space="preserve">Conform ofertelor din instituții </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Serviciul Asistență Psihopedagogică DÎ</w:t>
            </w:r>
          </w:p>
        </w:tc>
        <w:tc>
          <w:tcPr>
            <w:tcW w:w="642" w:type="pct"/>
            <w:gridSpan w:val="2"/>
          </w:tcPr>
          <w:p w:rsidR="0095199C" w:rsidRDefault="0095199C" w:rsidP="0084611B">
            <w:pPr>
              <w:rPr>
                <w:rFonts w:ascii="Times New Roman" w:hAnsi="Times New Roman" w:cs="Times New Roman"/>
                <w:sz w:val="20"/>
                <w:szCs w:val="20"/>
                <w:lang w:val="en-US"/>
              </w:rPr>
            </w:pPr>
            <w:r w:rsidRPr="009C780E">
              <w:rPr>
                <w:rFonts w:ascii="Times New Roman" w:hAnsi="Times New Roman" w:cs="Times New Roman"/>
                <w:sz w:val="20"/>
                <w:szCs w:val="20"/>
                <w:lang w:val="en-US"/>
              </w:rPr>
              <w:t>Asigurarea continuității procesului de recuperare</w:t>
            </w:r>
          </w:p>
          <w:p w:rsidR="0095199C" w:rsidRPr="009C780E" w:rsidRDefault="0095199C" w:rsidP="0084611B">
            <w:pPr>
              <w:rPr>
                <w:rFonts w:ascii="Times New Roman" w:hAnsi="Times New Roman" w:cs="Times New Roman"/>
                <w:sz w:val="20"/>
                <w:szCs w:val="20"/>
                <w:lang w:val="en-US"/>
              </w:rPr>
            </w:pPr>
          </w:p>
        </w:tc>
      </w:tr>
      <w:tr w:rsidR="0095199C" w:rsidRPr="007E5640" w:rsidTr="0084611B">
        <w:tc>
          <w:tcPr>
            <w:tcW w:w="197" w:type="pct"/>
            <w:shd w:val="clear" w:color="auto" w:fill="FFFF00"/>
          </w:tcPr>
          <w:p w:rsidR="0095199C" w:rsidRPr="009C780E" w:rsidRDefault="0095199C" w:rsidP="0084611B">
            <w:pPr>
              <w:rPr>
                <w:rFonts w:ascii="Times New Roman" w:hAnsi="Times New Roman" w:cs="Times New Roman"/>
                <w:b/>
                <w:sz w:val="28"/>
                <w:szCs w:val="28"/>
                <w:lang w:val="en-US"/>
              </w:rPr>
            </w:pPr>
            <w:r w:rsidRPr="009C780E">
              <w:rPr>
                <w:rFonts w:ascii="Times New Roman" w:hAnsi="Times New Roman" w:cs="Times New Roman"/>
                <w:b/>
                <w:sz w:val="28"/>
                <w:szCs w:val="28"/>
                <w:lang w:val="en-US"/>
              </w:rPr>
              <w:t>V</w:t>
            </w:r>
          </w:p>
          <w:p w:rsidR="0095199C" w:rsidRPr="009C780E" w:rsidRDefault="0095199C" w:rsidP="0084611B">
            <w:pPr>
              <w:rPr>
                <w:rFonts w:ascii="Times New Roman" w:hAnsi="Times New Roman" w:cs="Times New Roman"/>
                <w:b/>
                <w:sz w:val="28"/>
                <w:szCs w:val="28"/>
                <w:lang w:val="en-US"/>
              </w:rPr>
            </w:pPr>
          </w:p>
        </w:tc>
        <w:tc>
          <w:tcPr>
            <w:tcW w:w="1036" w:type="pct"/>
            <w:gridSpan w:val="3"/>
            <w:shd w:val="clear" w:color="auto" w:fill="FFFF00"/>
          </w:tcPr>
          <w:p w:rsidR="0095199C" w:rsidRPr="009C780E" w:rsidRDefault="0095199C" w:rsidP="0084611B">
            <w:pPr>
              <w:rPr>
                <w:rFonts w:ascii="Times New Roman" w:hAnsi="Times New Roman" w:cs="Times New Roman"/>
                <w:b/>
                <w:sz w:val="28"/>
                <w:szCs w:val="28"/>
                <w:u w:val="single"/>
                <w:lang w:val="en-US"/>
              </w:rPr>
            </w:pPr>
            <w:r w:rsidRPr="009C780E">
              <w:rPr>
                <w:rFonts w:ascii="Times New Roman" w:hAnsi="Times New Roman" w:cs="Times New Roman"/>
                <w:b/>
                <w:sz w:val="28"/>
                <w:szCs w:val="28"/>
                <w:lang w:val="en-US"/>
              </w:rPr>
              <w:t xml:space="preserve">Codul: </w:t>
            </w:r>
            <w:r w:rsidRPr="009C780E">
              <w:rPr>
                <w:rFonts w:ascii="Times New Roman" w:hAnsi="Times New Roman" w:cs="Times New Roman"/>
                <w:b/>
                <w:sz w:val="28"/>
                <w:szCs w:val="28"/>
                <w:u w:val="single"/>
                <w:lang w:val="en-US"/>
              </w:rPr>
              <w:t>00211</w:t>
            </w:r>
          </w:p>
          <w:p w:rsidR="0095199C" w:rsidRPr="009C780E" w:rsidRDefault="0095199C" w:rsidP="0084611B">
            <w:pPr>
              <w:rPr>
                <w:rFonts w:ascii="Times New Roman" w:hAnsi="Times New Roman" w:cs="Times New Roman"/>
                <w:b/>
                <w:sz w:val="28"/>
                <w:szCs w:val="28"/>
                <w:lang w:val="ro-RO"/>
              </w:rPr>
            </w:pPr>
            <w:r w:rsidRPr="009C780E">
              <w:rPr>
                <w:rFonts w:ascii="Times New Roman" w:hAnsi="Times New Roman" w:cs="Times New Roman"/>
                <w:b/>
                <w:sz w:val="28"/>
                <w:szCs w:val="28"/>
                <w:lang w:val="en-US"/>
              </w:rPr>
              <w:t>(Odihna de vară)</w:t>
            </w:r>
          </w:p>
        </w:tc>
        <w:tc>
          <w:tcPr>
            <w:tcW w:w="3767" w:type="pct"/>
            <w:gridSpan w:val="13"/>
            <w:shd w:val="clear" w:color="auto" w:fill="FFFF00"/>
          </w:tcPr>
          <w:p w:rsidR="0095199C" w:rsidRPr="009C780E" w:rsidRDefault="0095199C" w:rsidP="0084611B">
            <w:pPr>
              <w:rPr>
                <w:rFonts w:ascii="Times New Roman" w:hAnsi="Times New Roman" w:cs="Times New Roman"/>
                <w:b/>
                <w:i/>
                <w:sz w:val="28"/>
                <w:szCs w:val="28"/>
                <w:lang w:val="ro-RO"/>
              </w:rPr>
            </w:pPr>
            <w:r w:rsidRPr="009C780E">
              <w:rPr>
                <w:rFonts w:ascii="Times New Roman" w:hAnsi="Times New Roman" w:cs="Times New Roman"/>
                <w:b/>
                <w:i/>
                <w:sz w:val="28"/>
                <w:szCs w:val="28"/>
                <w:lang w:val="ro-RO"/>
              </w:rPr>
              <w:t xml:space="preserve">Alocațiile bugetare: </w:t>
            </w:r>
          </w:p>
          <w:p w:rsidR="0095199C" w:rsidRPr="009C780E" w:rsidRDefault="0095199C" w:rsidP="0084611B">
            <w:pPr>
              <w:rPr>
                <w:rFonts w:ascii="Times New Roman" w:hAnsi="Times New Roman" w:cs="Times New Roman"/>
                <w:b/>
                <w:i/>
                <w:sz w:val="28"/>
                <w:szCs w:val="28"/>
                <w:lang w:val="ro-RO"/>
              </w:rPr>
            </w:pPr>
            <w:r w:rsidRPr="009C780E">
              <w:rPr>
                <w:rFonts w:ascii="Times New Roman" w:hAnsi="Times New Roman" w:cs="Times New Roman"/>
                <w:b/>
                <w:i/>
                <w:sz w:val="28"/>
                <w:szCs w:val="28"/>
                <w:lang w:val="ro-RO"/>
              </w:rPr>
              <w:t xml:space="preserve">Plan aprobat pentru anul 2021 – 3159,1 mii lei; </w:t>
            </w:r>
          </w:p>
          <w:p w:rsidR="0095199C" w:rsidRPr="009C780E" w:rsidRDefault="0095199C" w:rsidP="0084611B">
            <w:pPr>
              <w:rPr>
                <w:rFonts w:ascii="Times New Roman" w:hAnsi="Times New Roman" w:cs="Times New Roman"/>
                <w:b/>
                <w:i/>
                <w:sz w:val="28"/>
                <w:szCs w:val="28"/>
                <w:lang w:val="ro-RO"/>
              </w:rPr>
            </w:pPr>
            <w:r w:rsidRPr="009C780E">
              <w:rPr>
                <w:rFonts w:ascii="Times New Roman" w:hAnsi="Times New Roman" w:cs="Times New Roman"/>
                <w:b/>
                <w:i/>
                <w:sz w:val="28"/>
                <w:szCs w:val="28"/>
                <w:lang w:val="ro-RO"/>
              </w:rPr>
              <w:t xml:space="preserve">Precizat -  3159,1 mii lei; </w:t>
            </w:r>
          </w:p>
          <w:p w:rsidR="0095199C" w:rsidRPr="009C780E" w:rsidRDefault="0095199C" w:rsidP="0084611B">
            <w:pPr>
              <w:rPr>
                <w:rFonts w:ascii="Times New Roman" w:hAnsi="Times New Roman" w:cs="Times New Roman"/>
                <w:b/>
                <w:sz w:val="28"/>
                <w:szCs w:val="28"/>
                <w:lang w:val="ro-RO"/>
              </w:rPr>
            </w:pPr>
            <w:r w:rsidRPr="009C780E">
              <w:rPr>
                <w:rFonts w:ascii="Times New Roman" w:hAnsi="Times New Roman" w:cs="Times New Roman"/>
                <w:b/>
                <w:i/>
                <w:sz w:val="28"/>
                <w:szCs w:val="28"/>
                <w:lang w:val="ro-RO"/>
              </w:rPr>
              <w:t>Executat la 30.06.2021 – 0,0 mii lei(0% )</w:t>
            </w:r>
          </w:p>
        </w:tc>
      </w:tr>
      <w:tr w:rsidR="0095199C" w:rsidRPr="007E5640" w:rsidTr="0084611B">
        <w:tc>
          <w:tcPr>
            <w:tcW w:w="5000" w:type="pct"/>
            <w:gridSpan w:val="17"/>
            <w:shd w:val="clear" w:color="auto" w:fill="C9C9C9" w:themeFill="accent3" w:themeFillTint="99"/>
          </w:tcPr>
          <w:p w:rsidR="0095199C" w:rsidRPr="008A5D01" w:rsidRDefault="0095199C" w:rsidP="0084611B">
            <w:pPr>
              <w:rPr>
                <w:rFonts w:ascii="Arial Black" w:hAnsi="Arial Black" w:cs="Times New Roman"/>
                <w:b/>
                <w:sz w:val="28"/>
                <w:szCs w:val="28"/>
                <w:u w:val="single"/>
                <w:lang w:val="en-US"/>
              </w:rPr>
            </w:pPr>
            <w:r w:rsidRPr="008A5D01">
              <w:rPr>
                <w:rFonts w:ascii="Arial Black" w:hAnsi="Arial Black" w:cs="Times New Roman"/>
                <w:b/>
                <w:sz w:val="28"/>
                <w:szCs w:val="28"/>
                <w:u w:val="single"/>
                <w:lang w:val="en-US"/>
              </w:rPr>
              <w:t>Obiectiv general nr.5:</w:t>
            </w:r>
          </w:p>
          <w:p w:rsidR="0095199C" w:rsidRPr="009C780E" w:rsidRDefault="0095199C" w:rsidP="0084611B">
            <w:pPr>
              <w:rPr>
                <w:rFonts w:ascii="Times New Roman" w:hAnsi="Times New Roman" w:cs="Times New Roman"/>
                <w:b/>
                <w:sz w:val="28"/>
                <w:szCs w:val="28"/>
                <w:lang w:val="en-US"/>
              </w:rPr>
            </w:pPr>
            <w:r w:rsidRPr="009C780E">
              <w:rPr>
                <w:rFonts w:ascii="Times New Roman" w:hAnsi="Times New Roman" w:cs="Times New Roman"/>
                <w:b/>
                <w:sz w:val="28"/>
                <w:szCs w:val="28"/>
                <w:lang w:val="en-US"/>
              </w:rPr>
              <w:t xml:space="preserve">                 </w:t>
            </w:r>
            <w:r>
              <w:rPr>
                <w:rFonts w:ascii="Times New Roman" w:hAnsi="Times New Roman" w:cs="Times New Roman"/>
                <w:b/>
                <w:sz w:val="28"/>
                <w:szCs w:val="28"/>
                <w:lang w:val="en-US"/>
              </w:rPr>
              <w:t>Gestionarea optimală a organizării și desfășurării odihnei copiilor în sezonul estival</w:t>
            </w:r>
          </w:p>
        </w:tc>
      </w:tr>
      <w:tr w:rsidR="0095199C" w:rsidRPr="007E5640" w:rsidTr="0084611B">
        <w:tc>
          <w:tcPr>
            <w:tcW w:w="5000" w:type="pct"/>
            <w:gridSpan w:val="17"/>
          </w:tcPr>
          <w:p w:rsidR="0095199C" w:rsidRPr="009C780E" w:rsidRDefault="0095199C" w:rsidP="0084611B">
            <w:pPr>
              <w:rPr>
                <w:rFonts w:ascii="Times New Roman" w:hAnsi="Times New Roman" w:cs="Times New Roman"/>
                <w:sz w:val="24"/>
                <w:szCs w:val="24"/>
                <w:lang w:val="en-US"/>
              </w:rPr>
            </w:pPr>
            <w:r w:rsidRPr="009C780E">
              <w:rPr>
                <w:rFonts w:ascii="Times New Roman" w:hAnsi="Times New Roman" w:cs="Times New Roman"/>
                <w:b/>
                <w:sz w:val="24"/>
                <w:szCs w:val="24"/>
                <w:u w:val="single"/>
                <w:lang w:val="en-US"/>
              </w:rPr>
              <w:t>Rezultate scontate</w:t>
            </w:r>
            <w:r w:rsidRPr="009C780E">
              <w:rPr>
                <w:rFonts w:ascii="Times New Roman" w:hAnsi="Times New Roman" w:cs="Times New Roman"/>
                <w:sz w:val="24"/>
                <w:szCs w:val="24"/>
                <w:lang w:val="en-US"/>
              </w:rPr>
              <w:t xml:space="preserve">: Creșterea ratei de cuprindere a copiilor de vârstă școlară mică, cuprinși în tabere cu sejur și tabere de odihnă și întremare a sănătății , organizate de instituțiile educaționale și de reprezentanții societății civile; Procurarea biletelor în sezonul estival 2022, aplicând proceduri regulamentare de achiziționare; Promovarea acordurilor de colaborare cu partenerii județului </w:t>
            </w:r>
            <w:r>
              <w:rPr>
                <w:rFonts w:ascii="Times New Roman" w:hAnsi="Times New Roman" w:cs="Times New Roman"/>
                <w:sz w:val="24"/>
                <w:szCs w:val="24"/>
                <w:lang w:val="en-US"/>
              </w:rPr>
              <w:t>Maramureș</w:t>
            </w:r>
            <w:r w:rsidRPr="009C780E">
              <w:rPr>
                <w:rFonts w:ascii="Times New Roman" w:hAnsi="Times New Roman" w:cs="Times New Roman"/>
                <w:sz w:val="24"/>
                <w:szCs w:val="24"/>
                <w:lang w:val="en-US"/>
              </w:rPr>
              <w:t>, ce creează oportunități de odihnă a copiilor în tabere din România; Organizarea școlilor de vară cu obiective educaționale;Respectarea actelor normative în vigoare cu privire la organizarea odihnei de vară a copiilor și adolescenților</w:t>
            </w:r>
          </w:p>
        </w:tc>
      </w:tr>
      <w:tr w:rsidR="0095199C" w:rsidRPr="007E5640" w:rsidTr="0084611B">
        <w:tc>
          <w:tcPr>
            <w:tcW w:w="5000" w:type="pct"/>
            <w:gridSpan w:val="17"/>
          </w:tcPr>
          <w:p w:rsidR="0095199C" w:rsidRPr="009C780E" w:rsidRDefault="0095199C" w:rsidP="0084611B">
            <w:pPr>
              <w:rPr>
                <w:rFonts w:ascii="Times New Roman" w:hAnsi="Times New Roman" w:cs="Times New Roman"/>
                <w:b/>
                <w:i/>
                <w:sz w:val="24"/>
                <w:szCs w:val="24"/>
                <w:lang w:val="en-US"/>
              </w:rPr>
            </w:pPr>
            <w:r w:rsidRPr="009C780E">
              <w:rPr>
                <w:rFonts w:ascii="Times New Roman" w:hAnsi="Times New Roman" w:cs="Times New Roman"/>
                <w:b/>
                <w:i/>
                <w:sz w:val="24"/>
                <w:szCs w:val="24"/>
                <w:u w:val="single"/>
                <w:lang w:val="en-US"/>
              </w:rPr>
              <w:t>Obiectiv specific nr.1</w:t>
            </w:r>
            <w:r w:rsidRPr="009C780E">
              <w:rPr>
                <w:rFonts w:ascii="Times New Roman" w:hAnsi="Times New Roman" w:cs="Times New Roman"/>
                <w:b/>
                <w:i/>
                <w:sz w:val="24"/>
                <w:szCs w:val="24"/>
                <w:lang w:val="en-US"/>
              </w:rPr>
              <w:t xml:space="preserve">: </w:t>
            </w:r>
            <w:r w:rsidRPr="009C780E">
              <w:rPr>
                <w:rFonts w:ascii="Times New Roman" w:hAnsi="Times New Roman" w:cs="Times New Roman"/>
                <w:b/>
                <w:i/>
                <w:lang w:val="ro-RO"/>
              </w:rPr>
              <w:t>Organizarea odihnei copiilor de vârstă școlară mică în tabere cu sejur de zi</w:t>
            </w:r>
          </w:p>
        </w:tc>
      </w:tr>
      <w:tr w:rsidR="0095199C" w:rsidRPr="007E5640" w:rsidTr="0084611B">
        <w:tc>
          <w:tcPr>
            <w:tcW w:w="197" w:type="pct"/>
          </w:tcPr>
          <w:p w:rsidR="0095199C" w:rsidRPr="009C780E" w:rsidRDefault="0095199C" w:rsidP="0084611B">
            <w:pPr>
              <w:pStyle w:val="a3"/>
              <w:numPr>
                <w:ilvl w:val="0"/>
                <w:numId w:val="59"/>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Identificarea instituțiilor școlare, ce pot asigura funcționarea taberei cu sejur de zi</w:t>
            </w:r>
          </w:p>
        </w:tc>
        <w:tc>
          <w:tcPr>
            <w:tcW w:w="587" w:type="pct"/>
            <w:gridSpan w:val="4"/>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Mai</w:t>
            </w:r>
            <w:r>
              <w:rPr>
                <w:rFonts w:ascii="Times New Roman" w:hAnsi="Times New Roman" w:cs="Times New Roman"/>
                <w:lang w:val="en-US"/>
              </w:rPr>
              <w:t>,</w:t>
            </w:r>
            <w:r w:rsidRPr="009C780E">
              <w:rPr>
                <w:rFonts w:ascii="Times New Roman" w:hAnsi="Times New Roman" w:cs="Times New Roman"/>
                <w:lang w:val="en-US"/>
              </w:rPr>
              <w:t xml:space="preserve"> 2022</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Conducătorii instituțiilor</w:t>
            </w:r>
          </w:p>
        </w:tc>
        <w:tc>
          <w:tcPr>
            <w:tcW w:w="642" w:type="pct"/>
            <w:gridSpan w:val="2"/>
          </w:tcPr>
          <w:p w:rsidR="0095199C" w:rsidRPr="009C780E" w:rsidRDefault="0095199C" w:rsidP="0084611B">
            <w:pPr>
              <w:rPr>
                <w:rFonts w:ascii="Times New Roman" w:hAnsi="Times New Roman" w:cs="Times New Roman"/>
                <w:sz w:val="20"/>
                <w:szCs w:val="20"/>
                <w:lang w:val="en-US"/>
              </w:rPr>
            </w:pPr>
            <w:r w:rsidRPr="009C780E">
              <w:rPr>
                <w:rFonts w:ascii="Times New Roman" w:hAnsi="Times New Roman" w:cs="Times New Roman"/>
                <w:sz w:val="20"/>
                <w:szCs w:val="20"/>
                <w:lang w:val="en-US"/>
              </w:rPr>
              <w:t>Rata în creștere a copiilor</w:t>
            </w:r>
          </w:p>
        </w:tc>
      </w:tr>
      <w:tr w:rsidR="0095199C" w:rsidRPr="007E5640" w:rsidTr="0084611B">
        <w:tc>
          <w:tcPr>
            <w:tcW w:w="197" w:type="pct"/>
          </w:tcPr>
          <w:p w:rsidR="0095199C" w:rsidRPr="009C780E" w:rsidRDefault="0095199C" w:rsidP="0084611B">
            <w:pPr>
              <w:pStyle w:val="a3"/>
              <w:numPr>
                <w:ilvl w:val="0"/>
                <w:numId w:val="59"/>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Monitorizarea procesului educațional și recuperativ din taberele cu sejur de zi</w:t>
            </w: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Iunie</w:t>
            </w:r>
            <w:r>
              <w:rPr>
                <w:rFonts w:ascii="Times New Roman" w:hAnsi="Times New Roman" w:cs="Times New Roman"/>
                <w:lang w:val="ro-RO"/>
              </w:rPr>
              <w:t xml:space="preserve">, </w:t>
            </w:r>
            <w:r w:rsidRPr="009C780E">
              <w:rPr>
                <w:rFonts w:ascii="Times New Roman" w:hAnsi="Times New Roman" w:cs="Times New Roman"/>
                <w:lang w:val="ro-RO"/>
              </w:rPr>
              <w:t>2022</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Zamurcă Grigore, specialist-metodist DÎ</w:t>
            </w:r>
          </w:p>
        </w:tc>
        <w:tc>
          <w:tcPr>
            <w:tcW w:w="642" w:type="pct"/>
            <w:gridSpan w:val="2"/>
          </w:tcPr>
          <w:p w:rsidR="0095199C" w:rsidRPr="009C780E" w:rsidRDefault="0095199C" w:rsidP="0084611B">
            <w:pPr>
              <w:rPr>
                <w:rFonts w:ascii="Times New Roman" w:hAnsi="Times New Roman" w:cs="Times New Roman"/>
                <w:sz w:val="20"/>
                <w:szCs w:val="20"/>
                <w:lang w:val="en-US"/>
              </w:rPr>
            </w:pPr>
            <w:r w:rsidRPr="009C780E">
              <w:rPr>
                <w:rFonts w:ascii="Times New Roman" w:hAnsi="Times New Roman" w:cs="Times New Roman"/>
                <w:sz w:val="20"/>
                <w:szCs w:val="20"/>
                <w:lang w:val="en-US"/>
              </w:rPr>
              <w:t>Condiții asigurate pentru odihnă, alimentare</w:t>
            </w:r>
          </w:p>
        </w:tc>
      </w:tr>
      <w:tr w:rsidR="0095199C" w:rsidRPr="007E5640" w:rsidTr="0084611B">
        <w:tc>
          <w:tcPr>
            <w:tcW w:w="5000" w:type="pct"/>
            <w:gridSpan w:val="17"/>
          </w:tcPr>
          <w:p w:rsidR="0095199C" w:rsidRPr="009C780E" w:rsidRDefault="0095199C" w:rsidP="0084611B">
            <w:pPr>
              <w:rPr>
                <w:rFonts w:ascii="Times New Roman" w:hAnsi="Times New Roman" w:cs="Times New Roman"/>
                <w:sz w:val="20"/>
                <w:szCs w:val="20"/>
                <w:lang w:val="en-US"/>
              </w:rPr>
            </w:pPr>
            <w:r w:rsidRPr="009C780E">
              <w:rPr>
                <w:rFonts w:ascii="Times New Roman" w:hAnsi="Times New Roman" w:cs="Times New Roman"/>
                <w:b/>
                <w:i/>
                <w:sz w:val="24"/>
                <w:szCs w:val="24"/>
                <w:u w:val="single"/>
                <w:lang w:val="en-US"/>
              </w:rPr>
              <w:t>Obiectiv specific nr.2</w:t>
            </w:r>
            <w:r w:rsidRPr="009C780E">
              <w:rPr>
                <w:rFonts w:ascii="Times New Roman" w:hAnsi="Times New Roman" w:cs="Times New Roman"/>
                <w:b/>
                <w:i/>
                <w:sz w:val="24"/>
                <w:szCs w:val="24"/>
                <w:lang w:val="en-US"/>
              </w:rPr>
              <w:t>:Procurarea biletelor de odihnă, aplicând procedurile reglementate de Agenția de Achiziții Publice</w:t>
            </w:r>
          </w:p>
        </w:tc>
      </w:tr>
      <w:tr w:rsidR="0095199C" w:rsidRPr="009C780E" w:rsidTr="0084611B">
        <w:tc>
          <w:tcPr>
            <w:tcW w:w="197" w:type="pct"/>
          </w:tcPr>
          <w:p w:rsidR="0095199C" w:rsidRPr="009C780E" w:rsidRDefault="0095199C" w:rsidP="0084611B">
            <w:pPr>
              <w:pStyle w:val="a3"/>
              <w:numPr>
                <w:ilvl w:val="0"/>
                <w:numId w:val="60"/>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Planificarea achiziției.Realizarea regulamentară a procedurii</w:t>
            </w: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Aprilie-mai</w:t>
            </w:r>
            <w:r>
              <w:rPr>
                <w:rFonts w:ascii="Times New Roman" w:hAnsi="Times New Roman" w:cs="Times New Roman"/>
                <w:lang w:val="ro-RO"/>
              </w:rPr>
              <w:t>,</w:t>
            </w:r>
            <w:r w:rsidRPr="009C780E">
              <w:rPr>
                <w:rFonts w:ascii="Times New Roman" w:hAnsi="Times New Roman" w:cs="Times New Roman"/>
                <w:lang w:val="ro-RO"/>
              </w:rPr>
              <w:t xml:space="preserve"> 2022</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Tonu Valentina, șefa DÎ Țurcanu Galina, șefa SMEFP DÎ</w:t>
            </w:r>
          </w:p>
        </w:tc>
        <w:tc>
          <w:tcPr>
            <w:tcW w:w="642" w:type="pct"/>
            <w:gridSpan w:val="2"/>
          </w:tcPr>
          <w:p w:rsidR="0095199C" w:rsidRPr="009C780E" w:rsidRDefault="0095199C" w:rsidP="0084611B">
            <w:pPr>
              <w:rPr>
                <w:rFonts w:ascii="Times New Roman" w:hAnsi="Times New Roman" w:cs="Times New Roman"/>
                <w:sz w:val="20"/>
                <w:szCs w:val="20"/>
                <w:lang w:val="en-US"/>
              </w:rPr>
            </w:pPr>
            <w:r w:rsidRPr="009C780E">
              <w:rPr>
                <w:rFonts w:ascii="Times New Roman" w:hAnsi="Times New Roman" w:cs="Times New Roman"/>
                <w:sz w:val="20"/>
                <w:szCs w:val="20"/>
                <w:lang w:val="en-US"/>
              </w:rPr>
              <w:t>Procedura de achiziționare realizată</w:t>
            </w:r>
          </w:p>
        </w:tc>
      </w:tr>
      <w:tr w:rsidR="0095199C" w:rsidRPr="007E5640" w:rsidTr="0084611B">
        <w:tc>
          <w:tcPr>
            <w:tcW w:w="197" w:type="pct"/>
          </w:tcPr>
          <w:p w:rsidR="0095199C" w:rsidRPr="009C780E" w:rsidRDefault="0095199C" w:rsidP="0084611B">
            <w:pPr>
              <w:pStyle w:val="a3"/>
              <w:numPr>
                <w:ilvl w:val="0"/>
                <w:numId w:val="60"/>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Repartizarea biletelor conform procedurii stipulate în Decizia Consiliului raional Hîncești</w:t>
            </w: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Mai</w:t>
            </w:r>
            <w:r>
              <w:rPr>
                <w:rFonts w:ascii="Times New Roman" w:hAnsi="Times New Roman" w:cs="Times New Roman"/>
                <w:lang w:val="ro-RO"/>
              </w:rPr>
              <w:t>,</w:t>
            </w:r>
            <w:r w:rsidRPr="009C780E">
              <w:rPr>
                <w:rFonts w:ascii="Times New Roman" w:hAnsi="Times New Roman" w:cs="Times New Roman"/>
                <w:lang w:val="ro-RO"/>
              </w:rPr>
              <w:t xml:space="preserve"> 2022</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Tonu Valentina, șefa DÎ Țurcanu Galina, șefa SMEFP DÎ</w:t>
            </w:r>
          </w:p>
        </w:tc>
        <w:tc>
          <w:tcPr>
            <w:tcW w:w="642" w:type="pct"/>
            <w:gridSpan w:val="2"/>
          </w:tcPr>
          <w:p w:rsidR="0095199C" w:rsidRPr="009C780E" w:rsidRDefault="0095199C" w:rsidP="0084611B">
            <w:pPr>
              <w:rPr>
                <w:rFonts w:ascii="Times New Roman" w:hAnsi="Times New Roman" w:cs="Times New Roman"/>
                <w:sz w:val="20"/>
                <w:szCs w:val="20"/>
                <w:lang w:val="en-US"/>
              </w:rPr>
            </w:pPr>
            <w:r w:rsidRPr="009C780E">
              <w:rPr>
                <w:rFonts w:ascii="Times New Roman" w:hAnsi="Times New Roman" w:cs="Times New Roman"/>
                <w:sz w:val="20"/>
                <w:szCs w:val="20"/>
                <w:lang w:val="en-US"/>
              </w:rPr>
              <w:t>Repartizarea biletelor, conform Deciziei CR</w:t>
            </w:r>
          </w:p>
        </w:tc>
      </w:tr>
      <w:tr w:rsidR="0095199C" w:rsidRPr="007E5640" w:rsidTr="0084611B">
        <w:tc>
          <w:tcPr>
            <w:tcW w:w="197" w:type="pct"/>
          </w:tcPr>
          <w:p w:rsidR="0095199C" w:rsidRPr="009C780E" w:rsidRDefault="0095199C" w:rsidP="0084611B">
            <w:pPr>
              <w:pStyle w:val="a3"/>
              <w:numPr>
                <w:ilvl w:val="0"/>
                <w:numId w:val="60"/>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Transportarea elevilor spre și de la tabăra de odihnă</w:t>
            </w: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Iunie-august</w:t>
            </w:r>
            <w:r>
              <w:rPr>
                <w:rFonts w:ascii="Times New Roman" w:hAnsi="Times New Roman" w:cs="Times New Roman"/>
                <w:lang w:val="ro-RO"/>
              </w:rPr>
              <w:t>,</w:t>
            </w:r>
            <w:r w:rsidRPr="009C780E">
              <w:rPr>
                <w:rFonts w:ascii="Times New Roman" w:hAnsi="Times New Roman" w:cs="Times New Roman"/>
                <w:lang w:val="ro-RO"/>
              </w:rPr>
              <w:t xml:space="preserve"> 2022</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Zamurcă Grigore, specialist-metodist DÎ</w:t>
            </w:r>
          </w:p>
        </w:tc>
        <w:tc>
          <w:tcPr>
            <w:tcW w:w="642" w:type="pct"/>
            <w:gridSpan w:val="2"/>
          </w:tcPr>
          <w:p w:rsidR="0095199C" w:rsidRPr="009C780E" w:rsidRDefault="0095199C" w:rsidP="0084611B">
            <w:pPr>
              <w:rPr>
                <w:rFonts w:ascii="Times New Roman" w:hAnsi="Times New Roman" w:cs="Times New Roman"/>
                <w:sz w:val="20"/>
                <w:szCs w:val="20"/>
                <w:lang w:val="en-US"/>
              </w:rPr>
            </w:pPr>
            <w:r w:rsidRPr="009C780E">
              <w:rPr>
                <w:rFonts w:ascii="Times New Roman" w:hAnsi="Times New Roman" w:cs="Times New Roman"/>
                <w:sz w:val="20"/>
                <w:szCs w:val="20"/>
                <w:lang w:val="en-US"/>
              </w:rPr>
              <w:t>Asigurarea transportării copiilor spre/de la tabără</w:t>
            </w:r>
          </w:p>
        </w:tc>
      </w:tr>
      <w:tr w:rsidR="0095199C" w:rsidRPr="007E5640" w:rsidTr="0084611B">
        <w:tc>
          <w:tcPr>
            <w:tcW w:w="197" w:type="pct"/>
            <w:shd w:val="clear" w:color="auto" w:fill="FFFF00"/>
          </w:tcPr>
          <w:p w:rsidR="0095199C" w:rsidRPr="009C780E" w:rsidRDefault="0095199C" w:rsidP="0084611B">
            <w:pPr>
              <w:rPr>
                <w:rFonts w:ascii="Times New Roman" w:hAnsi="Times New Roman" w:cs="Times New Roman"/>
                <w:b/>
                <w:sz w:val="28"/>
                <w:szCs w:val="28"/>
                <w:lang w:val="en-US"/>
              </w:rPr>
            </w:pPr>
            <w:r w:rsidRPr="009C780E">
              <w:rPr>
                <w:rFonts w:ascii="Times New Roman" w:hAnsi="Times New Roman" w:cs="Times New Roman"/>
                <w:b/>
                <w:sz w:val="28"/>
                <w:szCs w:val="28"/>
                <w:lang w:val="en-US"/>
              </w:rPr>
              <w:t>VI</w:t>
            </w:r>
          </w:p>
          <w:p w:rsidR="0095199C" w:rsidRPr="009C780E" w:rsidRDefault="0095199C" w:rsidP="0084611B">
            <w:pPr>
              <w:rPr>
                <w:rFonts w:ascii="Times New Roman" w:hAnsi="Times New Roman" w:cs="Times New Roman"/>
                <w:b/>
                <w:sz w:val="28"/>
                <w:szCs w:val="28"/>
                <w:lang w:val="en-US"/>
              </w:rPr>
            </w:pPr>
          </w:p>
        </w:tc>
        <w:tc>
          <w:tcPr>
            <w:tcW w:w="1036" w:type="pct"/>
            <w:gridSpan w:val="3"/>
            <w:shd w:val="clear" w:color="auto" w:fill="FFFF00"/>
          </w:tcPr>
          <w:p w:rsidR="0095199C" w:rsidRPr="009C780E" w:rsidRDefault="0095199C" w:rsidP="0084611B">
            <w:pPr>
              <w:rPr>
                <w:rFonts w:ascii="Times New Roman" w:hAnsi="Times New Roman" w:cs="Times New Roman"/>
                <w:b/>
                <w:sz w:val="28"/>
                <w:szCs w:val="28"/>
                <w:u w:val="single"/>
                <w:lang w:val="en-US"/>
              </w:rPr>
            </w:pPr>
            <w:r w:rsidRPr="009C780E">
              <w:rPr>
                <w:rFonts w:ascii="Times New Roman" w:hAnsi="Times New Roman" w:cs="Times New Roman"/>
                <w:b/>
                <w:sz w:val="28"/>
                <w:szCs w:val="28"/>
                <w:lang w:val="en-US"/>
              </w:rPr>
              <w:t xml:space="preserve">Codul: </w:t>
            </w:r>
            <w:r w:rsidRPr="009C780E">
              <w:rPr>
                <w:rFonts w:ascii="Times New Roman" w:hAnsi="Times New Roman" w:cs="Times New Roman"/>
                <w:b/>
                <w:sz w:val="28"/>
                <w:szCs w:val="28"/>
                <w:u w:val="single"/>
                <w:lang w:val="en-US"/>
              </w:rPr>
              <w:t>00214</w:t>
            </w:r>
          </w:p>
          <w:p w:rsidR="0095199C" w:rsidRPr="009C780E" w:rsidRDefault="0095199C" w:rsidP="0084611B">
            <w:pPr>
              <w:rPr>
                <w:rFonts w:ascii="Times New Roman" w:hAnsi="Times New Roman" w:cs="Times New Roman"/>
                <w:b/>
                <w:sz w:val="28"/>
                <w:szCs w:val="28"/>
                <w:lang w:val="ro-RO"/>
              </w:rPr>
            </w:pPr>
            <w:r w:rsidRPr="009C780E">
              <w:rPr>
                <w:rFonts w:ascii="Times New Roman" w:hAnsi="Times New Roman" w:cs="Times New Roman"/>
                <w:b/>
                <w:sz w:val="28"/>
                <w:szCs w:val="28"/>
                <w:lang w:val="en-US"/>
              </w:rPr>
              <w:t>(Susținerea tinerilor specialiști)</w:t>
            </w:r>
          </w:p>
        </w:tc>
        <w:tc>
          <w:tcPr>
            <w:tcW w:w="3767" w:type="pct"/>
            <w:gridSpan w:val="13"/>
            <w:shd w:val="clear" w:color="auto" w:fill="FFFF00"/>
          </w:tcPr>
          <w:p w:rsidR="0095199C" w:rsidRPr="009C780E" w:rsidRDefault="000D15A5" w:rsidP="0084611B">
            <w:pPr>
              <w:rPr>
                <w:rFonts w:ascii="Times New Roman" w:hAnsi="Times New Roman" w:cs="Times New Roman"/>
                <w:b/>
                <w:i/>
                <w:sz w:val="28"/>
                <w:szCs w:val="28"/>
                <w:lang w:val="ro-RO"/>
              </w:rPr>
            </w:pPr>
            <w:r w:rsidRPr="003A575E">
              <w:rPr>
                <w:noProof/>
                <w:lang w:eastAsia="ru-RU"/>
              </w:rPr>
              <w:drawing>
                <wp:anchor distT="0" distB="0" distL="114300" distR="114300" simplePos="0" relativeHeight="251743232" behindDoc="1" locked="0" layoutInCell="1" allowOverlap="1" wp14:anchorId="1763BDB3" wp14:editId="687147ED">
                  <wp:simplePos x="0" y="0"/>
                  <wp:positionH relativeFrom="column">
                    <wp:posOffset>-2639060</wp:posOffset>
                  </wp:positionH>
                  <wp:positionV relativeFrom="paragraph">
                    <wp:posOffset>-354965</wp:posOffset>
                  </wp:positionV>
                  <wp:extent cx="10790555" cy="6629400"/>
                  <wp:effectExtent l="38100" t="57150" r="48895" b="38100"/>
                  <wp:wrapNone/>
                  <wp:docPr id="57" name="Рисунок 57"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0555" cy="6629400"/>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95199C" w:rsidRPr="009C780E">
              <w:rPr>
                <w:rFonts w:ascii="Times New Roman" w:hAnsi="Times New Roman" w:cs="Times New Roman"/>
                <w:b/>
                <w:i/>
                <w:sz w:val="28"/>
                <w:szCs w:val="28"/>
                <w:lang w:val="ro-RO"/>
              </w:rPr>
              <w:t xml:space="preserve">Alocațiile bugetare: </w:t>
            </w:r>
          </w:p>
          <w:p w:rsidR="0095199C" w:rsidRPr="009C780E" w:rsidRDefault="0095199C" w:rsidP="0084611B">
            <w:pPr>
              <w:rPr>
                <w:rFonts w:ascii="Times New Roman" w:hAnsi="Times New Roman" w:cs="Times New Roman"/>
                <w:b/>
                <w:i/>
                <w:sz w:val="28"/>
                <w:szCs w:val="28"/>
                <w:lang w:val="ro-RO"/>
              </w:rPr>
            </w:pPr>
            <w:r w:rsidRPr="009C780E">
              <w:rPr>
                <w:rFonts w:ascii="Times New Roman" w:hAnsi="Times New Roman" w:cs="Times New Roman"/>
                <w:b/>
                <w:i/>
                <w:sz w:val="28"/>
                <w:szCs w:val="28"/>
                <w:lang w:val="ro-RO"/>
              </w:rPr>
              <w:t xml:space="preserve">Plan aprobat pentru anul 2021 – 1717,5 mii lei; </w:t>
            </w:r>
          </w:p>
          <w:p w:rsidR="0095199C" w:rsidRPr="009C780E" w:rsidRDefault="0095199C" w:rsidP="0084611B">
            <w:pPr>
              <w:rPr>
                <w:rFonts w:ascii="Times New Roman" w:hAnsi="Times New Roman" w:cs="Times New Roman"/>
                <w:b/>
                <w:i/>
                <w:sz w:val="28"/>
                <w:szCs w:val="28"/>
                <w:lang w:val="ro-RO"/>
              </w:rPr>
            </w:pPr>
            <w:r w:rsidRPr="009C780E">
              <w:rPr>
                <w:rFonts w:ascii="Times New Roman" w:hAnsi="Times New Roman" w:cs="Times New Roman"/>
                <w:b/>
                <w:i/>
                <w:sz w:val="28"/>
                <w:szCs w:val="28"/>
                <w:lang w:val="ro-RO"/>
              </w:rPr>
              <w:t xml:space="preserve">Precizat -  1717,5 mii lei; </w:t>
            </w:r>
          </w:p>
          <w:p w:rsidR="0095199C" w:rsidRPr="009C780E" w:rsidRDefault="0095199C" w:rsidP="0084611B">
            <w:pPr>
              <w:rPr>
                <w:rFonts w:ascii="Times New Roman" w:hAnsi="Times New Roman" w:cs="Times New Roman"/>
                <w:b/>
                <w:sz w:val="28"/>
                <w:szCs w:val="28"/>
                <w:lang w:val="ro-RO"/>
              </w:rPr>
            </w:pPr>
            <w:r w:rsidRPr="009C780E">
              <w:rPr>
                <w:rFonts w:ascii="Times New Roman" w:hAnsi="Times New Roman" w:cs="Times New Roman"/>
                <w:b/>
                <w:i/>
                <w:sz w:val="28"/>
                <w:szCs w:val="28"/>
                <w:lang w:val="ro-RO"/>
              </w:rPr>
              <w:t>Executat la 30.06.2021 – 55,2 mii lei(3,2% )</w:t>
            </w:r>
          </w:p>
        </w:tc>
      </w:tr>
      <w:tr w:rsidR="0095199C" w:rsidRPr="007E5640" w:rsidTr="0084611B">
        <w:tc>
          <w:tcPr>
            <w:tcW w:w="5000" w:type="pct"/>
            <w:gridSpan w:val="17"/>
            <w:shd w:val="clear" w:color="auto" w:fill="C9C9C9" w:themeFill="accent3" w:themeFillTint="99"/>
          </w:tcPr>
          <w:p w:rsidR="0084611B" w:rsidRDefault="0084611B" w:rsidP="0084611B">
            <w:pPr>
              <w:rPr>
                <w:rFonts w:ascii="Arial Black" w:hAnsi="Arial Black" w:cs="Times New Roman"/>
                <w:b/>
                <w:sz w:val="28"/>
                <w:szCs w:val="28"/>
                <w:u w:val="single"/>
                <w:lang w:val="en-US"/>
              </w:rPr>
            </w:pPr>
          </w:p>
          <w:p w:rsidR="0095199C" w:rsidRPr="008A5D01" w:rsidRDefault="0095199C" w:rsidP="0084611B">
            <w:pPr>
              <w:rPr>
                <w:rFonts w:ascii="Arial Black" w:hAnsi="Arial Black" w:cs="Times New Roman"/>
                <w:b/>
                <w:sz w:val="28"/>
                <w:szCs w:val="28"/>
                <w:u w:val="single"/>
                <w:lang w:val="en-US"/>
              </w:rPr>
            </w:pPr>
            <w:r w:rsidRPr="008A5D01">
              <w:rPr>
                <w:rFonts w:ascii="Arial Black" w:hAnsi="Arial Black" w:cs="Times New Roman"/>
                <w:b/>
                <w:sz w:val="28"/>
                <w:szCs w:val="28"/>
                <w:u w:val="single"/>
                <w:lang w:val="en-US"/>
              </w:rPr>
              <w:t>Obiectiv general nr.6:</w:t>
            </w:r>
          </w:p>
          <w:p w:rsidR="0095199C" w:rsidRDefault="0095199C" w:rsidP="0084611B">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Armonizarea cadrului legislativ și respectarea legalității în susținerea tinerilor specialiști prin achitarea indemnizației unice și asigurarea unor facilități</w:t>
            </w:r>
          </w:p>
          <w:p w:rsidR="0084611B" w:rsidRPr="009C780E" w:rsidRDefault="0084611B" w:rsidP="0084611B">
            <w:pPr>
              <w:rPr>
                <w:rFonts w:ascii="Times New Roman" w:hAnsi="Times New Roman" w:cs="Times New Roman"/>
                <w:b/>
                <w:sz w:val="28"/>
                <w:szCs w:val="28"/>
                <w:lang w:val="en-US"/>
              </w:rPr>
            </w:pPr>
          </w:p>
        </w:tc>
      </w:tr>
      <w:tr w:rsidR="0095199C" w:rsidRPr="0084611B" w:rsidTr="0084611B">
        <w:tc>
          <w:tcPr>
            <w:tcW w:w="5000" w:type="pct"/>
            <w:gridSpan w:val="17"/>
          </w:tcPr>
          <w:p w:rsidR="0084611B" w:rsidRDefault="0084611B" w:rsidP="0084611B">
            <w:pPr>
              <w:rPr>
                <w:rFonts w:ascii="Times New Roman" w:hAnsi="Times New Roman" w:cs="Times New Roman"/>
                <w:b/>
                <w:sz w:val="24"/>
                <w:szCs w:val="24"/>
                <w:u w:val="single"/>
                <w:lang w:val="en-US"/>
              </w:rPr>
            </w:pPr>
          </w:p>
          <w:p w:rsidR="0095199C" w:rsidRDefault="0095199C" w:rsidP="0084611B">
            <w:pPr>
              <w:rPr>
                <w:rFonts w:ascii="Times New Roman" w:hAnsi="Times New Roman" w:cs="Times New Roman"/>
                <w:sz w:val="24"/>
                <w:szCs w:val="24"/>
                <w:lang w:val="en-US"/>
              </w:rPr>
            </w:pPr>
            <w:r w:rsidRPr="009C780E">
              <w:rPr>
                <w:rFonts w:ascii="Times New Roman" w:hAnsi="Times New Roman" w:cs="Times New Roman"/>
                <w:b/>
                <w:sz w:val="24"/>
                <w:szCs w:val="24"/>
                <w:u w:val="single"/>
                <w:lang w:val="en-US"/>
              </w:rPr>
              <w:t>Rezultate scontate</w:t>
            </w:r>
            <w:r w:rsidRPr="009C780E">
              <w:rPr>
                <w:rFonts w:ascii="Times New Roman" w:hAnsi="Times New Roman" w:cs="Times New Roman"/>
                <w:sz w:val="24"/>
                <w:szCs w:val="24"/>
                <w:lang w:val="en-US"/>
              </w:rPr>
              <w:t xml:space="preserve">: Achitarea indemnizației unice și facilităților cadrelor didactice tinere; Promovarea politicilor locale de menținere a angajaților în sistem. Acordarea locuințelor sociale angajaților din sistemul </w:t>
            </w:r>
            <w:r w:rsidR="0084611B">
              <w:rPr>
                <w:rFonts w:ascii="Times New Roman" w:hAnsi="Times New Roman" w:cs="Times New Roman"/>
                <w:sz w:val="24"/>
                <w:szCs w:val="24"/>
                <w:lang w:val="en-US"/>
              </w:rPr>
              <w:t>educațional</w:t>
            </w:r>
          </w:p>
          <w:p w:rsidR="0084611B" w:rsidRPr="009C780E" w:rsidRDefault="0084611B" w:rsidP="0084611B">
            <w:pPr>
              <w:rPr>
                <w:rFonts w:ascii="Times New Roman" w:hAnsi="Times New Roman" w:cs="Times New Roman"/>
                <w:sz w:val="24"/>
                <w:szCs w:val="24"/>
                <w:lang w:val="en-US"/>
              </w:rPr>
            </w:pPr>
          </w:p>
        </w:tc>
      </w:tr>
      <w:tr w:rsidR="0095199C" w:rsidRPr="007E5640" w:rsidTr="0084611B">
        <w:tc>
          <w:tcPr>
            <w:tcW w:w="5000" w:type="pct"/>
            <w:gridSpan w:val="17"/>
          </w:tcPr>
          <w:p w:rsidR="0095199C" w:rsidRPr="009C780E" w:rsidRDefault="0095199C" w:rsidP="0084611B">
            <w:pPr>
              <w:rPr>
                <w:rFonts w:ascii="Times New Roman" w:hAnsi="Times New Roman" w:cs="Times New Roman"/>
                <w:b/>
                <w:i/>
                <w:sz w:val="24"/>
                <w:szCs w:val="24"/>
                <w:lang w:val="en-US"/>
              </w:rPr>
            </w:pPr>
            <w:r w:rsidRPr="009C780E">
              <w:rPr>
                <w:rFonts w:ascii="Times New Roman" w:hAnsi="Times New Roman" w:cs="Times New Roman"/>
                <w:b/>
                <w:i/>
                <w:sz w:val="24"/>
                <w:szCs w:val="24"/>
                <w:u w:val="single"/>
                <w:lang w:val="en-US"/>
              </w:rPr>
              <w:t>Obiectiv specific nr.1</w:t>
            </w:r>
            <w:r w:rsidRPr="009C780E">
              <w:rPr>
                <w:rFonts w:ascii="Times New Roman" w:hAnsi="Times New Roman" w:cs="Times New Roman"/>
                <w:b/>
                <w:i/>
                <w:sz w:val="24"/>
                <w:szCs w:val="24"/>
                <w:lang w:val="en-US"/>
              </w:rPr>
              <w:t xml:space="preserve">: </w:t>
            </w:r>
            <w:r w:rsidRPr="009C780E">
              <w:rPr>
                <w:rFonts w:ascii="Times New Roman" w:hAnsi="Times New Roman" w:cs="Times New Roman"/>
                <w:b/>
                <w:i/>
                <w:lang w:val="ro-RO"/>
              </w:rPr>
              <w:t>Implementarea politicilor de susținere a tinerilor specialiști în învățământ</w:t>
            </w:r>
          </w:p>
        </w:tc>
      </w:tr>
      <w:tr w:rsidR="0095199C" w:rsidRPr="009C780E" w:rsidTr="0084611B">
        <w:tc>
          <w:tcPr>
            <w:tcW w:w="197" w:type="pct"/>
          </w:tcPr>
          <w:p w:rsidR="0095199C" w:rsidRPr="009C780E" w:rsidRDefault="0095199C" w:rsidP="0084611B">
            <w:pPr>
              <w:pStyle w:val="a3"/>
              <w:numPr>
                <w:ilvl w:val="0"/>
                <w:numId w:val="61"/>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Perfectarea documentației pentru deținerea statutului de tânăr specialist</w:t>
            </w:r>
          </w:p>
        </w:tc>
        <w:tc>
          <w:tcPr>
            <w:tcW w:w="587" w:type="pct"/>
            <w:gridSpan w:val="4"/>
          </w:tcPr>
          <w:p w:rsidR="0095199C" w:rsidRDefault="0095199C" w:rsidP="0084611B">
            <w:pPr>
              <w:rPr>
                <w:rFonts w:ascii="Times New Roman" w:hAnsi="Times New Roman" w:cs="Times New Roman"/>
                <w:lang w:val="en-US"/>
              </w:rPr>
            </w:pPr>
            <w:r w:rsidRPr="009C780E">
              <w:rPr>
                <w:rFonts w:ascii="Times New Roman" w:hAnsi="Times New Roman" w:cs="Times New Roman"/>
                <w:lang w:val="en-US"/>
              </w:rPr>
              <w:t>Pe parcursul anului, în trei tranșe</w:t>
            </w:r>
          </w:p>
          <w:p w:rsidR="0084611B" w:rsidRPr="009C780E" w:rsidRDefault="0084611B" w:rsidP="0084611B">
            <w:pPr>
              <w:rPr>
                <w:rFonts w:ascii="Times New Roman" w:hAnsi="Times New Roman" w:cs="Times New Roman"/>
                <w:lang w:val="en-US"/>
              </w:rPr>
            </w:pP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Mititel Violeta, specialist principal SRU DÎ</w:t>
            </w:r>
          </w:p>
        </w:tc>
        <w:tc>
          <w:tcPr>
            <w:tcW w:w="642" w:type="pct"/>
            <w:gridSpan w:val="2"/>
          </w:tcPr>
          <w:p w:rsidR="0095199C" w:rsidRPr="009C780E" w:rsidRDefault="0095199C" w:rsidP="0084611B">
            <w:pPr>
              <w:rPr>
                <w:rFonts w:ascii="Times New Roman" w:hAnsi="Times New Roman" w:cs="Times New Roman"/>
                <w:sz w:val="20"/>
                <w:szCs w:val="20"/>
                <w:lang w:val="en-US"/>
              </w:rPr>
            </w:pPr>
            <w:r w:rsidRPr="009C780E">
              <w:rPr>
                <w:rFonts w:ascii="Times New Roman" w:hAnsi="Times New Roman" w:cs="Times New Roman"/>
                <w:sz w:val="20"/>
                <w:szCs w:val="20"/>
                <w:lang w:val="en-US"/>
              </w:rPr>
              <w:t>Documentație perfectată corect</w:t>
            </w:r>
          </w:p>
        </w:tc>
      </w:tr>
      <w:tr w:rsidR="0095199C" w:rsidRPr="009C780E" w:rsidTr="0084611B">
        <w:tc>
          <w:tcPr>
            <w:tcW w:w="197" w:type="pct"/>
          </w:tcPr>
          <w:p w:rsidR="0095199C" w:rsidRPr="009C780E" w:rsidRDefault="0095199C" w:rsidP="0084611B">
            <w:pPr>
              <w:pStyle w:val="a3"/>
              <w:numPr>
                <w:ilvl w:val="0"/>
                <w:numId w:val="61"/>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Achitarea indemnizației unice și facilităților cadrelor didactice tinere</w:t>
            </w: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Conform orarului, schemei bugetare</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Mititel Violeta, specialist principal SRU DÎ</w:t>
            </w:r>
          </w:p>
        </w:tc>
        <w:tc>
          <w:tcPr>
            <w:tcW w:w="642" w:type="pct"/>
            <w:gridSpan w:val="2"/>
          </w:tcPr>
          <w:p w:rsidR="0095199C" w:rsidRPr="009C780E" w:rsidRDefault="0095199C" w:rsidP="0084611B">
            <w:pPr>
              <w:rPr>
                <w:rFonts w:ascii="Times New Roman" w:hAnsi="Times New Roman" w:cs="Times New Roman"/>
                <w:sz w:val="20"/>
                <w:szCs w:val="20"/>
                <w:lang w:val="en-US"/>
              </w:rPr>
            </w:pPr>
            <w:r w:rsidRPr="009C780E">
              <w:rPr>
                <w:rFonts w:ascii="Times New Roman" w:hAnsi="Times New Roman" w:cs="Times New Roman"/>
                <w:sz w:val="20"/>
                <w:szCs w:val="20"/>
                <w:lang w:val="en-US"/>
              </w:rPr>
              <w:t>Achitarea indemnizațiilor în tranșe</w:t>
            </w:r>
          </w:p>
        </w:tc>
      </w:tr>
      <w:tr w:rsidR="0095199C" w:rsidRPr="007E5640" w:rsidTr="0084611B">
        <w:tc>
          <w:tcPr>
            <w:tcW w:w="197" w:type="pct"/>
          </w:tcPr>
          <w:p w:rsidR="0095199C" w:rsidRPr="009C780E" w:rsidRDefault="0095199C" w:rsidP="0084611B">
            <w:pPr>
              <w:pStyle w:val="a3"/>
              <w:numPr>
                <w:ilvl w:val="0"/>
                <w:numId w:val="61"/>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 xml:space="preserve">Achitarea facilităților pentru fiecare tânăr specialist </w:t>
            </w: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Pe parcursul anului, de două ori</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Mititel Violeta, specialist principal SRU DÎ</w:t>
            </w:r>
          </w:p>
        </w:tc>
        <w:tc>
          <w:tcPr>
            <w:tcW w:w="642" w:type="pct"/>
            <w:gridSpan w:val="2"/>
          </w:tcPr>
          <w:p w:rsidR="0095199C" w:rsidRPr="009C780E" w:rsidRDefault="0095199C" w:rsidP="0084611B">
            <w:pPr>
              <w:rPr>
                <w:rFonts w:ascii="Times New Roman" w:hAnsi="Times New Roman" w:cs="Times New Roman"/>
                <w:sz w:val="20"/>
                <w:szCs w:val="20"/>
                <w:lang w:val="en-US"/>
              </w:rPr>
            </w:pPr>
            <w:r w:rsidRPr="009C780E">
              <w:rPr>
                <w:rFonts w:ascii="Times New Roman" w:hAnsi="Times New Roman" w:cs="Times New Roman"/>
                <w:sz w:val="20"/>
                <w:szCs w:val="20"/>
                <w:lang w:val="en-US"/>
              </w:rPr>
              <w:t>Facilități acordate, conform normelor în vigoare</w:t>
            </w:r>
          </w:p>
        </w:tc>
      </w:tr>
      <w:tr w:rsidR="0095199C" w:rsidRPr="007E5640" w:rsidTr="0084611B">
        <w:tc>
          <w:tcPr>
            <w:tcW w:w="197" w:type="pct"/>
          </w:tcPr>
          <w:p w:rsidR="0095199C" w:rsidRPr="009C780E" w:rsidRDefault="0095199C" w:rsidP="0084611B">
            <w:pPr>
              <w:pStyle w:val="a3"/>
              <w:numPr>
                <w:ilvl w:val="0"/>
                <w:numId w:val="61"/>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Susținerea tinerilor specialiști prin asigurarea unei norme depline salariale – 0,75% din norma didactică</w:t>
            </w:r>
          </w:p>
        </w:tc>
        <w:tc>
          <w:tcPr>
            <w:tcW w:w="587" w:type="pct"/>
            <w:gridSpan w:val="4"/>
          </w:tcPr>
          <w:p w:rsidR="0095199C" w:rsidRPr="009C780E" w:rsidRDefault="0095199C" w:rsidP="0084611B">
            <w:pPr>
              <w:rPr>
                <w:rFonts w:ascii="Times New Roman" w:hAnsi="Times New Roman" w:cs="Times New Roman"/>
                <w:lang w:val="ro-RO"/>
              </w:rPr>
            </w:pPr>
            <w:r w:rsidRPr="009C780E">
              <w:rPr>
                <w:rFonts w:ascii="Times New Roman" w:hAnsi="Times New Roman" w:cs="Times New Roman"/>
                <w:lang w:val="ro-RO"/>
              </w:rPr>
              <w:t>Pe parcursul anului</w:t>
            </w: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Conducătorii instituțiilor</w:t>
            </w:r>
          </w:p>
        </w:tc>
        <w:tc>
          <w:tcPr>
            <w:tcW w:w="642" w:type="pct"/>
            <w:gridSpan w:val="2"/>
          </w:tcPr>
          <w:p w:rsidR="0095199C" w:rsidRPr="009C780E" w:rsidRDefault="0095199C" w:rsidP="0084611B">
            <w:pPr>
              <w:rPr>
                <w:rFonts w:ascii="Times New Roman" w:hAnsi="Times New Roman" w:cs="Times New Roman"/>
                <w:sz w:val="20"/>
                <w:szCs w:val="20"/>
                <w:lang w:val="en-US"/>
              </w:rPr>
            </w:pPr>
            <w:r w:rsidRPr="009C780E">
              <w:rPr>
                <w:rFonts w:ascii="Times New Roman" w:hAnsi="Times New Roman" w:cs="Times New Roman"/>
                <w:sz w:val="20"/>
                <w:szCs w:val="20"/>
                <w:lang w:val="en-US"/>
              </w:rPr>
              <w:t>Asigurarea unui demers educațional calitativ</w:t>
            </w:r>
          </w:p>
        </w:tc>
      </w:tr>
      <w:tr w:rsidR="0095199C" w:rsidRPr="007E5640" w:rsidTr="0084611B">
        <w:trPr>
          <w:trHeight w:val="969"/>
        </w:trPr>
        <w:tc>
          <w:tcPr>
            <w:tcW w:w="197" w:type="pct"/>
          </w:tcPr>
          <w:p w:rsidR="0095199C" w:rsidRPr="009C780E" w:rsidRDefault="0095199C" w:rsidP="0084611B">
            <w:pPr>
              <w:pStyle w:val="a3"/>
              <w:numPr>
                <w:ilvl w:val="0"/>
                <w:numId w:val="61"/>
              </w:numPr>
              <w:rPr>
                <w:rFonts w:ascii="Times New Roman" w:hAnsi="Times New Roman" w:cs="Times New Roman"/>
                <w:lang w:val="en-US"/>
              </w:rPr>
            </w:pPr>
          </w:p>
        </w:tc>
        <w:tc>
          <w:tcPr>
            <w:tcW w:w="2738" w:type="pct"/>
            <w:gridSpan w:val="7"/>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Acordarea locuințelor sociale tinerilor angajați în sistemul educațional din orașul Hîncești</w:t>
            </w:r>
          </w:p>
        </w:tc>
        <w:tc>
          <w:tcPr>
            <w:tcW w:w="587" w:type="pct"/>
            <w:gridSpan w:val="4"/>
          </w:tcPr>
          <w:p w:rsidR="0095199C" w:rsidRDefault="0095199C" w:rsidP="0084611B">
            <w:pPr>
              <w:rPr>
                <w:rFonts w:ascii="Times New Roman" w:hAnsi="Times New Roman" w:cs="Times New Roman"/>
                <w:lang w:val="ro-RO"/>
              </w:rPr>
            </w:pPr>
            <w:r w:rsidRPr="009C780E">
              <w:rPr>
                <w:rFonts w:ascii="Times New Roman" w:hAnsi="Times New Roman" w:cs="Times New Roman"/>
                <w:lang w:val="ro-RO"/>
              </w:rPr>
              <w:t>Conform actelor solicitate</w:t>
            </w:r>
          </w:p>
          <w:p w:rsidR="0095199C" w:rsidRDefault="0095199C" w:rsidP="0084611B">
            <w:pPr>
              <w:rPr>
                <w:rFonts w:ascii="Times New Roman" w:hAnsi="Times New Roman" w:cs="Times New Roman"/>
                <w:lang w:val="ro-RO"/>
              </w:rPr>
            </w:pPr>
          </w:p>
          <w:p w:rsidR="0095199C" w:rsidRPr="009C780E" w:rsidRDefault="0095199C" w:rsidP="0084611B">
            <w:pPr>
              <w:rPr>
                <w:rFonts w:ascii="Times New Roman" w:hAnsi="Times New Roman" w:cs="Times New Roman"/>
                <w:lang w:val="ro-RO"/>
              </w:rPr>
            </w:pPr>
          </w:p>
        </w:tc>
        <w:tc>
          <w:tcPr>
            <w:tcW w:w="836" w:type="pct"/>
            <w:gridSpan w:val="3"/>
          </w:tcPr>
          <w:p w:rsidR="0095199C" w:rsidRPr="009C780E" w:rsidRDefault="0095199C" w:rsidP="0084611B">
            <w:pPr>
              <w:rPr>
                <w:rFonts w:ascii="Times New Roman" w:hAnsi="Times New Roman" w:cs="Times New Roman"/>
                <w:lang w:val="en-US"/>
              </w:rPr>
            </w:pPr>
            <w:r w:rsidRPr="009C780E">
              <w:rPr>
                <w:rFonts w:ascii="Times New Roman" w:hAnsi="Times New Roman" w:cs="Times New Roman"/>
                <w:lang w:val="en-US"/>
              </w:rPr>
              <w:t>Tonu Valentina, șefa DÎ</w:t>
            </w:r>
          </w:p>
        </w:tc>
        <w:tc>
          <w:tcPr>
            <w:tcW w:w="642" w:type="pct"/>
            <w:gridSpan w:val="2"/>
          </w:tcPr>
          <w:p w:rsidR="0095199C" w:rsidRPr="009C780E" w:rsidRDefault="0095199C" w:rsidP="0084611B">
            <w:pPr>
              <w:rPr>
                <w:rFonts w:ascii="Times New Roman" w:hAnsi="Times New Roman" w:cs="Times New Roman"/>
                <w:sz w:val="20"/>
                <w:szCs w:val="20"/>
                <w:lang w:val="en-US"/>
              </w:rPr>
            </w:pPr>
            <w:r w:rsidRPr="009C780E">
              <w:rPr>
                <w:rFonts w:ascii="Times New Roman" w:hAnsi="Times New Roman" w:cs="Times New Roman"/>
                <w:sz w:val="20"/>
                <w:szCs w:val="20"/>
                <w:lang w:val="en-US"/>
              </w:rPr>
              <w:t>Spații locative acordate, ca urmare a Deciziei CR</w:t>
            </w:r>
          </w:p>
        </w:tc>
      </w:tr>
      <w:tr w:rsidR="0095199C" w:rsidRPr="007E5640" w:rsidTr="0084611B">
        <w:tc>
          <w:tcPr>
            <w:tcW w:w="5000" w:type="pct"/>
            <w:gridSpan w:val="17"/>
          </w:tcPr>
          <w:p w:rsidR="0084611B" w:rsidRDefault="0084611B" w:rsidP="0084611B">
            <w:pPr>
              <w:rPr>
                <w:rFonts w:ascii="Times New Roman" w:hAnsi="Times New Roman" w:cs="Times New Roman"/>
                <w:b/>
                <w:i/>
                <w:sz w:val="24"/>
                <w:szCs w:val="24"/>
                <w:u w:val="single"/>
                <w:lang w:val="en-US"/>
              </w:rPr>
            </w:pPr>
          </w:p>
          <w:p w:rsidR="0084611B" w:rsidRDefault="0084611B" w:rsidP="0084611B">
            <w:pPr>
              <w:rPr>
                <w:rFonts w:ascii="Times New Roman" w:hAnsi="Times New Roman" w:cs="Times New Roman"/>
                <w:b/>
                <w:i/>
                <w:sz w:val="24"/>
                <w:szCs w:val="24"/>
                <w:u w:val="single"/>
                <w:lang w:val="en-US"/>
              </w:rPr>
            </w:pPr>
          </w:p>
          <w:p w:rsidR="0095199C" w:rsidRPr="009C780E" w:rsidRDefault="0095199C" w:rsidP="0084611B">
            <w:pPr>
              <w:rPr>
                <w:rFonts w:ascii="Times New Roman" w:hAnsi="Times New Roman" w:cs="Times New Roman"/>
                <w:sz w:val="20"/>
                <w:szCs w:val="20"/>
                <w:lang w:val="en-US"/>
              </w:rPr>
            </w:pPr>
            <w:r w:rsidRPr="009C780E">
              <w:rPr>
                <w:rFonts w:ascii="Times New Roman" w:hAnsi="Times New Roman" w:cs="Times New Roman"/>
                <w:b/>
                <w:i/>
                <w:sz w:val="24"/>
                <w:szCs w:val="24"/>
                <w:u w:val="single"/>
                <w:lang w:val="en-US"/>
              </w:rPr>
              <w:t>Obiectiv specific nr.2</w:t>
            </w:r>
            <w:r w:rsidRPr="009C780E">
              <w:rPr>
                <w:rFonts w:ascii="Times New Roman" w:hAnsi="Times New Roman" w:cs="Times New Roman"/>
                <w:b/>
                <w:i/>
                <w:sz w:val="24"/>
                <w:szCs w:val="24"/>
                <w:lang w:val="en-US"/>
              </w:rPr>
              <w:t>: Formarea, dezvoltarea profesională a tinerilor specialiști</w:t>
            </w:r>
          </w:p>
        </w:tc>
      </w:tr>
      <w:tr w:rsidR="0095199C" w:rsidRPr="009C780E" w:rsidTr="0084611B">
        <w:tc>
          <w:tcPr>
            <w:tcW w:w="197" w:type="pct"/>
            <w:vMerge w:val="restart"/>
          </w:tcPr>
          <w:p w:rsidR="0095199C" w:rsidRPr="009C780E" w:rsidRDefault="0095199C" w:rsidP="0084611B">
            <w:pPr>
              <w:pStyle w:val="a3"/>
              <w:numPr>
                <w:ilvl w:val="0"/>
                <w:numId w:val="62"/>
              </w:numPr>
              <w:rPr>
                <w:rFonts w:ascii="Times New Roman" w:hAnsi="Times New Roman" w:cs="Times New Roman"/>
                <w:lang w:val="en-US"/>
              </w:rPr>
            </w:pPr>
          </w:p>
        </w:tc>
        <w:tc>
          <w:tcPr>
            <w:tcW w:w="4803" w:type="pct"/>
            <w:gridSpan w:val="16"/>
          </w:tcPr>
          <w:p w:rsidR="0095199C" w:rsidRPr="00784718" w:rsidRDefault="0095199C" w:rsidP="0084611B">
            <w:pPr>
              <w:jc w:val="center"/>
              <w:rPr>
                <w:rFonts w:ascii="Times New Roman" w:hAnsi="Times New Roman" w:cs="Times New Roman"/>
                <w:b/>
                <w:sz w:val="24"/>
                <w:szCs w:val="24"/>
                <w:lang w:val="en-US"/>
              </w:rPr>
            </w:pPr>
            <w:r w:rsidRPr="00784718">
              <w:rPr>
                <w:rFonts w:ascii="Times New Roman" w:hAnsi="Times New Roman" w:cs="Times New Roman"/>
                <w:b/>
                <w:sz w:val="24"/>
                <w:szCs w:val="24"/>
                <w:lang w:val="en-US"/>
              </w:rPr>
              <w:t>Școala tânărului specialist</w:t>
            </w:r>
          </w:p>
        </w:tc>
      </w:tr>
      <w:tr w:rsidR="0084611B" w:rsidRPr="007E5640" w:rsidTr="0084611B">
        <w:trPr>
          <w:trHeight w:val="1036"/>
        </w:trPr>
        <w:tc>
          <w:tcPr>
            <w:tcW w:w="197" w:type="pct"/>
            <w:vMerge/>
          </w:tcPr>
          <w:p w:rsidR="0084611B" w:rsidRPr="009C780E" w:rsidRDefault="0084611B" w:rsidP="0084611B">
            <w:pPr>
              <w:pStyle w:val="a3"/>
              <w:numPr>
                <w:ilvl w:val="0"/>
                <w:numId w:val="62"/>
              </w:numPr>
              <w:rPr>
                <w:rFonts w:ascii="Times New Roman" w:hAnsi="Times New Roman" w:cs="Times New Roman"/>
                <w:lang w:val="en-US"/>
              </w:rPr>
            </w:pPr>
          </w:p>
        </w:tc>
        <w:tc>
          <w:tcPr>
            <w:tcW w:w="2738" w:type="pct"/>
            <w:gridSpan w:val="7"/>
          </w:tcPr>
          <w:p w:rsidR="0084611B" w:rsidRPr="003F7531" w:rsidRDefault="0084611B" w:rsidP="0084611B">
            <w:pPr>
              <w:rPr>
                <w:rFonts w:ascii="Times New Roman" w:hAnsi="Times New Roman" w:cs="Times New Roman"/>
                <w:lang w:val="ro-RO"/>
              </w:rPr>
            </w:pPr>
            <w:r w:rsidRPr="003F7531">
              <w:rPr>
                <w:rFonts w:ascii="Times New Roman" w:hAnsi="Times New Roman" w:cs="Times New Roman"/>
                <w:b/>
                <w:lang w:val="ro-RO"/>
              </w:rPr>
              <w:t>Atelier de lucru:</w:t>
            </w:r>
            <w:r w:rsidRPr="003F7531">
              <w:rPr>
                <w:rFonts w:ascii="Times New Roman" w:hAnsi="Times New Roman" w:cs="Times New Roman"/>
                <w:lang w:val="ro-RO"/>
              </w:rPr>
              <w:t xml:space="preserve"> Inițierea tinerilor specialiști în activitatea didactică.</w:t>
            </w:r>
          </w:p>
          <w:p w:rsidR="0084611B" w:rsidRDefault="0084611B" w:rsidP="0084611B">
            <w:pPr>
              <w:rPr>
                <w:rFonts w:ascii="Times New Roman" w:hAnsi="Times New Roman" w:cs="Times New Roman"/>
                <w:lang w:val="ro-RO"/>
              </w:rPr>
            </w:pPr>
            <w:r w:rsidRPr="003F7531">
              <w:rPr>
                <w:rFonts w:ascii="Times New Roman" w:hAnsi="Times New Roman" w:cs="Times New Roman"/>
                <w:lang w:val="ro-RO"/>
              </w:rPr>
              <w:t>Sfaturi utile tinerilor specialiști. Facilități sociale și responsabilități didactice pentru tinerii specialiști și cadre didactice 0-3 ani de activitate.</w:t>
            </w:r>
          </w:p>
          <w:p w:rsidR="0084611B" w:rsidRDefault="0084611B" w:rsidP="0084611B">
            <w:pPr>
              <w:rPr>
                <w:rFonts w:ascii="Times New Roman" w:hAnsi="Times New Roman" w:cs="Times New Roman"/>
                <w:lang w:val="ro-RO"/>
              </w:rPr>
            </w:pPr>
          </w:p>
          <w:p w:rsidR="0084611B" w:rsidRPr="003F7531" w:rsidRDefault="0084611B" w:rsidP="0084611B">
            <w:pPr>
              <w:rPr>
                <w:rFonts w:ascii="Times New Roman" w:hAnsi="Times New Roman" w:cs="Times New Roman"/>
                <w:lang w:val="ro-RO"/>
              </w:rPr>
            </w:pPr>
          </w:p>
        </w:tc>
        <w:tc>
          <w:tcPr>
            <w:tcW w:w="587" w:type="pct"/>
            <w:gridSpan w:val="4"/>
          </w:tcPr>
          <w:p w:rsidR="0084611B" w:rsidRPr="003F7531" w:rsidRDefault="0084611B" w:rsidP="0084611B">
            <w:pPr>
              <w:rPr>
                <w:rFonts w:ascii="Times New Roman" w:hAnsi="Times New Roman" w:cs="Times New Roman"/>
                <w:lang w:val="ro-RO"/>
              </w:rPr>
            </w:pPr>
            <w:r w:rsidRPr="003F7531">
              <w:rPr>
                <w:rFonts w:ascii="Times New Roman" w:hAnsi="Times New Roman" w:cs="Times New Roman"/>
                <w:lang w:val="ro-RO"/>
              </w:rPr>
              <w:t>Septembrie</w:t>
            </w:r>
            <w:r>
              <w:rPr>
                <w:rFonts w:ascii="Times New Roman" w:hAnsi="Times New Roman" w:cs="Times New Roman"/>
                <w:lang w:val="ro-RO"/>
              </w:rPr>
              <w:t>,</w:t>
            </w:r>
            <w:r w:rsidRPr="003F7531">
              <w:rPr>
                <w:rFonts w:ascii="Times New Roman" w:hAnsi="Times New Roman" w:cs="Times New Roman"/>
                <w:lang w:val="ro-RO"/>
              </w:rPr>
              <w:t xml:space="preserve"> 2021</w:t>
            </w:r>
          </w:p>
        </w:tc>
        <w:tc>
          <w:tcPr>
            <w:tcW w:w="836" w:type="pct"/>
            <w:gridSpan w:val="3"/>
          </w:tcPr>
          <w:p w:rsidR="0084611B" w:rsidRPr="003F7531" w:rsidRDefault="0084611B" w:rsidP="0084611B">
            <w:pPr>
              <w:rPr>
                <w:rFonts w:ascii="Times New Roman" w:hAnsi="Times New Roman" w:cs="Times New Roman"/>
                <w:lang w:val="ro-RO"/>
              </w:rPr>
            </w:pPr>
            <w:r w:rsidRPr="003F7531">
              <w:rPr>
                <w:rFonts w:ascii="Times New Roman" w:hAnsi="Times New Roman" w:cs="Times New Roman"/>
                <w:lang w:val="ro-RO"/>
              </w:rPr>
              <w:t>Cojocaru Inga, șefa SMCFP DÎ</w:t>
            </w:r>
          </w:p>
          <w:p w:rsidR="0084611B" w:rsidRPr="003F7531" w:rsidRDefault="0084611B" w:rsidP="0084611B">
            <w:pPr>
              <w:rPr>
                <w:rFonts w:ascii="Times New Roman" w:hAnsi="Times New Roman" w:cs="Times New Roman"/>
                <w:lang w:val="ro-RO"/>
              </w:rPr>
            </w:pPr>
            <w:r w:rsidRPr="003F7531">
              <w:rPr>
                <w:rFonts w:ascii="Times New Roman" w:hAnsi="Times New Roman" w:cs="Times New Roman"/>
                <w:lang w:val="ro-RO"/>
              </w:rPr>
              <w:t>Mititel Violeta, specialist principal DÎ</w:t>
            </w:r>
          </w:p>
        </w:tc>
        <w:tc>
          <w:tcPr>
            <w:tcW w:w="642" w:type="pct"/>
            <w:gridSpan w:val="2"/>
            <w:vMerge w:val="restart"/>
          </w:tcPr>
          <w:p w:rsidR="0084611B" w:rsidRPr="009C780E" w:rsidRDefault="0084611B" w:rsidP="0084611B">
            <w:pPr>
              <w:rPr>
                <w:rFonts w:ascii="Times New Roman" w:hAnsi="Times New Roman" w:cs="Times New Roman"/>
                <w:sz w:val="20"/>
                <w:szCs w:val="20"/>
                <w:lang w:val="ro-RO"/>
              </w:rPr>
            </w:pPr>
            <w:r w:rsidRPr="009C780E">
              <w:rPr>
                <w:rFonts w:ascii="Times New Roman" w:hAnsi="Times New Roman" w:cs="Times New Roman"/>
                <w:sz w:val="20"/>
                <w:szCs w:val="20"/>
                <w:lang w:val="ro-RO"/>
              </w:rPr>
              <w:t>Tineri specialiști inițiați, motivați de a avansa în carieră</w:t>
            </w:r>
          </w:p>
        </w:tc>
      </w:tr>
      <w:tr w:rsidR="0084611B" w:rsidRPr="007E5640" w:rsidTr="0084611B">
        <w:trPr>
          <w:trHeight w:val="471"/>
        </w:trPr>
        <w:tc>
          <w:tcPr>
            <w:tcW w:w="197" w:type="pct"/>
          </w:tcPr>
          <w:p w:rsidR="0084611B" w:rsidRPr="009C780E" w:rsidRDefault="0084611B" w:rsidP="0084611B">
            <w:pPr>
              <w:pStyle w:val="a3"/>
              <w:numPr>
                <w:ilvl w:val="0"/>
                <w:numId w:val="62"/>
              </w:numPr>
              <w:rPr>
                <w:rFonts w:ascii="Times New Roman" w:hAnsi="Times New Roman" w:cs="Times New Roman"/>
                <w:lang w:val="en-US"/>
              </w:rPr>
            </w:pPr>
          </w:p>
        </w:tc>
        <w:tc>
          <w:tcPr>
            <w:tcW w:w="2738" w:type="pct"/>
            <w:gridSpan w:val="7"/>
          </w:tcPr>
          <w:p w:rsidR="0084611B" w:rsidRDefault="0084611B" w:rsidP="0084611B">
            <w:pPr>
              <w:rPr>
                <w:rFonts w:ascii="Times New Roman" w:hAnsi="Times New Roman" w:cs="Times New Roman"/>
                <w:lang w:val="ro-RO"/>
              </w:rPr>
            </w:pPr>
            <w:r w:rsidRPr="003C28CC">
              <w:rPr>
                <w:rFonts w:ascii="Times New Roman" w:hAnsi="Times New Roman" w:cs="Times New Roman"/>
                <w:b/>
                <w:lang w:val="ro-RO"/>
              </w:rPr>
              <w:t>Seminar raional teoretico-practic:</w:t>
            </w:r>
            <w:r w:rsidRPr="003F7531">
              <w:rPr>
                <w:rFonts w:ascii="Times New Roman" w:hAnsi="Times New Roman" w:cs="Times New Roman"/>
                <w:lang w:val="ro-RO"/>
              </w:rPr>
              <w:t xml:space="preserve"> Consiliere metodică în realizarea proiectărilor de lungă durată și a documentației școlare.</w:t>
            </w:r>
          </w:p>
          <w:p w:rsidR="0084611B" w:rsidRPr="003F7531" w:rsidRDefault="0084611B" w:rsidP="0084611B">
            <w:pPr>
              <w:rPr>
                <w:rFonts w:ascii="Times New Roman" w:hAnsi="Times New Roman" w:cs="Times New Roman"/>
                <w:b/>
                <w:lang w:val="ro-RO"/>
              </w:rPr>
            </w:pPr>
            <w:r w:rsidRPr="003F7531">
              <w:rPr>
                <w:rFonts w:ascii="Times New Roman" w:hAnsi="Times New Roman" w:cs="Times New Roman"/>
                <w:lang w:val="ro-RO"/>
              </w:rPr>
              <w:t>Cerințe față de proiectarea zilnică.</w:t>
            </w:r>
          </w:p>
        </w:tc>
        <w:tc>
          <w:tcPr>
            <w:tcW w:w="587" w:type="pct"/>
            <w:gridSpan w:val="4"/>
          </w:tcPr>
          <w:p w:rsidR="0084611B" w:rsidRPr="003F7531" w:rsidRDefault="0084611B" w:rsidP="0084611B">
            <w:pPr>
              <w:rPr>
                <w:rFonts w:ascii="Times New Roman" w:hAnsi="Times New Roman" w:cs="Times New Roman"/>
                <w:lang w:val="ro-RO"/>
              </w:rPr>
            </w:pPr>
            <w:r w:rsidRPr="0084611B">
              <w:rPr>
                <w:rFonts w:ascii="Times New Roman" w:hAnsi="Times New Roman" w:cs="Times New Roman"/>
                <w:lang w:val="ro-RO"/>
              </w:rPr>
              <w:t>Octombrie, 2021</w:t>
            </w:r>
            <w:r w:rsidRPr="0084611B">
              <w:rPr>
                <w:rFonts w:ascii="Times New Roman" w:hAnsi="Times New Roman" w:cs="Times New Roman"/>
                <w:lang w:val="ro-RO"/>
              </w:rPr>
              <w:tab/>
            </w:r>
          </w:p>
        </w:tc>
        <w:tc>
          <w:tcPr>
            <w:tcW w:w="836" w:type="pct"/>
            <w:gridSpan w:val="3"/>
          </w:tcPr>
          <w:p w:rsidR="0084611B" w:rsidRPr="003F7531" w:rsidRDefault="0084611B" w:rsidP="0084611B">
            <w:pPr>
              <w:rPr>
                <w:rFonts w:ascii="Times New Roman" w:hAnsi="Times New Roman" w:cs="Times New Roman"/>
                <w:lang w:val="ro-RO"/>
              </w:rPr>
            </w:pPr>
            <w:r w:rsidRPr="0084611B">
              <w:rPr>
                <w:rFonts w:ascii="Times New Roman" w:hAnsi="Times New Roman" w:cs="Times New Roman"/>
                <w:lang w:val="ro-RO"/>
              </w:rPr>
              <w:t>Cojocaru Inga, șefa SMCFP DÎ</w:t>
            </w:r>
          </w:p>
        </w:tc>
        <w:tc>
          <w:tcPr>
            <w:tcW w:w="642" w:type="pct"/>
            <w:gridSpan w:val="2"/>
            <w:vMerge/>
          </w:tcPr>
          <w:p w:rsidR="0084611B" w:rsidRPr="009C780E" w:rsidRDefault="0084611B" w:rsidP="0084611B">
            <w:pPr>
              <w:rPr>
                <w:rFonts w:ascii="Times New Roman" w:hAnsi="Times New Roman" w:cs="Times New Roman"/>
                <w:sz w:val="20"/>
                <w:szCs w:val="20"/>
                <w:lang w:val="ro-RO"/>
              </w:rPr>
            </w:pPr>
          </w:p>
        </w:tc>
      </w:tr>
      <w:tr w:rsidR="0084611B" w:rsidRPr="007E5640" w:rsidTr="0084611B">
        <w:trPr>
          <w:trHeight w:val="345"/>
        </w:trPr>
        <w:tc>
          <w:tcPr>
            <w:tcW w:w="197" w:type="pct"/>
            <w:vMerge w:val="restart"/>
          </w:tcPr>
          <w:p w:rsidR="0084611B" w:rsidRPr="009C780E" w:rsidRDefault="0084611B" w:rsidP="0084611B">
            <w:pPr>
              <w:pStyle w:val="a3"/>
              <w:numPr>
                <w:ilvl w:val="0"/>
                <w:numId w:val="62"/>
              </w:numPr>
              <w:rPr>
                <w:rFonts w:ascii="Times New Roman" w:hAnsi="Times New Roman" w:cs="Times New Roman"/>
                <w:lang w:val="ro-RO"/>
              </w:rPr>
            </w:pPr>
          </w:p>
        </w:tc>
        <w:tc>
          <w:tcPr>
            <w:tcW w:w="2738" w:type="pct"/>
            <w:gridSpan w:val="7"/>
          </w:tcPr>
          <w:p w:rsidR="0084611B" w:rsidRDefault="0084611B" w:rsidP="0084611B">
            <w:pPr>
              <w:rPr>
                <w:rFonts w:ascii="Times New Roman" w:hAnsi="Times New Roman" w:cs="Times New Roman"/>
                <w:lang w:val="ro-RO"/>
              </w:rPr>
            </w:pPr>
            <w:r w:rsidRPr="006151FA">
              <w:rPr>
                <w:noProof/>
                <w:lang w:eastAsia="ru-RU"/>
              </w:rPr>
              <w:drawing>
                <wp:anchor distT="0" distB="0" distL="114300" distR="114300" simplePos="0" relativeHeight="251744256" behindDoc="1" locked="0" layoutInCell="1" allowOverlap="1" wp14:anchorId="7E4AE677" wp14:editId="1A784DEE">
                  <wp:simplePos x="0" y="0"/>
                  <wp:positionH relativeFrom="column">
                    <wp:posOffset>-58535</wp:posOffset>
                  </wp:positionH>
                  <wp:positionV relativeFrom="paragraph">
                    <wp:posOffset>-2508250</wp:posOffset>
                  </wp:positionV>
                  <wp:extent cx="10791190" cy="7342909"/>
                  <wp:effectExtent l="57150" t="57150" r="48260" b="48895"/>
                  <wp:wrapNone/>
                  <wp:docPr id="15" name="Рисунок 15"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1813" cy="7343333"/>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Pr="003C28CC">
              <w:rPr>
                <w:rFonts w:ascii="Times New Roman" w:hAnsi="Times New Roman" w:cs="Times New Roman"/>
                <w:b/>
                <w:lang w:val="ro-RO"/>
              </w:rPr>
              <w:t>Masă rotundă:</w:t>
            </w:r>
            <w:r w:rsidRPr="003F7531">
              <w:rPr>
                <w:rFonts w:ascii="Times New Roman" w:hAnsi="Times New Roman" w:cs="Times New Roman"/>
                <w:lang w:val="ro-RO"/>
              </w:rPr>
              <w:t xml:space="preserve"> Evoluția în cariera didactică.</w:t>
            </w:r>
          </w:p>
          <w:p w:rsidR="0084611B" w:rsidRPr="003F7531" w:rsidRDefault="0084611B" w:rsidP="0084611B">
            <w:pPr>
              <w:rPr>
                <w:rFonts w:ascii="Times New Roman" w:hAnsi="Times New Roman" w:cs="Times New Roman"/>
                <w:i/>
                <w:lang w:val="ro-RO"/>
              </w:rPr>
            </w:pPr>
            <w:r w:rsidRPr="003C28CC">
              <w:rPr>
                <w:rFonts w:ascii="Times New Roman" w:hAnsi="Times New Roman" w:cs="Times New Roman"/>
                <w:b/>
                <w:lang w:val="ro-RO"/>
              </w:rPr>
              <w:t>Atelier de lucru</w:t>
            </w:r>
            <w:r w:rsidRPr="003F7531">
              <w:rPr>
                <w:rFonts w:ascii="Times New Roman" w:hAnsi="Times New Roman" w:cs="Times New Roman"/>
                <w:lang w:val="ro-RO"/>
              </w:rPr>
              <w:t xml:space="preserve"> (managerii debutanți)</w:t>
            </w:r>
            <w:r w:rsidRPr="003F7531">
              <w:rPr>
                <w:rFonts w:ascii="Times New Roman" w:hAnsi="Times New Roman" w:cs="Times New Roman"/>
                <w:i/>
                <w:lang w:val="ro-RO"/>
              </w:rPr>
              <w:t>Aspecte ale gestionării documentației de personal în instituție</w:t>
            </w:r>
          </w:p>
        </w:tc>
        <w:tc>
          <w:tcPr>
            <w:tcW w:w="587" w:type="pct"/>
            <w:gridSpan w:val="4"/>
          </w:tcPr>
          <w:p w:rsidR="0084611B" w:rsidRPr="003F7531" w:rsidRDefault="0084611B" w:rsidP="0084611B">
            <w:pPr>
              <w:rPr>
                <w:rFonts w:ascii="Times New Roman" w:hAnsi="Times New Roman" w:cs="Times New Roman"/>
                <w:lang w:val="ro-RO"/>
              </w:rPr>
            </w:pPr>
            <w:r w:rsidRPr="003F7531">
              <w:rPr>
                <w:rFonts w:ascii="Times New Roman" w:hAnsi="Times New Roman" w:cs="Times New Roman"/>
                <w:lang w:val="ro-RO"/>
              </w:rPr>
              <w:t>Noiembrie</w:t>
            </w:r>
            <w:r>
              <w:rPr>
                <w:rFonts w:ascii="Times New Roman" w:hAnsi="Times New Roman" w:cs="Times New Roman"/>
                <w:lang w:val="ro-RO"/>
              </w:rPr>
              <w:t>,</w:t>
            </w:r>
            <w:r w:rsidRPr="003F7531">
              <w:rPr>
                <w:rFonts w:ascii="Times New Roman" w:hAnsi="Times New Roman" w:cs="Times New Roman"/>
                <w:lang w:val="ro-RO"/>
              </w:rPr>
              <w:t xml:space="preserve"> 2021</w:t>
            </w:r>
          </w:p>
          <w:p w:rsidR="0084611B" w:rsidRPr="003F7531" w:rsidRDefault="0084611B" w:rsidP="0084611B">
            <w:pPr>
              <w:rPr>
                <w:rFonts w:ascii="Times New Roman" w:hAnsi="Times New Roman" w:cs="Times New Roman"/>
                <w:lang w:val="ro-RO"/>
              </w:rPr>
            </w:pPr>
          </w:p>
        </w:tc>
        <w:tc>
          <w:tcPr>
            <w:tcW w:w="836" w:type="pct"/>
            <w:gridSpan w:val="3"/>
          </w:tcPr>
          <w:p w:rsidR="0084611B" w:rsidRPr="003F7531" w:rsidRDefault="0084611B" w:rsidP="0084611B">
            <w:pPr>
              <w:rPr>
                <w:rFonts w:ascii="Times New Roman" w:hAnsi="Times New Roman" w:cs="Times New Roman"/>
                <w:lang w:val="en-US"/>
              </w:rPr>
            </w:pPr>
            <w:r w:rsidRPr="003F7531">
              <w:rPr>
                <w:rFonts w:ascii="Times New Roman" w:hAnsi="Times New Roman" w:cs="Times New Roman"/>
                <w:lang w:val="en-US"/>
              </w:rPr>
              <w:t>Mititel Violeta, specialist principal SRU DÎ</w:t>
            </w:r>
          </w:p>
        </w:tc>
        <w:tc>
          <w:tcPr>
            <w:tcW w:w="642" w:type="pct"/>
            <w:gridSpan w:val="2"/>
            <w:vMerge/>
          </w:tcPr>
          <w:p w:rsidR="0084611B" w:rsidRPr="009C780E" w:rsidRDefault="0084611B" w:rsidP="0084611B">
            <w:pPr>
              <w:rPr>
                <w:rFonts w:ascii="Times New Roman" w:hAnsi="Times New Roman" w:cs="Times New Roman"/>
                <w:sz w:val="20"/>
                <w:szCs w:val="20"/>
                <w:lang w:val="en-US"/>
              </w:rPr>
            </w:pPr>
          </w:p>
        </w:tc>
      </w:tr>
      <w:tr w:rsidR="0084611B" w:rsidRPr="007E5640" w:rsidTr="0084611B">
        <w:trPr>
          <w:trHeight w:val="405"/>
        </w:trPr>
        <w:tc>
          <w:tcPr>
            <w:tcW w:w="197" w:type="pct"/>
            <w:vMerge/>
          </w:tcPr>
          <w:p w:rsidR="0084611B" w:rsidRPr="009C780E" w:rsidRDefault="0084611B" w:rsidP="0084611B">
            <w:pPr>
              <w:pStyle w:val="a3"/>
              <w:numPr>
                <w:ilvl w:val="0"/>
                <w:numId w:val="62"/>
              </w:numPr>
              <w:rPr>
                <w:rFonts w:ascii="Times New Roman" w:hAnsi="Times New Roman" w:cs="Times New Roman"/>
                <w:lang w:val="ro-RO"/>
              </w:rPr>
            </w:pPr>
          </w:p>
        </w:tc>
        <w:tc>
          <w:tcPr>
            <w:tcW w:w="2738" w:type="pct"/>
            <w:gridSpan w:val="7"/>
          </w:tcPr>
          <w:p w:rsidR="0084611B" w:rsidRPr="003F7531" w:rsidRDefault="0084611B" w:rsidP="0084611B">
            <w:pPr>
              <w:rPr>
                <w:rFonts w:ascii="Times New Roman" w:eastAsia="Calibri" w:hAnsi="Times New Roman" w:cs="Times New Roman"/>
                <w:sz w:val="24"/>
                <w:szCs w:val="24"/>
                <w:lang w:val="en-US" w:eastAsia="ru-RU"/>
              </w:rPr>
            </w:pPr>
            <w:r w:rsidRPr="003C28CC">
              <w:rPr>
                <w:rStyle w:val="a9"/>
                <w:rFonts w:ascii="Times New Roman" w:hAnsi="Times New Roman" w:cs="Times New Roman"/>
                <w:b/>
                <w:i w:val="0"/>
                <w:sz w:val="24"/>
                <w:szCs w:val="24"/>
                <w:shd w:val="clear" w:color="auto" w:fill="FFFFFF"/>
                <w:lang w:val="en-US"/>
              </w:rPr>
              <w:t>Seminar raional teoretico-practic</w:t>
            </w:r>
            <w:r w:rsidRPr="003F7531">
              <w:rPr>
                <w:rStyle w:val="a9"/>
                <w:rFonts w:ascii="Times New Roman" w:hAnsi="Times New Roman" w:cs="Times New Roman"/>
                <w:i w:val="0"/>
                <w:sz w:val="24"/>
                <w:szCs w:val="24"/>
                <w:shd w:val="clear" w:color="auto" w:fill="FFFFFF"/>
                <w:lang w:val="en-US"/>
              </w:rPr>
              <w:t>: Dezvoltarea competenţelor necesare realizării rolurilor profesionale asumate</w:t>
            </w:r>
          </w:p>
        </w:tc>
        <w:tc>
          <w:tcPr>
            <w:tcW w:w="587" w:type="pct"/>
            <w:gridSpan w:val="4"/>
          </w:tcPr>
          <w:p w:rsidR="0084611B" w:rsidRPr="003F7531" w:rsidRDefault="0084611B" w:rsidP="0084611B">
            <w:pPr>
              <w:rPr>
                <w:rFonts w:ascii="Times New Roman" w:hAnsi="Times New Roman" w:cs="Times New Roman"/>
                <w:lang w:val="ro-RO"/>
              </w:rPr>
            </w:pPr>
            <w:r w:rsidRPr="003F7531">
              <w:rPr>
                <w:rFonts w:ascii="Times New Roman" w:hAnsi="Times New Roman" w:cs="Times New Roman"/>
                <w:lang w:val="ro-RO"/>
              </w:rPr>
              <w:t>Ianuarie</w:t>
            </w:r>
            <w:r>
              <w:rPr>
                <w:rFonts w:ascii="Times New Roman" w:hAnsi="Times New Roman" w:cs="Times New Roman"/>
                <w:lang w:val="ro-RO"/>
              </w:rPr>
              <w:t>,</w:t>
            </w:r>
            <w:r w:rsidRPr="003F7531">
              <w:rPr>
                <w:rFonts w:ascii="Times New Roman" w:hAnsi="Times New Roman" w:cs="Times New Roman"/>
                <w:lang w:val="ro-RO"/>
              </w:rPr>
              <w:t xml:space="preserve"> 2022</w:t>
            </w:r>
          </w:p>
        </w:tc>
        <w:tc>
          <w:tcPr>
            <w:tcW w:w="836" w:type="pct"/>
            <w:gridSpan w:val="3"/>
          </w:tcPr>
          <w:p w:rsidR="0084611B" w:rsidRPr="003F7531" w:rsidRDefault="0084611B" w:rsidP="0084611B">
            <w:pPr>
              <w:rPr>
                <w:rFonts w:ascii="Times New Roman" w:hAnsi="Times New Roman" w:cs="Times New Roman"/>
                <w:lang w:val="ro-RO"/>
              </w:rPr>
            </w:pPr>
            <w:r w:rsidRPr="003F7531">
              <w:rPr>
                <w:rFonts w:ascii="Times New Roman" w:hAnsi="Times New Roman" w:cs="Times New Roman"/>
                <w:lang w:val="ro-RO"/>
              </w:rPr>
              <w:t>Cojocaru Inga, șefa SMCFP DÎ</w:t>
            </w:r>
          </w:p>
        </w:tc>
        <w:tc>
          <w:tcPr>
            <w:tcW w:w="642" w:type="pct"/>
            <w:gridSpan w:val="2"/>
            <w:vMerge/>
          </w:tcPr>
          <w:p w:rsidR="0084611B" w:rsidRPr="009C780E" w:rsidRDefault="0084611B" w:rsidP="0084611B">
            <w:pPr>
              <w:rPr>
                <w:rFonts w:ascii="Times New Roman" w:hAnsi="Times New Roman" w:cs="Times New Roman"/>
                <w:sz w:val="20"/>
                <w:szCs w:val="20"/>
                <w:lang w:val="ro-RO"/>
              </w:rPr>
            </w:pPr>
          </w:p>
        </w:tc>
      </w:tr>
      <w:tr w:rsidR="0084611B" w:rsidRPr="007E5640" w:rsidTr="0084611B">
        <w:tc>
          <w:tcPr>
            <w:tcW w:w="197" w:type="pct"/>
          </w:tcPr>
          <w:p w:rsidR="0084611B" w:rsidRPr="009C780E" w:rsidRDefault="0084611B" w:rsidP="0084611B">
            <w:pPr>
              <w:pStyle w:val="a3"/>
              <w:numPr>
                <w:ilvl w:val="0"/>
                <w:numId w:val="62"/>
              </w:numPr>
              <w:rPr>
                <w:rFonts w:ascii="Times New Roman" w:hAnsi="Times New Roman" w:cs="Times New Roman"/>
                <w:lang w:val="ro-RO"/>
              </w:rPr>
            </w:pPr>
          </w:p>
        </w:tc>
        <w:tc>
          <w:tcPr>
            <w:tcW w:w="2738" w:type="pct"/>
            <w:gridSpan w:val="7"/>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Elaborarea Programului special de mentorat</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Septembrie</w:t>
            </w:r>
            <w:r>
              <w:rPr>
                <w:rFonts w:ascii="Times New Roman" w:hAnsi="Times New Roman" w:cs="Times New Roman"/>
                <w:lang w:val="ro-RO"/>
              </w:rPr>
              <w:t>,</w:t>
            </w:r>
            <w:r w:rsidRPr="009C780E">
              <w:rPr>
                <w:rFonts w:ascii="Times New Roman" w:hAnsi="Times New Roman" w:cs="Times New Roman"/>
                <w:lang w:val="ro-RO"/>
              </w:rPr>
              <w:t xml:space="preserve"> 2021</w:t>
            </w:r>
          </w:p>
        </w:tc>
        <w:tc>
          <w:tcPr>
            <w:tcW w:w="836" w:type="pct"/>
            <w:gridSpan w:val="3"/>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Conducătorii instituțiilor</w:t>
            </w:r>
          </w:p>
        </w:tc>
        <w:tc>
          <w:tcPr>
            <w:tcW w:w="642" w:type="pct"/>
            <w:gridSpan w:val="2"/>
          </w:tcPr>
          <w:p w:rsidR="0084611B" w:rsidRPr="009C780E" w:rsidRDefault="0084611B" w:rsidP="0084611B">
            <w:pPr>
              <w:rPr>
                <w:rFonts w:ascii="Times New Roman" w:hAnsi="Times New Roman" w:cs="Times New Roman"/>
                <w:sz w:val="20"/>
                <w:szCs w:val="20"/>
                <w:lang w:val="en-US"/>
              </w:rPr>
            </w:pPr>
            <w:r w:rsidRPr="009C780E">
              <w:rPr>
                <w:rFonts w:ascii="Times New Roman" w:hAnsi="Times New Roman" w:cs="Times New Roman"/>
                <w:sz w:val="20"/>
                <w:szCs w:val="20"/>
                <w:lang w:val="en-US"/>
              </w:rPr>
              <w:t>Acte administrative elaborate; program de mentorat aprobat</w:t>
            </w:r>
          </w:p>
        </w:tc>
      </w:tr>
      <w:tr w:rsidR="0084611B" w:rsidRPr="007E5640" w:rsidTr="0084611B">
        <w:tc>
          <w:tcPr>
            <w:tcW w:w="197" w:type="pct"/>
          </w:tcPr>
          <w:p w:rsidR="0084611B" w:rsidRPr="009C780E" w:rsidRDefault="0084611B" w:rsidP="0084611B">
            <w:pPr>
              <w:pStyle w:val="a3"/>
              <w:numPr>
                <w:ilvl w:val="0"/>
                <w:numId w:val="62"/>
              </w:num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Consilierea pedagogilor debutanți</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 xml:space="preserve">Permanent </w:t>
            </w:r>
          </w:p>
        </w:tc>
        <w:tc>
          <w:tcPr>
            <w:tcW w:w="836" w:type="pct"/>
            <w:gridSpan w:val="3"/>
            <w:vAlign w:val="center"/>
          </w:tcPr>
          <w:p w:rsidR="0084611B" w:rsidRDefault="0084611B" w:rsidP="0084611B">
            <w:pPr>
              <w:ind w:left="-98" w:firstLine="98"/>
              <w:rPr>
                <w:rFonts w:ascii="Times New Roman" w:hAnsi="Times New Roman" w:cs="Times New Roman"/>
                <w:lang w:val="en-US"/>
              </w:rPr>
            </w:pPr>
            <w:r>
              <w:rPr>
                <w:rFonts w:ascii="Times New Roman" w:hAnsi="Times New Roman" w:cs="Times New Roman"/>
                <w:lang w:val="en-US"/>
              </w:rPr>
              <w:t>Tonu Valentina, șefa DÎ</w:t>
            </w:r>
          </w:p>
          <w:p w:rsidR="0084611B" w:rsidRPr="009C780E" w:rsidRDefault="0084611B" w:rsidP="0084611B">
            <w:pPr>
              <w:ind w:left="-98" w:firstLine="98"/>
              <w:rPr>
                <w:rFonts w:ascii="Times New Roman" w:hAnsi="Times New Roman" w:cs="Times New Roman"/>
                <w:lang w:val="en-US"/>
              </w:rPr>
            </w:pPr>
            <w:r w:rsidRPr="009C780E">
              <w:rPr>
                <w:rFonts w:ascii="Times New Roman" w:hAnsi="Times New Roman" w:cs="Times New Roman"/>
                <w:lang w:val="en-US"/>
              </w:rPr>
              <w:t>Responsabilii de discipline DÎ;Conducătorii instituțiilor</w:t>
            </w:r>
          </w:p>
        </w:tc>
        <w:tc>
          <w:tcPr>
            <w:tcW w:w="642" w:type="pct"/>
            <w:gridSpan w:val="2"/>
          </w:tcPr>
          <w:p w:rsidR="0084611B" w:rsidRPr="009C780E" w:rsidRDefault="0084611B" w:rsidP="0084611B">
            <w:pPr>
              <w:rPr>
                <w:rFonts w:ascii="Times New Roman" w:hAnsi="Times New Roman" w:cs="Times New Roman"/>
                <w:sz w:val="20"/>
                <w:szCs w:val="20"/>
                <w:lang w:val="en-US"/>
              </w:rPr>
            </w:pPr>
            <w:r w:rsidRPr="009C780E">
              <w:rPr>
                <w:rFonts w:ascii="Times New Roman" w:hAnsi="Times New Roman" w:cs="Times New Roman"/>
                <w:sz w:val="20"/>
                <w:szCs w:val="20"/>
                <w:lang w:val="en-US"/>
              </w:rPr>
              <w:t>Pedagogi debutanți consiliați pe diverse subiecte</w:t>
            </w:r>
          </w:p>
        </w:tc>
      </w:tr>
      <w:tr w:rsidR="0084611B" w:rsidRPr="007E5640" w:rsidTr="0084611B">
        <w:tc>
          <w:tcPr>
            <w:tcW w:w="197" w:type="pct"/>
            <w:shd w:val="clear" w:color="auto" w:fill="FFFF00"/>
          </w:tcPr>
          <w:p w:rsidR="0084611B" w:rsidRPr="009C780E" w:rsidRDefault="0084611B" w:rsidP="0084611B">
            <w:pPr>
              <w:rPr>
                <w:rFonts w:ascii="Times New Roman" w:hAnsi="Times New Roman" w:cs="Times New Roman"/>
                <w:b/>
                <w:sz w:val="28"/>
                <w:szCs w:val="28"/>
                <w:lang w:val="en-US"/>
              </w:rPr>
            </w:pPr>
            <w:r w:rsidRPr="009C780E">
              <w:rPr>
                <w:rFonts w:ascii="Times New Roman" w:hAnsi="Times New Roman" w:cs="Times New Roman"/>
                <w:b/>
                <w:sz w:val="28"/>
                <w:szCs w:val="28"/>
                <w:lang w:val="en-US"/>
              </w:rPr>
              <w:t>VII</w:t>
            </w:r>
          </w:p>
          <w:p w:rsidR="0084611B" w:rsidRPr="009C780E" w:rsidRDefault="0084611B" w:rsidP="0084611B">
            <w:pPr>
              <w:rPr>
                <w:rFonts w:ascii="Times New Roman" w:hAnsi="Times New Roman" w:cs="Times New Roman"/>
                <w:b/>
                <w:sz w:val="28"/>
                <w:szCs w:val="28"/>
                <w:lang w:val="en-US"/>
              </w:rPr>
            </w:pPr>
          </w:p>
        </w:tc>
        <w:tc>
          <w:tcPr>
            <w:tcW w:w="1036" w:type="pct"/>
            <w:gridSpan w:val="3"/>
            <w:shd w:val="clear" w:color="auto" w:fill="FFFF00"/>
          </w:tcPr>
          <w:p w:rsidR="0084611B" w:rsidRPr="009C780E" w:rsidRDefault="0084611B" w:rsidP="0084611B">
            <w:pPr>
              <w:rPr>
                <w:rFonts w:ascii="Times New Roman" w:hAnsi="Times New Roman" w:cs="Times New Roman"/>
                <w:b/>
                <w:sz w:val="28"/>
                <w:szCs w:val="28"/>
                <w:u w:val="single"/>
                <w:lang w:val="en-US"/>
              </w:rPr>
            </w:pPr>
            <w:r w:rsidRPr="009C780E">
              <w:rPr>
                <w:rFonts w:ascii="Times New Roman" w:hAnsi="Times New Roman" w:cs="Times New Roman"/>
                <w:b/>
                <w:sz w:val="28"/>
                <w:szCs w:val="28"/>
                <w:lang w:val="en-US"/>
              </w:rPr>
              <w:t xml:space="preserve">Codul: </w:t>
            </w:r>
            <w:r w:rsidRPr="009C780E">
              <w:rPr>
                <w:rFonts w:ascii="Times New Roman" w:hAnsi="Times New Roman" w:cs="Times New Roman"/>
                <w:b/>
                <w:sz w:val="28"/>
                <w:szCs w:val="28"/>
                <w:u w:val="single"/>
                <w:lang w:val="en-US"/>
              </w:rPr>
              <w:t>00380</w:t>
            </w:r>
          </w:p>
          <w:p w:rsidR="0084611B" w:rsidRPr="009C780E" w:rsidRDefault="0084611B" w:rsidP="0084611B">
            <w:pPr>
              <w:rPr>
                <w:rFonts w:ascii="Times New Roman" w:hAnsi="Times New Roman" w:cs="Times New Roman"/>
                <w:b/>
                <w:sz w:val="28"/>
                <w:szCs w:val="28"/>
                <w:lang w:val="ro-RO"/>
              </w:rPr>
            </w:pPr>
            <w:r w:rsidRPr="009C780E">
              <w:rPr>
                <w:rFonts w:ascii="Times New Roman" w:hAnsi="Times New Roman" w:cs="Times New Roman"/>
                <w:b/>
                <w:sz w:val="28"/>
                <w:szCs w:val="28"/>
                <w:lang w:val="en-US"/>
              </w:rPr>
              <w:t>(Elevi dotați, concursuri, olimpiade)</w:t>
            </w:r>
          </w:p>
        </w:tc>
        <w:tc>
          <w:tcPr>
            <w:tcW w:w="3767" w:type="pct"/>
            <w:gridSpan w:val="13"/>
            <w:shd w:val="clear" w:color="auto" w:fill="FFFF00"/>
          </w:tcPr>
          <w:p w:rsidR="0084611B" w:rsidRPr="009C780E" w:rsidRDefault="0084611B" w:rsidP="0084611B">
            <w:pPr>
              <w:rPr>
                <w:rFonts w:ascii="Times New Roman" w:hAnsi="Times New Roman" w:cs="Times New Roman"/>
                <w:b/>
                <w:i/>
                <w:sz w:val="28"/>
                <w:szCs w:val="28"/>
                <w:lang w:val="ro-RO"/>
              </w:rPr>
            </w:pPr>
            <w:r w:rsidRPr="009C780E">
              <w:rPr>
                <w:rFonts w:ascii="Times New Roman" w:hAnsi="Times New Roman" w:cs="Times New Roman"/>
                <w:b/>
                <w:i/>
                <w:sz w:val="28"/>
                <w:szCs w:val="28"/>
                <w:lang w:val="ro-RO"/>
              </w:rPr>
              <w:t xml:space="preserve">Alocațiile bugetare: </w:t>
            </w:r>
          </w:p>
          <w:p w:rsidR="0084611B" w:rsidRPr="009C780E" w:rsidRDefault="0084611B" w:rsidP="0084611B">
            <w:pPr>
              <w:rPr>
                <w:rFonts w:ascii="Times New Roman" w:hAnsi="Times New Roman" w:cs="Times New Roman"/>
                <w:b/>
                <w:i/>
                <w:sz w:val="28"/>
                <w:szCs w:val="28"/>
                <w:lang w:val="ro-RO"/>
              </w:rPr>
            </w:pPr>
            <w:r w:rsidRPr="009C780E">
              <w:rPr>
                <w:rFonts w:ascii="Times New Roman" w:hAnsi="Times New Roman" w:cs="Times New Roman"/>
                <w:b/>
                <w:i/>
                <w:sz w:val="28"/>
                <w:szCs w:val="28"/>
                <w:lang w:val="ro-RO"/>
              </w:rPr>
              <w:t xml:space="preserve">Plan aprobat pentru anul 2021 – 127,6 mii lei; </w:t>
            </w:r>
          </w:p>
          <w:p w:rsidR="0084611B" w:rsidRPr="009C780E" w:rsidRDefault="0084611B" w:rsidP="0084611B">
            <w:pPr>
              <w:rPr>
                <w:rFonts w:ascii="Times New Roman" w:hAnsi="Times New Roman" w:cs="Times New Roman"/>
                <w:b/>
                <w:i/>
                <w:sz w:val="28"/>
                <w:szCs w:val="28"/>
                <w:lang w:val="ro-RO"/>
              </w:rPr>
            </w:pPr>
            <w:r w:rsidRPr="009C780E">
              <w:rPr>
                <w:rFonts w:ascii="Times New Roman" w:hAnsi="Times New Roman" w:cs="Times New Roman"/>
                <w:b/>
                <w:i/>
                <w:sz w:val="28"/>
                <w:szCs w:val="28"/>
                <w:lang w:val="ro-RO"/>
              </w:rPr>
              <w:t xml:space="preserve">Precizat -  127,6 mii lei; </w:t>
            </w:r>
          </w:p>
          <w:p w:rsidR="0084611B" w:rsidRPr="009C780E" w:rsidRDefault="0084611B" w:rsidP="0084611B">
            <w:pPr>
              <w:rPr>
                <w:rFonts w:ascii="Times New Roman" w:hAnsi="Times New Roman" w:cs="Times New Roman"/>
                <w:b/>
                <w:sz w:val="28"/>
                <w:szCs w:val="28"/>
                <w:lang w:val="ro-RO"/>
              </w:rPr>
            </w:pPr>
            <w:r w:rsidRPr="009C780E">
              <w:rPr>
                <w:rFonts w:ascii="Times New Roman" w:hAnsi="Times New Roman" w:cs="Times New Roman"/>
                <w:b/>
                <w:i/>
                <w:sz w:val="28"/>
                <w:szCs w:val="28"/>
                <w:lang w:val="ro-RO"/>
              </w:rPr>
              <w:t>Executat la 30.06.2021 – 10,8 mii lei(8,5% )</w:t>
            </w:r>
          </w:p>
        </w:tc>
      </w:tr>
      <w:tr w:rsidR="0084611B" w:rsidRPr="007E5640" w:rsidTr="0084611B">
        <w:tc>
          <w:tcPr>
            <w:tcW w:w="5000" w:type="pct"/>
            <w:gridSpan w:val="17"/>
            <w:shd w:val="clear" w:color="auto" w:fill="C9C9C9" w:themeFill="accent3" w:themeFillTint="99"/>
          </w:tcPr>
          <w:p w:rsidR="0084611B" w:rsidRPr="008A5D01" w:rsidRDefault="0084611B" w:rsidP="0084611B">
            <w:pPr>
              <w:rPr>
                <w:rFonts w:ascii="Arial Black" w:hAnsi="Arial Black" w:cs="Times New Roman"/>
                <w:b/>
                <w:sz w:val="28"/>
                <w:szCs w:val="28"/>
                <w:u w:val="single"/>
                <w:lang w:val="en-US"/>
              </w:rPr>
            </w:pPr>
            <w:r w:rsidRPr="008A5D01">
              <w:rPr>
                <w:rFonts w:ascii="Arial Black" w:hAnsi="Arial Black" w:cs="Times New Roman"/>
                <w:b/>
                <w:sz w:val="28"/>
                <w:szCs w:val="28"/>
                <w:u w:val="single"/>
                <w:lang w:val="en-US"/>
              </w:rPr>
              <w:t>Obiectiv general nr.7:</w:t>
            </w:r>
          </w:p>
          <w:p w:rsidR="0084611B" w:rsidRPr="009C780E" w:rsidRDefault="0084611B" w:rsidP="0084611B">
            <w:pPr>
              <w:rPr>
                <w:rFonts w:ascii="Times New Roman" w:hAnsi="Times New Roman" w:cs="Times New Roman"/>
                <w:b/>
                <w:sz w:val="28"/>
                <w:szCs w:val="28"/>
                <w:lang w:val="en-US"/>
              </w:rPr>
            </w:pPr>
            <w:r w:rsidRPr="009C780E">
              <w:rPr>
                <w:rFonts w:ascii="Times New Roman" w:hAnsi="Times New Roman" w:cs="Times New Roman"/>
                <w:b/>
                <w:sz w:val="28"/>
                <w:szCs w:val="28"/>
                <w:lang w:val="en-US"/>
              </w:rPr>
              <w:t xml:space="preserve">                </w:t>
            </w:r>
            <w:r>
              <w:rPr>
                <w:rFonts w:ascii="Times New Roman" w:hAnsi="Times New Roman" w:cs="Times New Roman"/>
                <w:b/>
                <w:sz w:val="28"/>
                <w:szCs w:val="28"/>
                <w:lang w:val="en-US"/>
              </w:rPr>
              <w:t>Stimularea excelenței în educație prin p</w:t>
            </w:r>
            <w:r w:rsidRPr="009C780E">
              <w:rPr>
                <w:rFonts w:ascii="Times New Roman" w:hAnsi="Times New Roman" w:cs="Times New Roman"/>
                <w:b/>
                <w:sz w:val="28"/>
                <w:szCs w:val="28"/>
                <w:lang w:val="en-US"/>
              </w:rPr>
              <w:t xml:space="preserve">romovarea copiilor cu aptitudini speciale </w:t>
            </w:r>
            <w:r>
              <w:rPr>
                <w:rFonts w:ascii="Times New Roman" w:hAnsi="Times New Roman" w:cs="Times New Roman"/>
                <w:b/>
                <w:sz w:val="28"/>
                <w:szCs w:val="28"/>
                <w:lang w:val="en-US"/>
              </w:rPr>
              <w:t>,</w:t>
            </w:r>
            <w:r w:rsidRPr="009C780E">
              <w:rPr>
                <w:rFonts w:ascii="Times New Roman" w:hAnsi="Times New Roman" w:cs="Times New Roman"/>
                <w:b/>
                <w:sz w:val="28"/>
                <w:szCs w:val="28"/>
                <w:lang w:val="en-US"/>
              </w:rPr>
              <w:t>valorific</w:t>
            </w:r>
            <w:r>
              <w:rPr>
                <w:rFonts w:ascii="Times New Roman" w:hAnsi="Times New Roman" w:cs="Times New Roman"/>
                <w:b/>
                <w:sz w:val="28"/>
                <w:szCs w:val="28"/>
                <w:lang w:val="en-US"/>
              </w:rPr>
              <w:t>ând</w:t>
            </w:r>
            <w:r w:rsidRPr="009C780E">
              <w:rPr>
                <w:rFonts w:ascii="Times New Roman" w:hAnsi="Times New Roman" w:cs="Times New Roman"/>
                <w:b/>
                <w:sz w:val="28"/>
                <w:szCs w:val="28"/>
                <w:lang w:val="en-US"/>
              </w:rPr>
              <w:t xml:space="preserve"> competențel</w:t>
            </w:r>
            <w:r>
              <w:rPr>
                <w:rFonts w:ascii="Times New Roman" w:hAnsi="Times New Roman" w:cs="Times New Roman"/>
                <w:b/>
                <w:sz w:val="28"/>
                <w:szCs w:val="28"/>
                <w:lang w:val="en-US"/>
              </w:rPr>
              <w:t>e</w:t>
            </w:r>
            <w:r w:rsidRPr="009C780E">
              <w:rPr>
                <w:rFonts w:ascii="Times New Roman" w:hAnsi="Times New Roman" w:cs="Times New Roman"/>
                <w:b/>
                <w:sz w:val="28"/>
                <w:szCs w:val="28"/>
                <w:lang w:val="en-US"/>
              </w:rPr>
              <w:t>, implic</w:t>
            </w:r>
            <w:r>
              <w:rPr>
                <w:rFonts w:ascii="Times New Roman" w:hAnsi="Times New Roman" w:cs="Times New Roman"/>
                <w:b/>
                <w:sz w:val="28"/>
                <w:szCs w:val="28"/>
                <w:lang w:val="en-US"/>
              </w:rPr>
              <w:t>ându-i</w:t>
            </w:r>
            <w:r w:rsidRPr="009C780E">
              <w:rPr>
                <w:rFonts w:ascii="Times New Roman" w:hAnsi="Times New Roman" w:cs="Times New Roman"/>
                <w:b/>
                <w:sz w:val="28"/>
                <w:szCs w:val="28"/>
                <w:lang w:val="en-US"/>
              </w:rPr>
              <w:t xml:space="preserve"> în procesul decizional, prin organizarea și desfășurarea activităților, ce asigură dezvoltarea personală și încrederea în sine</w:t>
            </w:r>
          </w:p>
        </w:tc>
      </w:tr>
      <w:tr w:rsidR="0084611B" w:rsidRPr="007E5640" w:rsidTr="0084611B">
        <w:tc>
          <w:tcPr>
            <w:tcW w:w="5000" w:type="pct"/>
            <w:gridSpan w:val="17"/>
          </w:tcPr>
          <w:p w:rsidR="0084611B" w:rsidRPr="009C780E" w:rsidRDefault="0084611B" w:rsidP="0084611B">
            <w:pPr>
              <w:rPr>
                <w:rFonts w:ascii="Times New Roman" w:hAnsi="Times New Roman" w:cs="Times New Roman"/>
                <w:sz w:val="24"/>
                <w:szCs w:val="24"/>
                <w:lang w:val="en-US"/>
              </w:rPr>
            </w:pPr>
            <w:r w:rsidRPr="009C780E">
              <w:rPr>
                <w:rFonts w:ascii="Times New Roman" w:hAnsi="Times New Roman" w:cs="Times New Roman"/>
                <w:b/>
                <w:sz w:val="24"/>
                <w:szCs w:val="24"/>
                <w:u w:val="single"/>
                <w:lang w:val="en-US"/>
              </w:rPr>
              <w:t>Rezultate scontate</w:t>
            </w:r>
            <w:r w:rsidRPr="009C780E">
              <w:rPr>
                <w:rFonts w:ascii="Times New Roman" w:hAnsi="Times New Roman" w:cs="Times New Roman"/>
                <w:sz w:val="24"/>
                <w:szCs w:val="24"/>
                <w:lang w:val="en-US"/>
              </w:rPr>
              <w:t>: Rata în creștere a elevilor participanți la concursuri și olimpiade școlare; Asigurarea funcționalității Consiliului Raional al Elevilor, implicarea lor în structurile decizionale ale școlii și DÎ; Stimularea și motivarea elevilor pentru participare în activități de voluntariat, în concursuri școlare/extrașcolare</w:t>
            </w:r>
          </w:p>
        </w:tc>
      </w:tr>
      <w:tr w:rsidR="0084611B" w:rsidRPr="007E5640" w:rsidTr="0084611B">
        <w:tc>
          <w:tcPr>
            <w:tcW w:w="5000" w:type="pct"/>
            <w:gridSpan w:val="17"/>
          </w:tcPr>
          <w:p w:rsidR="0084611B" w:rsidRPr="009C780E" w:rsidRDefault="0084611B" w:rsidP="0084611B">
            <w:pPr>
              <w:rPr>
                <w:rFonts w:ascii="Times New Roman" w:hAnsi="Times New Roman" w:cs="Times New Roman"/>
                <w:sz w:val="20"/>
                <w:szCs w:val="20"/>
                <w:lang w:val="en-US"/>
              </w:rPr>
            </w:pPr>
            <w:r w:rsidRPr="009C780E">
              <w:rPr>
                <w:rFonts w:ascii="Times New Roman" w:hAnsi="Times New Roman" w:cs="Times New Roman"/>
                <w:b/>
                <w:i/>
                <w:sz w:val="24"/>
                <w:szCs w:val="24"/>
                <w:u w:val="single"/>
                <w:lang w:val="en-US"/>
              </w:rPr>
              <w:lastRenderedPageBreak/>
              <w:t>Obiectiv specific nr.1</w:t>
            </w:r>
            <w:r w:rsidRPr="009C780E">
              <w:rPr>
                <w:rFonts w:ascii="Times New Roman" w:hAnsi="Times New Roman" w:cs="Times New Roman"/>
                <w:b/>
                <w:i/>
                <w:sz w:val="24"/>
                <w:szCs w:val="24"/>
                <w:lang w:val="en-US"/>
              </w:rPr>
              <w:t>: Elaborarea și aprobarea regulamentelor locale și programelor de activitate orientate spre promovarea și dezvoltarea personală a copiilor dotați</w:t>
            </w:r>
          </w:p>
        </w:tc>
      </w:tr>
      <w:tr w:rsidR="0084611B" w:rsidRPr="007E5640" w:rsidTr="0084611B">
        <w:tc>
          <w:tcPr>
            <w:tcW w:w="197" w:type="pct"/>
          </w:tcPr>
          <w:p w:rsidR="0084611B" w:rsidRPr="009C780E" w:rsidRDefault="0084611B" w:rsidP="0084611B">
            <w:pPr>
              <w:pStyle w:val="a3"/>
              <w:numPr>
                <w:ilvl w:val="0"/>
                <w:numId w:val="63"/>
              </w:num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Elaborarea și aprobarea Regulamentelor raionale și instituționale de promovare a concursurilor și olimpiadelor școlare</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 xml:space="preserve">Semestrul I </w:t>
            </w:r>
          </w:p>
        </w:tc>
        <w:tc>
          <w:tcPr>
            <w:tcW w:w="836" w:type="pct"/>
            <w:gridSpan w:val="3"/>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Scutaru Oxana , specialist principal SPEM DÎ</w:t>
            </w:r>
          </w:p>
        </w:tc>
        <w:tc>
          <w:tcPr>
            <w:tcW w:w="642" w:type="pct"/>
            <w:gridSpan w:val="2"/>
          </w:tcPr>
          <w:p w:rsidR="0084611B" w:rsidRPr="009C780E" w:rsidRDefault="0084611B" w:rsidP="0084611B">
            <w:pPr>
              <w:rPr>
                <w:rFonts w:ascii="Times New Roman" w:hAnsi="Times New Roman" w:cs="Times New Roman"/>
                <w:sz w:val="20"/>
                <w:szCs w:val="20"/>
                <w:lang w:val="en-US"/>
              </w:rPr>
            </w:pPr>
            <w:r w:rsidRPr="009C780E">
              <w:rPr>
                <w:rFonts w:ascii="Times New Roman" w:hAnsi="Times New Roman" w:cs="Times New Roman"/>
                <w:sz w:val="20"/>
                <w:szCs w:val="20"/>
                <w:lang w:val="en-US"/>
              </w:rPr>
              <w:t>Regulamente elaborate și aprobate prin acte administrative</w:t>
            </w:r>
          </w:p>
        </w:tc>
      </w:tr>
      <w:tr w:rsidR="0084611B" w:rsidRPr="007E5640" w:rsidTr="0084611B">
        <w:tc>
          <w:tcPr>
            <w:tcW w:w="197" w:type="pct"/>
          </w:tcPr>
          <w:p w:rsidR="0084611B" w:rsidRPr="009C780E" w:rsidRDefault="0084611B" w:rsidP="0084611B">
            <w:pPr>
              <w:pStyle w:val="a3"/>
              <w:numPr>
                <w:ilvl w:val="0"/>
                <w:numId w:val="63"/>
              </w:num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Elaborarea și aprobarea materialelor de concurs, inclusiv pentru olimpiade la discipline școlare</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Decembrie</w:t>
            </w:r>
            <w:r>
              <w:rPr>
                <w:rFonts w:ascii="Times New Roman" w:hAnsi="Times New Roman" w:cs="Times New Roman"/>
                <w:lang w:val="ro-RO"/>
              </w:rPr>
              <w:t>,</w:t>
            </w:r>
            <w:r w:rsidRPr="009C780E">
              <w:rPr>
                <w:rFonts w:ascii="Times New Roman" w:hAnsi="Times New Roman" w:cs="Times New Roman"/>
                <w:lang w:val="ro-RO"/>
              </w:rPr>
              <w:t xml:space="preserve"> 2021</w:t>
            </w:r>
          </w:p>
        </w:tc>
        <w:tc>
          <w:tcPr>
            <w:tcW w:w="836" w:type="pct"/>
            <w:gridSpan w:val="3"/>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Specialiștii DÎ</w:t>
            </w:r>
          </w:p>
        </w:tc>
        <w:tc>
          <w:tcPr>
            <w:tcW w:w="642" w:type="pct"/>
            <w:gridSpan w:val="2"/>
          </w:tcPr>
          <w:p w:rsidR="0084611B" w:rsidRPr="009C780E" w:rsidRDefault="0084611B" w:rsidP="0084611B">
            <w:pPr>
              <w:rPr>
                <w:rFonts w:ascii="Times New Roman" w:hAnsi="Times New Roman" w:cs="Times New Roman"/>
                <w:sz w:val="20"/>
                <w:szCs w:val="20"/>
                <w:lang w:val="en-US"/>
              </w:rPr>
            </w:pPr>
            <w:r w:rsidRPr="009C780E">
              <w:rPr>
                <w:rFonts w:ascii="Times New Roman" w:hAnsi="Times New Roman" w:cs="Times New Roman"/>
                <w:sz w:val="20"/>
                <w:szCs w:val="20"/>
                <w:lang w:val="en-US"/>
              </w:rPr>
              <w:t>Probe de concurs elaborate și aprobate</w:t>
            </w:r>
          </w:p>
        </w:tc>
      </w:tr>
      <w:tr w:rsidR="0084611B" w:rsidRPr="009C780E" w:rsidTr="0084611B">
        <w:tc>
          <w:tcPr>
            <w:tcW w:w="197" w:type="pct"/>
          </w:tcPr>
          <w:p w:rsidR="0084611B" w:rsidRPr="009C780E" w:rsidRDefault="0084611B" w:rsidP="0084611B">
            <w:pPr>
              <w:pStyle w:val="a3"/>
              <w:numPr>
                <w:ilvl w:val="0"/>
                <w:numId w:val="63"/>
              </w:num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Elaborarea Regulamentului cu privire la organizarea și desfășurarea sărbătorilor de iarnă</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Noiembrie</w:t>
            </w:r>
            <w:r>
              <w:rPr>
                <w:rFonts w:ascii="Times New Roman" w:hAnsi="Times New Roman" w:cs="Times New Roman"/>
                <w:lang w:val="ro-RO"/>
              </w:rPr>
              <w:t>,</w:t>
            </w:r>
            <w:r w:rsidRPr="009C780E">
              <w:rPr>
                <w:rFonts w:ascii="Times New Roman" w:hAnsi="Times New Roman" w:cs="Times New Roman"/>
                <w:lang w:val="ro-RO"/>
              </w:rPr>
              <w:t xml:space="preserve"> 2021</w:t>
            </w:r>
          </w:p>
        </w:tc>
        <w:tc>
          <w:tcPr>
            <w:tcW w:w="836" w:type="pct"/>
            <w:gridSpan w:val="3"/>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Buiuc Vera, specialist  metodist SMCFP</w:t>
            </w:r>
          </w:p>
        </w:tc>
        <w:tc>
          <w:tcPr>
            <w:tcW w:w="642" w:type="pct"/>
            <w:gridSpan w:val="2"/>
          </w:tcPr>
          <w:p w:rsidR="0084611B" w:rsidRPr="009C780E" w:rsidRDefault="0084611B" w:rsidP="0084611B">
            <w:pPr>
              <w:rPr>
                <w:rFonts w:ascii="Times New Roman" w:hAnsi="Times New Roman" w:cs="Times New Roman"/>
                <w:sz w:val="20"/>
                <w:szCs w:val="20"/>
                <w:lang w:val="en-US"/>
              </w:rPr>
            </w:pPr>
            <w:r w:rsidRPr="009C780E">
              <w:rPr>
                <w:rFonts w:ascii="Times New Roman" w:hAnsi="Times New Roman" w:cs="Times New Roman"/>
                <w:sz w:val="20"/>
                <w:szCs w:val="20"/>
                <w:lang w:val="en-US"/>
              </w:rPr>
              <w:t>Regulament elaborat și aprobat</w:t>
            </w:r>
          </w:p>
        </w:tc>
      </w:tr>
      <w:tr w:rsidR="0084611B" w:rsidRPr="009C780E" w:rsidTr="0084611B">
        <w:tc>
          <w:tcPr>
            <w:tcW w:w="197" w:type="pct"/>
          </w:tcPr>
          <w:p w:rsidR="0084611B" w:rsidRPr="009C780E" w:rsidRDefault="0084611B" w:rsidP="0084611B">
            <w:pPr>
              <w:pStyle w:val="a3"/>
              <w:numPr>
                <w:ilvl w:val="0"/>
                <w:numId w:val="63"/>
              </w:num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Elaborarea și aprobarea Regulamentului Concursului raional ”Elevul anului”</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Octombrie</w:t>
            </w:r>
            <w:r>
              <w:rPr>
                <w:rFonts w:ascii="Times New Roman" w:hAnsi="Times New Roman" w:cs="Times New Roman"/>
                <w:lang w:val="ro-RO"/>
              </w:rPr>
              <w:t>,</w:t>
            </w:r>
            <w:r w:rsidRPr="009C780E">
              <w:rPr>
                <w:rFonts w:ascii="Times New Roman" w:hAnsi="Times New Roman" w:cs="Times New Roman"/>
                <w:lang w:val="ro-RO"/>
              </w:rPr>
              <w:t xml:space="preserve"> 2021</w:t>
            </w:r>
          </w:p>
        </w:tc>
        <w:tc>
          <w:tcPr>
            <w:tcW w:w="836" w:type="pct"/>
            <w:gridSpan w:val="3"/>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 xml:space="preserve">Pascal Marina, director Centru </w:t>
            </w:r>
            <w:r>
              <w:rPr>
                <w:rFonts w:ascii="Times New Roman" w:hAnsi="Times New Roman" w:cs="Times New Roman"/>
                <w:lang w:val="en-US"/>
              </w:rPr>
              <w:t xml:space="preserve">raional </w:t>
            </w:r>
            <w:r w:rsidRPr="009C780E">
              <w:rPr>
                <w:rFonts w:ascii="Times New Roman" w:hAnsi="Times New Roman" w:cs="Times New Roman"/>
                <w:lang w:val="en-US"/>
              </w:rPr>
              <w:t>de Ghidare</w:t>
            </w:r>
            <w:r>
              <w:rPr>
                <w:rFonts w:ascii="Times New Roman" w:hAnsi="Times New Roman" w:cs="Times New Roman"/>
                <w:lang w:val="en-US"/>
              </w:rPr>
              <w:t xml:space="preserve"> și Consiliere în Excelență Educațională</w:t>
            </w:r>
          </w:p>
        </w:tc>
        <w:tc>
          <w:tcPr>
            <w:tcW w:w="642" w:type="pct"/>
            <w:gridSpan w:val="2"/>
          </w:tcPr>
          <w:p w:rsidR="0084611B" w:rsidRPr="009C780E" w:rsidRDefault="0084611B" w:rsidP="0084611B">
            <w:pPr>
              <w:rPr>
                <w:rFonts w:ascii="Times New Roman" w:hAnsi="Times New Roman" w:cs="Times New Roman"/>
                <w:sz w:val="20"/>
                <w:szCs w:val="20"/>
                <w:lang w:val="en-US"/>
              </w:rPr>
            </w:pPr>
            <w:r w:rsidRPr="009C780E">
              <w:rPr>
                <w:rFonts w:ascii="Times New Roman" w:hAnsi="Times New Roman" w:cs="Times New Roman"/>
                <w:sz w:val="20"/>
                <w:szCs w:val="20"/>
                <w:lang w:val="en-US"/>
              </w:rPr>
              <w:t>Regulament elaborat și aprobat</w:t>
            </w:r>
          </w:p>
        </w:tc>
      </w:tr>
      <w:tr w:rsidR="0084611B" w:rsidRPr="007E5640" w:rsidTr="0084611B">
        <w:tc>
          <w:tcPr>
            <w:tcW w:w="5000" w:type="pct"/>
            <w:gridSpan w:val="17"/>
          </w:tcPr>
          <w:p w:rsidR="0084611B" w:rsidRPr="009C780E" w:rsidRDefault="0084611B" w:rsidP="0084611B">
            <w:pPr>
              <w:rPr>
                <w:rFonts w:ascii="Times New Roman" w:hAnsi="Times New Roman" w:cs="Times New Roman"/>
                <w:sz w:val="20"/>
                <w:szCs w:val="20"/>
                <w:lang w:val="en-US"/>
              </w:rPr>
            </w:pPr>
            <w:r w:rsidRPr="009C780E">
              <w:rPr>
                <w:rFonts w:ascii="Times New Roman" w:hAnsi="Times New Roman" w:cs="Times New Roman"/>
                <w:b/>
                <w:i/>
                <w:sz w:val="24"/>
                <w:szCs w:val="24"/>
                <w:u w:val="single"/>
                <w:lang w:val="en-US"/>
              </w:rPr>
              <w:t>Obiectiv specific nr.2</w:t>
            </w:r>
            <w:r w:rsidRPr="009C780E">
              <w:rPr>
                <w:rFonts w:ascii="Times New Roman" w:hAnsi="Times New Roman" w:cs="Times New Roman"/>
                <w:b/>
                <w:i/>
                <w:sz w:val="24"/>
                <w:szCs w:val="24"/>
                <w:lang w:val="en-US"/>
              </w:rPr>
              <w:t>: Dezvoltarea capacităților individuale ale elevilor cu performanțe deosebite în cadrul centrelor pe interese la discipline</w:t>
            </w:r>
          </w:p>
        </w:tc>
      </w:tr>
      <w:tr w:rsidR="0084611B" w:rsidRPr="00945674" w:rsidTr="0084611B">
        <w:tc>
          <w:tcPr>
            <w:tcW w:w="5000" w:type="pct"/>
            <w:gridSpan w:val="17"/>
          </w:tcPr>
          <w:p w:rsidR="0084611B" w:rsidRPr="00945674" w:rsidRDefault="0084611B" w:rsidP="0084611B">
            <w:pPr>
              <w:ind w:left="357"/>
              <w:jc w:val="center"/>
              <w:rPr>
                <w:rFonts w:ascii="Arial Black" w:hAnsi="Arial Black" w:cs="Times New Roman"/>
                <w:b/>
                <w:sz w:val="20"/>
                <w:szCs w:val="20"/>
                <w:lang w:val="en-US"/>
              </w:rPr>
            </w:pPr>
            <w:r>
              <w:rPr>
                <w:rFonts w:ascii="Arial Black" w:hAnsi="Arial Black" w:cs="Times New Roman"/>
                <w:b/>
                <w:sz w:val="20"/>
                <w:szCs w:val="20"/>
                <w:lang w:val="en-US"/>
              </w:rPr>
              <w:t xml:space="preserve">      Limba și literatura română</w:t>
            </w:r>
          </w:p>
        </w:tc>
      </w:tr>
      <w:tr w:rsidR="0084611B" w:rsidRPr="002B70F4" w:rsidTr="0084611B">
        <w:trPr>
          <w:cantSplit/>
          <w:trHeight w:val="451"/>
        </w:trPr>
        <w:tc>
          <w:tcPr>
            <w:tcW w:w="2935" w:type="pct"/>
            <w:gridSpan w:val="8"/>
          </w:tcPr>
          <w:p w:rsidR="0084611B" w:rsidRPr="002B70F4" w:rsidRDefault="0084611B" w:rsidP="0084611B">
            <w:pPr>
              <w:pStyle w:val="a3"/>
              <w:numPr>
                <w:ilvl w:val="0"/>
                <w:numId w:val="75"/>
              </w:numPr>
              <w:rPr>
                <w:rFonts w:ascii="Times New Roman" w:hAnsi="Times New Roman" w:cs="Times New Roman"/>
                <w:lang w:val="en-US"/>
              </w:rPr>
            </w:pPr>
            <w:r>
              <w:rPr>
                <w:rFonts w:ascii="Times New Roman" w:hAnsi="Times New Roman" w:cs="Times New Roman"/>
                <w:lang w:val="en-US"/>
              </w:rPr>
              <w:t>Dezvoltarea competenței de cercetare la elevii din liceu</w:t>
            </w:r>
          </w:p>
        </w:tc>
        <w:tc>
          <w:tcPr>
            <w:tcW w:w="587" w:type="pct"/>
            <w:gridSpan w:val="4"/>
          </w:tcPr>
          <w:p w:rsidR="0084611B" w:rsidRPr="002B70F4" w:rsidRDefault="0084611B" w:rsidP="0084611B">
            <w:pPr>
              <w:rPr>
                <w:rFonts w:ascii="Times New Roman" w:hAnsi="Times New Roman" w:cs="Times New Roman"/>
                <w:lang w:val="en-US"/>
              </w:rPr>
            </w:pPr>
            <w:r>
              <w:rPr>
                <w:rFonts w:ascii="Times New Roman" w:hAnsi="Times New Roman" w:cs="Times New Roman"/>
                <w:lang w:val="en-US"/>
              </w:rPr>
              <w:t>Noiembrie, 2021</w:t>
            </w:r>
          </w:p>
        </w:tc>
        <w:tc>
          <w:tcPr>
            <w:tcW w:w="880" w:type="pct"/>
            <w:gridSpan w:val="4"/>
          </w:tcPr>
          <w:p w:rsidR="0084611B" w:rsidRPr="002B70F4" w:rsidRDefault="0084611B" w:rsidP="0084611B">
            <w:pPr>
              <w:rPr>
                <w:rFonts w:ascii="Times New Roman" w:hAnsi="Times New Roman" w:cs="Times New Roman"/>
                <w:lang w:val="en-US"/>
              </w:rPr>
            </w:pPr>
            <w:r>
              <w:rPr>
                <w:rFonts w:ascii="Times New Roman" w:hAnsi="Times New Roman" w:cs="Times New Roman"/>
                <w:lang w:val="en-US"/>
              </w:rPr>
              <w:t>Tonu Valentina, șefa DÎ</w:t>
            </w:r>
          </w:p>
        </w:tc>
        <w:tc>
          <w:tcPr>
            <w:tcW w:w="598" w:type="pct"/>
          </w:tcPr>
          <w:p w:rsidR="0084611B" w:rsidRPr="002B70F4" w:rsidRDefault="0084611B" w:rsidP="0084611B">
            <w:pPr>
              <w:rPr>
                <w:rFonts w:ascii="Times New Roman" w:hAnsi="Times New Roman" w:cs="Times New Roman"/>
                <w:lang w:val="en-US"/>
              </w:rPr>
            </w:pPr>
            <w:r>
              <w:rPr>
                <w:rFonts w:ascii="Times New Roman" w:hAnsi="Times New Roman" w:cs="Times New Roman"/>
                <w:lang w:val="en-US"/>
              </w:rPr>
              <w:t>Competențe de cercetare formate</w:t>
            </w:r>
          </w:p>
        </w:tc>
      </w:tr>
      <w:tr w:rsidR="0084611B" w:rsidRPr="002B70F4" w:rsidTr="0084611B">
        <w:trPr>
          <w:cantSplit/>
          <w:trHeight w:val="461"/>
        </w:trPr>
        <w:tc>
          <w:tcPr>
            <w:tcW w:w="2935" w:type="pct"/>
            <w:gridSpan w:val="8"/>
          </w:tcPr>
          <w:p w:rsidR="0084611B" w:rsidRPr="002B70F4" w:rsidRDefault="0084611B" w:rsidP="0084611B">
            <w:pPr>
              <w:pStyle w:val="a3"/>
              <w:numPr>
                <w:ilvl w:val="0"/>
                <w:numId w:val="75"/>
              </w:numPr>
              <w:rPr>
                <w:rFonts w:ascii="Times New Roman" w:hAnsi="Times New Roman" w:cs="Times New Roman"/>
                <w:lang w:val="en-US"/>
              </w:rPr>
            </w:pPr>
            <w:r>
              <w:rPr>
                <w:rFonts w:ascii="Times New Roman" w:hAnsi="Times New Roman" w:cs="Times New Roman"/>
                <w:lang w:val="en-US"/>
              </w:rPr>
              <w:t>”Cartea  - comoara sufletului” – activitate transdisciplinară</w:t>
            </w:r>
          </w:p>
        </w:tc>
        <w:tc>
          <w:tcPr>
            <w:tcW w:w="587" w:type="pct"/>
            <w:gridSpan w:val="4"/>
          </w:tcPr>
          <w:p w:rsidR="0084611B" w:rsidRPr="002B70F4" w:rsidRDefault="0084611B" w:rsidP="0084611B">
            <w:pPr>
              <w:rPr>
                <w:rFonts w:ascii="Times New Roman" w:hAnsi="Times New Roman" w:cs="Times New Roman"/>
                <w:lang w:val="en-US"/>
              </w:rPr>
            </w:pPr>
            <w:r>
              <w:rPr>
                <w:rFonts w:ascii="Times New Roman" w:hAnsi="Times New Roman" w:cs="Times New Roman"/>
                <w:lang w:val="en-US"/>
              </w:rPr>
              <w:t>Ianuarie, 2022</w:t>
            </w:r>
          </w:p>
        </w:tc>
        <w:tc>
          <w:tcPr>
            <w:tcW w:w="880" w:type="pct"/>
            <w:gridSpan w:val="4"/>
          </w:tcPr>
          <w:p w:rsidR="0084611B" w:rsidRPr="002B70F4" w:rsidRDefault="0084611B" w:rsidP="0084611B">
            <w:pPr>
              <w:rPr>
                <w:rFonts w:ascii="Times New Roman" w:hAnsi="Times New Roman" w:cs="Times New Roman"/>
                <w:lang w:val="en-US"/>
              </w:rPr>
            </w:pPr>
            <w:r w:rsidRPr="00B83243">
              <w:rPr>
                <w:rFonts w:ascii="Times New Roman" w:hAnsi="Times New Roman" w:cs="Times New Roman"/>
                <w:lang w:val="en-US"/>
              </w:rPr>
              <w:t>Tonu Valentina, șefa DÎ</w:t>
            </w:r>
          </w:p>
        </w:tc>
        <w:tc>
          <w:tcPr>
            <w:tcW w:w="598" w:type="pct"/>
          </w:tcPr>
          <w:p w:rsidR="0084611B" w:rsidRPr="002B70F4" w:rsidRDefault="0084611B" w:rsidP="0084611B">
            <w:pPr>
              <w:rPr>
                <w:rFonts w:ascii="Times New Roman" w:hAnsi="Times New Roman" w:cs="Times New Roman"/>
                <w:lang w:val="en-US"/>
              </w:rPr>
            </w:pPr>
            <w:r>
              <w:rPr>
                <w:rFonts w:ascii="Times New Roman" w:hAnsi="Times New Roman" w:cs="Times New Roman"/>
                <w:lang w:val="en-US"/>
              </w:rPr>
              <w:t>Competențe lectorale dezvoltate</w:t>
            </w:r>
          </w:p>
        </w:tc>
      </w:tr>
      <w:tr w:rsidR="0084611B" w:rsidRPr="002B70F4" w:rsidTr="0084611B">
        <w:tc>
          <w:tcPr>
            <w:tcW w:w="2935" w:type="pct"/>
            <w:gridSpan w:val="8"/>
          </w:tcPr>
          <w:p w:rsidR="0084611B" w:rsidRPr="00B83243" w:rsidRDefault="0084611B" w:rsidP="0084611B">
            <w:pPr>
              <w:pStyle w:val="a3"/>
              <w:numPr>
                <w:ilvl w:val="0"/>
                <w:numId w:val="75"/>
              </w:numPr>
              <w:rPr>
                <w:rFonts w:ascii="Times New Roman" w:hAnsi="Times New Roman" w:cs="Times New Roman"/>
                <w:lang w:val="en-US"/>
              </w:rPr>
            </w:pPr>
            <w:r w:rsidRPr="00B83243">
              <w:rPr>
                <w:rFonts w:ascii="Times New Roman" w:hAnsi="Times New Roman" w:cs="Times New Roman"/>
                <w:b/>
                <w:lang w:val="en-US"/>
              </w:rPr>
              <w:t>Atelier Național cu acoperire Internațională</w:t>
            </w:r>
            <w:r>
              <w:rPr>
                <w:rFonts w:ascii="Times New Roman" w:hAnsi="Times New Roman" w:cs="Times New Roman"/>
                <w:lang w:val="en-US"/>
              </w:rPr>
              <w:t xml:space="preserve"> ”Mihail Sadoveanu – creanga de aur a literaturii române”, ediția I-âi</w:t>
            </w:r>
          </w:p>
        </w:tc>
        <w:tc>
          <w:tcPr>
            <w:tcW w:w="587" w:type="pct"/>
            <w:gridSpan w:val="4"/>
          </w:tcPr>
          <w:p w:rsidR="0084611B" w:rsidRPr="002B70F4" w:rsidRDefault="0084611B" w:rsidP="0084611B">
            <w:pPr>
              <w:rPr>
                <w:rFonts w:ascii="Times New Roman" w:hAnsi="Times New Roman" w:cs="Times New Roman"/>
                <w:lang w:val="en-US"/>
              </w:rPr>
            </w:pPr>
            <w:r>
              <w:rPr>
                <w:rFonts w:ascii="Times New Roman" w:hAnsi="Times New Roman" w:cs="Times New Roman"/>
                <w:lang w:val="en-US"/>
              </w:rPr>
              <w:t>Septembrie – Noiembrie ,2021</w:t>
            </w:r>
          </w:p>
        </w:tc>
        <w:tc>
          <w:tcPr>
            <w:tcW w:w="880" w:type="pct"/>
            <w:gridSpan w:val="4"/>
            <w:vMerge w:val="restart"/>
          </w:tcPr>
          <w:p w:rsidR="0084611B" w:rsidRPr="002B70F4" w:rsidRDefault="0084611B" w:rsidP="0084611B">
            <w:pPr>
              <w:rPr>
                <w:rFonts w:ascii="Times New Roman" w:hAnsi="Times New Roman" w:cs="Times New Roman"/>
                <w:lang w:val="en-US"/>
              </w:rPr>
            </w:pPr>
            <w:r>
              <w:rPr>
                <w:rFonts w:ascii="Times New Roman" w:hAnsi="Times New Roman" w:cs="Times New Roman"/>
                <w:lang w:val="en-US"/>
              </w:rPr>
              <w:t>Catedra raională a profesorilor de limba și literatura română</w:t>
            </w:r>
          </w:p>
        </w:tc>
        <w:tc>
          <w:tcPr>
            <w:tcW w:w="598" w:type="pct"/>
          </w:tcPr>
          <w:p w:rsidR="0084611B" w:rsidRPr="002B70F4" w:rsidRDefault="0084611B" w:rsidP="0084611B">
            <w:pPr>
              <w:rPr>
                <w:rFonts w:ascii="Times New Roman" w:hAnsi="Times New Roman" w:cs="Times New Roman"/>
                <w:lang w:val="en-US"/>
              </w:rPr>
            </w:pPr>
            <w:r>
              <w:rPr>
                <w:rFonts w:ascii="Times New Roman" w:hAnsi="Times New Roman" w:cs="Times New Roman"/>
                <w:lang w:val="en-US"/>
              </w:rPr>
              <w:t>Antrenare largă a participanților</w:t>
            </w:r>
          </w:p>
        </w:tc>
      </w:tr>
      <w:tr w:rsidR="0084611B" w:rsidRPr="007E5640" w:rsidTr="0084611B">
        <w:tc>
          <w:tcPr>
            <w:tcW w:w="2935" w:type="pct"/>
            <w:gridSpan w:val="8"/>
          </w:tcPr>
          <w:p w:rsidR="0084611B" w:rsidRPr="00B83243" w:rsidRDefault="0084611B" w:rsidP="0084611B">
            <w:pPr>
              <w:pStyle w:val="a3"/>
              <w:numPr>
                <w:ilvl w:val="0"/>
                <w:numId w:val="75"/>
              </w:numPr>
              <w:rPr>
                <w:rFonts w:ascii="Times New Roman" w:hAnsi="Times New Roman" w:cs="Times New Roman"/>
                <w:lang w:val="en-US"/>
              </w:rPr>
            </w:pPr>
            <w:r>
              <w:rPr>
                <w:rFonts w:ascii="Times New Roman" w:hAnsi="Times New Roman" w:cs="Times New Roman"/>
                <w:lang w:val="en-US"/>
              </w:rPr>
              <w:t>Concursul Tânărului publicist ”Constantin Tănase”</w:t>
            </w:r>
          </w:p>
        </w:tc>
        <w:tc>
          <w:tcPr>
            <w:tcW w:w="587" w:type="pct"/>
            <w:gridSpan w:val="4"/>
          </w:tcPr>
          <w:p w:rsidR="0084611B" w:rsidRDefault="0084611B" w:rsidP="0084611B">
            <w:pPr>
              <w:rPr>
                <w:rFonts w:ascii="Times New Roman" w:hAnsi="Times New Roman" w:cs="Times New Roman"/>
                <w:lang w:val="en-US"/>
              </w:rPr>
            </w:pPr>
            <w:r>
              <w:rPr>
                <w:rFonts w:ascii="Times New Roman" w:hAnsi="Times New Roman" w:cs="Times New Roman"/>
                <w:lang w:val="en-US"/>
              </w:rPr>
              <w:t>Octombrie,</w:t>
            </w:r>
          </w:p>
          <w:p w:rsidR="0084611B" w:rsidRDefault="0084611B" w:rsidP="0084611B">
            <w:pPr>
              <w:rPr>
                <w:rFonts w:ascii="Times New Roman" w:hAnsi="Times New Roman" w:cs="Times New Roman"/>
                <w:lang w:val="en-US"/>
              </w:rPr>
            </w:pPr>
            <w:r>
              <w:rPr>
                <w:rFonts w:ascii="Times New Roman" w:hAnsi="Times New Roman" w:cs="Times New Roman"/>
                <w:lang w:val="en-US"/>
              </w:rPr>
              <w:t xml:space="preserve">2021 </w:t>
            </w:r>
          </w:p>
          <w:p w:rsidR="0084611B" w:rsidRPr="002B70F4" w:rsidRDefault="0084611B" w:rsidP="0084611B">
            <w:pPr>
              <w:rPr>
                <w:rFonts w:ascii="Times New Roman" w:hAnsi="Times New Roman" w:cs="Times New Roman"/>
                <w:lang w:val="en-US"/>
              </w:rPr>
            </w:pPr>
            <w:r>
              <w:rPr>
                <w:rFonts w:ascii="Times New Roman" w:hAnsi="Times New Roman" w:cs="Times New Roman"/>
                <w:lang w:val="en-US"/>
              </w:rPr>
              <w:t xml:space="preserve"> Aprilie, 2022</w:t>
            </w:r>
          </w:p>
        </w:tc>
        <w:tc>
          <w:tcPr>
            <w:tcW w:w="880" w:type="pct"/>
            <w:gridSpan w:val="4"/>
            <w:vMerge/>
          </w:tcPr>
          <w:p w:rsidR="0084611B" w:rsidRPr="002B70F4" w:rsidRDefault="0084611B" w:rsidP="0084611B">
            <w:pPr>
              <w:jc w:val="center"/>
              <w:rPr>
                <w:rFonts w:ascii="Times New Roman" w:hAnsi="Times New Roman" w:cs="Times New Roman"/>
                <w:lang w:val="en-US"/>
              </w:rPr>
            </w:pPr>
          </w:p>
        </w:tc>
        <w:tc>
          <w:tcPr>
            <w:tcW w:w="598" w:type="pct"/>
          </w:tcPr>
          <w:p w:rsidR="0084611B" w:rsidRDefault="0084611B" w:rsidP="0084611B">
            <w:pPr>
              <w:rPr>
                <w:rFonts w:ascii="Times New Roman" w:hAnsi="Times New Roman" w:cs="Times New Roman"/>
                <w:lang w:val="en-US"/>
              </w:rPr>
            </w:pPr>
            <w:r>
              <w:rPr>
                <w:rFonts w:ascii="Times New Roman" w:hAnsi="Times New Roman" w:cs="Times New Roman"/>
                <w:lang w:val="en-US"/>
              </w:rPr>
              <w:t>Concurs cu un număr mai mare de participanți</w:t>
            </w:r>
          </w:p>
          <w:p w:rsidR="0084611B" w:rsidRDefault="0084611B" w:rsidP="0084611B">
            <w:pPr>
              <w:rPr>
                <w:rFonts w:ascii="Times New Roman" w:hAnsi="Times New Roman" w:cs="Times New Roman"/>
                <w:lang w:val="en-US"/>
              </w:rPr>
            </w:pPr>
          </w:p>
          <w:p w:rsidR="0084611B" w:rsidRPr="002B70F4" w:rsidRDefault="0084611B" w:rsidP="0084611B">
            <w:pPr>
              <w:rPr>
                <w:rFonts w:ascii="Times New Roman" w:hAnsi="Times New Roman" w:cs="Times New Roman"/>
                <w:lang w:val="en-US"/>
              </w:rPr>
            </w:pPr>
          </w:p>
        </w:tc>
      </w:tr>
      <w:tr w:rsidR="0084611B" w:rsidRPr="00945674" w:rsidTr="0084611B">
        <w:trPr>
          <w:trHeight w:val="272"/>
        </w:trPr>
        <w:tc>
          <w:tcPr>
            <w:tcW w:w="5000" w:type="pct"/>
            <w:gridSpan w:val="17"/>
          </w:tcPr>
          <w:p w:rsidR="0084611B" w:rsidRDefault="0084611B" w:rsidP="0084611B">
            <w:pPr>
              <w:jc w:val="center"/>
              <w:rPr>
                <w:rFonts w:ascii="Arial Black" w:hAnsi="Arial Black" w:cs="Times New Roman"/>
                <w:b/>
                <w:sz w:val="20"/>
                <w:szCs w:val="20"/>
                <w:lang w:val="en-US"/>
              </w:rPr>
            </w:pPr>
            <w:r w:rsidRPr="00945674">
              <w:rPr>
                <w:rFonts w:ascii="Arial Black" w:hAnsi="Arial Black" w:cs="Times New Roman"/>
                <w:b/>
                <w:sz w:val="20"/>
                <w:szCs w:val="20"/>
                <w:lang w:val="en-US"/>
              </w:rPr>
              <w:t>Geografie</w:t>
            </w:r>
          </w:p>
        </w:tc>
      </w:tr>
      <w:tr w:rsidR="0084611B" w:rsidRPr="007E5640" w:rsidTr="0084611B">
        <w:tc>
          <w:tcPr>
            <w:tcW w:w="2935" w:type="pct"/>
            <w:gridSpan w:val="8"/>
          </w:tcPr>
          <w:p w:rsidR="0084611B" w:rsidRPr="009C780E" w:rsidRDefault="0084611B" w:rsidP="0084611B">
            <w:pPr>
              <w:pStyle w:val="a3"/>
              <w:numPr>
                <w:ilvl w:val="0"/>
                <w:numId w:val="33"/>
              </w:numPr>
              <w:rPr>
                <w:rFonts w:ascii="Times New Roman" w:hAnsi="Times New Roman" w:cs="Times New Roman"/>
                <w:lang w:val="ro-RO"/>
              </w:rPr>
            </w:pPr>
            <w:r w:rsidRPr="009C780E">
              <w:rPr>
                <w:rFonts w:ascii="Times New Roman" w:hAnsi="Times New Roman" w:cs="Times New Roman"/>
                <w:lang w:val="ro-RO"/>
              </w:rPr>
              <w:t>Orientarea în spațiu. Completarea suporturilor cartografice(clasele VIII-IX)</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Ianuarie</w:t>
            </w:r>
            <w:r>
              <w:rPr>
                <w:rFonts w:ascii="Times New Roman" w:hAnsi="Times New Roman" w:cs="Times New Roman"/>
                <w:lang w:val="ro-RO"/>
              </w:rPr>
              <w:t>,</w:t>
            </w:r>
            <w:r w:rsidRPr="009C780E">
              <w:rPr>
                <w:rFonts w:ascii="Times New Roman" w:hAnsi="Times New Roman" w:cs="Times New Roman"/>
                <w:lang w:val="ro-RO"/>
              </w:rPr>
              <w:t xml:space="preserve"> 2022</w:t>
            </w:r>
          </w:p>
        </w:tc>
        <w:tc>
          <w:tcPr>
            <w:tcW w:w="836" w:type="pct"/>
            <w:gridSpan w:val="3"/>
            <w:vMerge w:val="restart"/>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Chetraru Ana, specialist-metodist SMCFP</w:t>
            </w:r>
          </w:p>
        </w:tc>
        <w:tc>
          <w:tcPr>
            <w:tcW w:w="642" w:type="pct"/>
            <w:gridSpan w:val="2"/>
            <w:vMerge w:val="restart"/>
            <w:tcBorders>
              <w:top w:val="nil"/>
            </w:tcBorders>
          </w:tcPr>
          <w:p w:rsidR="0084611B" w:rsidRPr="003923F0" w:rsidRDefault="0084611B" w:rsidP="0084611B">
            <w:pPr>
              <w:rPr>
                <w:rFonts w:ascii="Times New Roman" w:hAnsi="Times New Roman" w:cs="Times New Roman"/>
                <w:lang w:val="en-US"/>
              </w:rPr>
            </w:pPr>
            <w:r w:rsidRPr="003923F0">
              <w:rPr>
                <w:rFonts w:ascii="Times New Roman" w:hAnsi="Times New Roman" w:cs="Times New Roman"/>
                <w:lang w:val="en-US"/>
              </w:rPr>
              <w:t>Număr de elevi formați Rata în creștere a elevilor cu performanțe deosebite</w:t>
            </w:r>
          </w:p>
        </w:tc>
      </w:tr>
      <w:tr w:rsidR="0084611B" w:rsidRPr="009C780E" w:rsidTr="0084611B">
        <w:tc>
          <w:tcPr>
            <w:tcW w:w="2935" w:type="pct"/>
            <w:gridSpan w:val="8"/>
          </w:tcPr>
          <w:p w:rsidR="0084611B" w:rsidRPr="009C780E" w:rsidRDefault="0084611B" w:rsidP="0084611B">
            <w:pPr>
              <w:pStyle w:val="a3"/>
              <w:numPr>
                <w:ilvl w:val="0"/>
                <w:numId w:val="33"/>
              </w:numPr>
              <w:rPr>
                <w:rFonts w:ascii="Times New Roman" w:hAnsi="Times New Roman" w:cs="Times New Roman"/>
                <w:lang w:val="en-US"/>
              </w:rPr>
            </w:pPr>
            <w:r w:rsidRPr="009C780E">
              <w:rPr>
                <w:rFonts w:ascii="Times New Roman" w:hAnsi="Times New Roman" w:cs="Times New Roman"/>
                <w:lang w:val="en-US"/>
              </w:rPr>
              <w:t>Dezvoltarea gândirii critice în baza analizei suporturilor grafice, cartografice și statistice(clasele X-XII)</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Martie</w:t>
            </w:r>
            <w:r>
              <w:rPr>
                <w:rFonts w:ascii="Times New Roman" w:hAnsi="Times New Roman" w:cs="Times New Roman"/>
                <w:lang w:val="ro-RO"/>
              </w:rPr>
              <w:t>,</w:t>
            </w:r>
            <w:r w:rsidRPr="009C780E">
              <w:rPr>
                <w:rFonts w:ascii="Times New Roman" w:hAnsi="Times New Roman" w:cs="Times New Roman"/>
                <w:lang w:val="ro-RO"/>
              </w:rPr>
              <w:t xml:space="preserve"> 2022</w:t>
            </w:r>
          </w:p>
        </w:tc>
        <w:tc>
          <w:tcPr>
            <w:tcW w:w="836" w:type="pct"/>
            <w:gridSpan w:val="3"/>
            <w:vMerge/>
          </w:tcPr>
          <w:p w:rsidR="0084611B" w:rsidRPr="009C780E" w:rsidRDefault="0084611B" w:rsidP="0084611B">
            <w:pPr>
              <w:rPr>
                <w:rFonts w:ascii="Times New Roman" w:hAnsi="Times New Roman" w:cs="Times New Roman"/>
                <w:lang w:val="en-US"/>
              </w:rPr>
            </w:pPr>
          </w:p>
        </w:tc>
        <w:tc>
          <w:tcPr>
            <w:tcW w:w="642" w:type="pct"/>
            <w:gridSpan w:val="2"/>
            <w:vMerge/>
          </w:tcPr>
          <w:p w:rsidR="0084611B" w:rsidRPr="003923F0" w:rsidRDefault="0084611B" w:rsidP="0084611B">
            <w:pPr>
              <w:rPr>
                <w:rFonts w:ascii="Times New Roman" w:hAnsi="Times New Roman" w:cs="Times New Roman"/>
                <w:lang w:val="en-US"/>
              </w:rPr>
            </w:pPr>
          </w:p>
        </w:tc>
      </w:tr>
      <w:tr w:rsidR="0084611B" w:rsidRPr="009C780E" w:rsidTr="0084611B">
        <w:tc>
          <w:tcPr>
            <w:tcW w:w="5000" w:type="pct"/>
            <w:gridSpan w:val="17"/>
          </w:tcPr>
          <w:p w:rsidR="0084611B" w:rsidRPr="003923F0" w:rsidRDefault="0084611B" w:rsidP="0084611B">
            <w:pPr>
              <w:jc w:val="center"/>
              <w:rPr>
                <w:rFonts w:ascii="Arial Black" w:hAnsi="Arial Black" w:cs="Times New Roman"/>
                <w:lang w:val="en-US"/>
              </w:rPr>
            </w:pPr>
            <w:r w:rsidRPr="003923F0">
              <w:rPr>
                <w:rFonts w:ascii="Arial Black" w:hAnsi="Arial Black" w:cs="Times New Roman"/>
                <w:lang w:val="en-US"/>
              </w:rPr>
              <w:t>Chimie</w:t>
            </w:r>
          </w:p>
        </w:tc>
      </w:tr>
      <w:tr w:rsidR="0084611B" w:rsidRPr="007E5640" w:rsidTr="0084611B">
        <w:tc>
          <w:tcPr>
            <w:tcW w:w="2935" w:type="pct"/>
            <w:gridSpan w:val="8"/>
          </w:tcPr>
          <w:p w:rsidR="0084611B" w:rsidRPr="009C780E" w:rsidRDefault="0084611B" w:rsidP="0084611B">
            <w:pPr>
              <w:pStyle w:val="a3"/>
              <w:numPr>
                <w:ilvl w:val="0"/>
                <w:numId w:val="34"/>
              </w:numPr>
              <w:rPr>
                <w:rFonts w:ascii="Times New Roman" w:hAnsi="Times New Roman" w:cs="Times New Roman"/>
                <w:lang w:val="ro-RO"/>
              </w:rPr>
            </w:pPr>
            <w:r w:rsidRPr="009C780E">
              <w:rPr>
                <w:rFonts w:ascii="Times New Roman" w:hAnsi="Times New Roman" w:cs="Times New Roman"/>
                <w:lang w:val="ro-RO"/>
              </w:rPr>
              <w:t>Rezolvarea problemelor la chimie în bază de formule (clasa a IX-a)</w:t>
            </w:r>
          </w:p>
        </w:tc>
        <w:tc>
          <w:tcPr>
            <w:tcW w:w="587" w:type="pct"/>
            <w:gridSpan w:val="4"/>
            <w:vMerge w:val="restart"/>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Ianuarie –martie</w:t>
            </w:r>
            <w:r>
              <w:rPr>
                <w:rFonts w:ascii="Times New Roman" w:hAnsi="Times New Roman" w:cs="Times New Roman"/>
                <w:lang w:val="ro-RO"/>
              </w:rPr>
              <w:t>,</w:t>
            </w:r>
            <w:r w:rsidRPr="009C780E">
              <w:rPr>
                <w:rFonts w:ascii="Times New Roman" w:hAnsi="Times New Roman" w:cs="Times New Roman"/>
                <w:lang w:val="ro-RO"/>
              </w:rPr>
              <w:t xml:space="preserve"> 2022</w:t>
            </w:r>
          </w:p>
        </w:tc>
        <w:tc>
          <w:tcPr>
            <w:tcW w:w="836" w:type="pct"/>
            <w:gridSpan w:val="3"/>
            <w:vMerge w:val="restart"/>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Buruian Eugenia, șef adjunct DÎ, șefa SPEM</w:t>
            </w:r>
          </w:p>
        </w:tc>
        <w:tc>
          <w:tcPr>
            <w:tcW w:w="642" w:type="pct"/>
            <w:gridSpan w:val="2"/>
            <w:vMerge w:val="restart"/>
            <w:tcBorders>
              <w:top w:val="nil"/>
            </w:tcBorders>
          </w:tcPr>
          <w:p w:rsidR="0084611B" w:rsidRPr="003923F0" w:rsidRDefault="0084611B" w:rsidP="0084611B">
            <w:pPr>
              <w:rPr>
                <w:rFonts w:ascii="Times New Roman" w:hAnsi="Times New Roman" w:cs="Times New Roman"/>
                <w:lang w:val="en-US"/>
              </w:rPr>
            </w:pPr>
            <w:r w:rsidRPr="003923F0">
              <w:rPr>
                <w:rFonts w:ascii="Times New Roman" w:hAnsi="Times New Roman" w:cs="Times New Roman"/>
                <w:lang w:val="en-US"/>
              </w:rPr>
              <w:t>Număr de elevi formați Rata în creștere a elevilor cu performanțe deosebite</w:t>
            </w:r>
          </w:p>
        </w:tc>
      </w:tr>
      <w:tr w:rsidR="0084611B" w:rsidRPr="007E5640" w:rsidTr="0084611B">
        <w:tc>
          <w:tcPr>
            <w:tcW w:w="2935" w:type="pct"/>
            <w:gridSpan w:val="8"/>
          </w:tcPr>
          <w:p w:rsidR="0084611B" w:rsidRPr="009C780E" w:rsidRDefault="0084611B" w:rsidP="0084611B">
            <w:pPr>
              <w:pStyle w:val="a3"/>
              <w:numPr>
                <w:ilvl w:val="0"/>
                <w:numId w:val="34"/>
              </w:numPr>
              <w:rPr>
                <w:rFonts w:ascii="Times New Roman" w:hAnsi="Times New Roman" w:cs="Times New Roman"/>
                <w:lang w:val="en-US"/>
              </w:rPr>
            </w:pPr>
            <w:r w:rsidRPr="009C780E">
              <w:rPr>
                <w:rFonts w:ascii="Times New Roman" w:hAnsi="Times New Roman" w:cs="Times New Roman"/>
                <w:lang w:val="ro-RO"/>
              </w:rPr>
              <w:t>Rezolvarea problemelor la chimie în bază de formule (clasele liceale)</w:t>
            </w:r>
          </w:p>
        </w:tc>
        <w:tc>
          <w:tcPr>
            <w:tcW w:w="587" w:type="pct"/>
            <w:gridSpan w:val="4"/>
            <w:vMerge/>
          </w:tcPr>
          <w:p w:rsidR="0084611B" w:rsidRPr="009C780E" w:rsidRDefault="0084611B" w:rsidP="0084611B">
            <w:pPr>
              <w:rPr>
                <w:rFonts w:ascii="Times New Roman" w:hAnsi="Times New Roman" w:cs="Times New Roman"/>
                <w:lang w:val="ro-RO"/>
              </w:rPr>
            </w:pPr>
          </w:p>
        </w:tc>
        <w:tc>
          <w:tcPr>
            <w:tcW w:w="836" w:type="pct"/>
            <w:gridSpan w:val="3"/>
            <w:vMerge/>
          </w:tcPr>
          <w:p w:rsidR="0084611B" w:rsidRPr="009C780E" w:rsidRDefault="0084611B" w:rsidP="0084611B">
            <w:pPr>
              <w:rPr>
                <w:rFonts w:ascii="Times New Roman" w:hAnsi="Times New Roman" w:cs="Times New Roman"/>
                <w:lang w:val="en-US"/>
              </w:rPr>
            </w:pPr>
          </w:p>
        </w:tc>
        <w:tc>
          <w:tcPr>
            <w:tcW w:w="642" w:type="pct"/>
            <w:gridSpan w:val="2"/>
            <w:vMerge/>
          </w:tcPr>
          <w:p w:rsidR="0084611B" w:rsidRPr="003923F0" w:rsidRDefault="0084611B" w:rsidP="0084611B">
            <w:pPr>
              <w:rPr>
                <w:rFonts w:ascii="Times New Roman" w:hAnsi="Times New Roman" w:cs="Times New Roman"/>
                <w:lang w:val="en-US"/>
              </w:rPr>
            </w:pPr>
          </w:p>
        </w:tc>
      </w:tr>
      <w:tr w:rsidR="0084611B" w:rsidRPr="009C780E" w:rsidTr="0084611B">
        <w:tc>
          <w:tcPr>
            <w:tcW w:w="5000" w:type="pct"/>
            <w:gridSpan w:val="17"/>
          </w:tcPr>
          <w:p w:rsidR="0084611B" w:rsidRPr="003923F0" w:rsidRDefault="0084611B" w:rsidP="0084611B">
            <w:pPr>
              <w:jc w:val="center"/>
              <w:rPr>
                <w:rFonts w:ascii="Arial Black" w:hAnsi="Arial Black" w:cs="Times New Roman"/>
                <w:lang w:val="en-US"/>
              </w:rPr>
            </w:pPr>
            <w:r w:rsidRPr="003923F0">
              <w:rPr>
                <w:rFonts w:ascii="Arial Black" w:hAnsi="Arial Black" w:cs="Times New Roman"/>
                <w:lang w:val="en-US"/>
              </w:rPr>
              <w:t>Biologie</w:t>
            </w:r>
          </w:p>
        </w:tc>
      </w:tr>
      <w:tr w:rsidR="0084611B" w:rsidRPr="007E5640" w:rsidTr="0084611B">
        <w:tc>
          <w:tcPr>
            <w:tcW w:w="2935" w:type="pct"/>
            <w:gridSpan w:val="8"/>
          </w:tcPr>
          <w:p w:rsidR="0084611B" w:rsidRPr="009C780E" w:rsidRDefault="0084611B" w:rsidP="0084611B">
            <w:pPr>
              <w:pStyle w:val="a3"/>
              <w:numPr>
                <w:ilvl w:val="0"/>
                <w:numId w:val="35"/>
              </w:numPr>
              <w:rPr>
                <w:rFonts w:ascii="Times New Roman" w:hAnsi="Times New Roman" w:cs="Times New Roman"/>
                <w:lang w:val="ro-RO"/>
              </w:rPr>
            </w:pPr>
            <w:r w:rsidRPr="009C780E">
              <w:rPr>
                <w:rFonts w:ascii="Times New Roman" w:hAnsi="Times New Roman" w:cs="Times New Roman"/>
                <w:lang w:val="ro-RO"/>
              </w:rPr>
              <w:lastRenderedPageBreak/>
              <w:t>Sistematica organismelor(clasa a X-a)</w:t>
            </w:r>
          </w:p>
          <w:p w:rsidR="0084611B" w:rsidRPr="009C780E" w:rsidRDefault="0084611B" w:rsidP="0084611B">
            <w:pPr>
              <w:pStyle w:val="a3"/>
              <w:numPr>
                <w:ilvl w:val="0"/>
                <w:numId w:val="35"/>
              </w:numPr>
              <w:rPr>
                <w:rFonts w:ascii="Times New Roman" w:hAnsi="Times New Roman" w:cs="Times New Roman"/>
                <w:lang w:val="ro-RO"/>
              </w:rPr>
            </w:pPr>
            <w:r w:rsidRPr="009C780E">
              <w:rPr>
                <w:rFonts w:ascii="Times New Roman" w:hAnsi="Times New Roman" w:cs="Times New Roman"/>
                <w:lang w:val="ro-RO"/>
              </w:rPr>
              <w:t>Procese corticale fundamentale (clasa a XI-a)</w:t>
            </w:r>
          </w:p>
          <w:p w:rsidR="0084611B" w:rsidRPr="009C780E" w:rsidRDefault="0084611B" w:rsidP="0084611B">
            <w:pPr>
              <w:pStyle w:val="a3"/>
              <w:numPr>
                <w:ilvl w:val="0"/>
                <w:numId w:val="35"/>
              </w:numPr>
              <w:rPr>
                <w:rFonts w:ascii="Times New Roman" w:hAnsi="Times New Roman" w:cs="Times New Roman"/>
                <w:lang w:val="ro-RO"/>
              </w:rPr>
            </w:pPr>
            <w:r w:rsidRPr="009C780E">
              <w:rPr>
                <w:rFonts w:ascii="Times New Roman" w:hAnsi="Times New Roman" w:cs="Times New Roman"/>
                <w:lang w:val="ro-RO"/>
              </w:rPr>
              <w:t>Primul ajutor acordat în caz de fracturi (clasa a IX-a)</w:t>
            </w:r>
          </w:p>
          <w:p w:rsidR="0084611B" w:rsidRPr="009C780E" w:rsidRDefault="0084611B" w:rsidP="0084611B">
            <w:pPr>
              <w:pStyle w:val="a3"/>
              <w:numPr>
                <w:ilvl w:val="0"/>
                <w:numId w:val="35"/>
              </w:numPr>
              <w:rPr>
                <w:rFonts w:ascii="Times New Roman" w:hAnsi="Times New Roman" w:cs="Times New Roman"/>
                <w:lang w:val="ro-RO"/>
              </w:rPr>
            </w:pPr>
            <w:r w:rsidRPr="009C780E">
              <w:rPr>
                <w:rFonts w:ascii="Times New Roman" w:hAnsi="Times New Roman" w:cs="Times New Roman"/>
                <w:lang w:val="ro-RO"/>
              </w:rPr>
              <w:t>Tehnologia de ADN recombinat(clasa a</w:t>
            </w:r>
            <w:r>
              <w:rPr>
                <w:rFonts w:ascii="Times New Roman" w:hAnsi="Times New Roman" w:cs="Times New Roman"/>
                <w:lang w:val="ro-RO"/>
              </w:rPr>
              <w:t xml:space="preserve"> </w:t>
            </w:r>
            <w:r w:rsidRPr="009C780E">
              <w:rPr>
                <w:rFonts w:ascii="Times New Roman" w:hAnsi="Times New Roman" w:cs="Times New Roman"/>
                <w:lang w:val="ro-RO"/>
              </w:rPr>
              <w:t>XII-a)</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Decembrie</w:t>
            </w:r>
            <w:r>
              <w:rPr>
                <w:rFonts w:ascii="Times New Roman" w:hAnsi="Times New Roman" w:cs="Times New Roman"/>
                <w:lang w:val="ro-RO"/>
              </w:rPr>
              <w:t>,</w:t>
            </w:r>
            <w:r w:rsidRPr="009C780E">
              <w:rPr>
                <w:rFonts w:ascii="Times New Roman" w:hAnsi="Times New Roman" w:cs="Times New Roman"/>
                <w:lang w:val="ro-RO"/>
              </w:rPr>
              <w:t xml:space="preserve"> 2021</w:t>
            </w:r>
          </w:p>
        </w:tc>
        <w:tc>
          <w:tcPr>
            <w:tcW w:w="836" w:type="pct"/>
            <w:gridSpan w:val="3"/>
            <w:vMerge w:val="restart"/>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Buruian Eugenia, șef adjunct DÎ, șefa SPEM</w:t>
            </w:r>
          </w:p>
        </w:tc>
        <w:tc>
          <w:tcPr>
            <w:tcW w:w="642" w:type="pct"/>
            <w:gridSpan w:val="2"/>
            <w:vMerge w:val="restart"/>
            <w:tcBorders>
              <w:top w:val="nil"/>
            </w:tcBorders>
          </w:tcPr>
          <w:p w:rsidR="0084611B" w:rsidRPr="003923F0" w:rsidRDefault="0084611B" w:rsidP="0084611B">
            <w:pPr>
              <w:rPr>
                <w:rFonts w:ascii="Times New Roman" w:hAnsi="Times New Roman" w:cs="Times New Roman"/>
                <w:lang w:val="en-US"/>
              </w:rPr>
            </w:pPr>
            <w:r w:rsidRPr="003923F0">
              <w:rPr>
                <w:rFonts w:ascii="Times New Roman" w:hAnsi="Times New Roman" w:cs="Times New Roman"/>
                <w:lang w:val="en-US"/>
              </w:rPr>
              <w:t>Număr de elevi formați; Rata în creștere a elevilor cu performanțe deosebite</w:t>
            </w:r>
          </w:p>
        </w:tc>
      </w:tr>
      <w:tr w:rsidR="0084611B" w:rsidRPr="009C780E" w:rsidTr="0084611B">
        <w:tc>
          <w:tcPr>
            <w:tcW w:w="2935" w:type="pct"/>
            <w:gridSpan w:val="8"/>
          </w:tcPr>
          <w:p w:rsidR="0084611B" w:rsidRPr="009C780E" w:rsidRDefault="0084611B" w:rsidP="0084611B">
            <w:pPr>
              <w:pStyle w:val="a3"/>
              <w:numPr>
                <w:ilvl w:val="0"/>
                <w:numId w:val="35"/>
              </w:numPr>
              <w:rPr>
                <w:rFonts w:ascii="Times New Roman" w:hAnsi="Times New Roman" w:cs="Times New Roman"/>
                <w:lang w:val="en-US"/>
              </w:rPr>
            </w:pPr>
            <w:r w:rsidRPr="006151FA">
              <w:rPr>
                <w:noProof/>
                <w:lang w:eastAsia="ru-RU"/>
              </w:rPr>
              <w:drawing>
                <wp:anchor distT="0" distB="0" distL="114300" distR="114300" simplePos="0" relativeHeight="251745280" behindDoc="1" locked="0" layoutInCell="1" allowOverlap="1" wp14:anchorId="1452701E" wp14:editId="39A3DB68">
                  <wp:simplePos x="0" y="0"/>
                  <wp:positionH relativeFrom="column">
                    <wp:posOffset>-452062</wp:posOffset>
                  </wp:positionH>
                  <wp:positionV relativeFrom="paragraph">
                    <wp:posOffset>-6212090</wp:posOffset>
                  </wp:positionV>
                  <wp:extent cx="12071350" cy="6733067"/>
                  <wp:effectExtent l="57150" t="57150" r="44450" b="48895"/>
                  <wp:wrapNone/>
                  <wp:docPr id="16" name="Рисунок 16"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0" cy="6733067"/>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Pr="009C780E">
              <w:rPr>
                <w:rFonts w:ascii="Times New Roman" w:hAnsi="Times New Roman" w:cs="Times New Roman"/>
                <w:lang w:val="en-US"/>
              </w:rPr>
              <w:t>Aparatul respirator și rolul lui în asigurarea funcționalității vieții (clasele liceale)</w:t>
            </w:r>
          </w:p>
          <w:p w:rsidR="0084611B" w:rsidRPr="009C780E" w:rsidRDefault="0084611B" w:rsidP="0084611B">
            <w:pPr>
              <w:pStyle w:val="a3"/>
              <w:numPr>
                <w:ilvl w:val="0"/>
                <w:numId w:val="35"/>
              </w:numPr>
              <w:rPr>
                <w:rFonts w:ascii="Times New Roman" w:hAnsi="Times New Roman" w:cs="Times New Roman"/>
                <w:lang w:val="en-US"/>
              </w:rPr>
            </w:pPr>
            <w:r w:rsidRPr="009C780E">
              <w:rPr>
                <w:rFonts w:ascii="Times New Roman" w:hAnsi="Times New Roman" w:cs="Times New Roman"/>
                <w:lang w:val="en-US"/>
              </w:rPr>
              <w:t>Imunitatea .Mecanismul formării imunității(clasa a IX-Xa)</w:t>
            </w:r>
          </w:p>
          <w:p w:rsidR="0084611B" w:rsidRPr="009C780E" w:rsidRDefault="0084611B" w:rsidP="0084611B">
            <w:pPr>
              <w:pStyle w:val="a3"/>
              <w:numPr>
                <w:ilvl w:val="0"/>
                <w:numId w:val="35"/>
              </w:numPr>
              <w:rPr>
                <w:rFonts w:ascii="Times New Roman" w:hAnsi="Times New Roman" w:cs="Times New Roman"/>
                <w:lang w:val="en-US"/>
              </w:rPr>
            </w:pPr>
            <w:r w:rsidRPr="009C780E">
              <w:rPr>
                <w:rFonts w:ascii="Times New Roman" w:hAnsi="Times New Roman" w:cs="Times New Roman"/>
                <w:lang w:val="en-US"/>
              </w:rPr>
              <w:t>Structura și proprietățile acizilor nucleici(clasa a X-XII-a)</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Ianuarie</w:t>
            </w:r>
            <w:r>
              <w:rPr>
                <w:rFonts w:ascii="Times New Roman" w:hAnsi="Times New Roman" w:cs="Times New Roman"/>
                <w:lang w:val="ro-RO"/>
              </w:rPr>
              <w:t>,</w:t>
            </w:r>
            <w:r w:rsidRPr="009C780E">
              <w:rPr>
                <w:rFonts w:ascii="Times New Roman" w:hAnsi="Times New Roman" w:cs="Times New Roman"/>
                <w:lang w:val="ro-RO"/>
              </w:rPr>
              <w:t xml:space="preserve"> 2022</w:t>
            </w:r>
          </w:p>
        </w:tc>
        <w:tc>
          <w:tcPr>
            <w:tcW w:w="836" w:type="pct"/>
            <w:gridSpan w:val="3"/>
            <w:vMerge/>
          </w:tcPr>
          <w:p w:rsidR="0084611B" w:rsidRPr="009C780E" w:rsidRDefault="0084611B" w:rsidP="0084611B">
            <w:pPr>
              <w:rPr>
                <w:rFonts w:ascii="Times New Roman" w:hAnsi="Times New Roman" w:cs="Times New Roman"/>
                <w:lang w:val="en-US"/>
              </w:rPr>
            </w:pPr>
          </w:p>
        </w:tc>
        <w:tc>
          <w:tcPr>
            <w:tcW w:w="642" w:type="pct"/>
            <w:gridSpan w:val="2"/>
            <w:vMerge/>
          </w:tcPr>
          <w:p w:rsidR="0084611B" w:rsidRPr="009C780E" w:rsidRDefault="0084611B" w:rsidP="0084611B">
            <w:pPr>
              <w:rPr>
                <w:rFonts w:ascii="Times New Roman" w:hAnsi="Times New Roman" w:cs="Times New Roman"/>
                <w:sz w:val="20"/>
                <w:szCs w:val="20"/>
                <w:lang w:val="en-US"/>
              </w:rPr>
            </w:pPr>
          </w:p>
        </w:tc>
      </w:tr>
      <w:tr w:rsidR="0084611B" w:rsidRPr="009C780E" w:rsidTr="0084611B">
        <w:tc>
          <w:tcPr>
            <w:tcW w:w="2935" w:type="pct"/>
            <w:gridSpan w:val="8"/>
          </w:tcPr>
          <w:p w:rsidR="0084611B" w:rsidRPr="009C780E" w:rsidRDefault="0084611B" w:rsidP="0084611B">
            <w:pPr>
              <w:pStyle w:val="a3"/>
              <w:numPr>
                <w:ilvl w:val="0"/>
                <w:numId w:val="35"/>
              </w:numPr>
              <w:rPr>
                <w:rFonts w:ascii="Times New Roman" w:hAnsi="Times New Roman" w:cs="Times New Roman"/>
                <w:lang w:val="ro-RO"/>
              </w:rPr>
            </w:pPr>
            <w:r w:rsidRPr="009C780E">
              <w:rPr>
                <w:rFonts w:ascii="Times New Roman" w:hAnsi="Times New Roman" w:cs="Times New Roman"/>
                <w:lang w:val="ro-RO"/>
              </w:rPr>
              <w:t>Cancerul-maladie a secolului(clasele liceale)</w:t>
            </w:r>
          </w:p>
          <w:p w:rsidR="0084611B" w:rsidRPr="009C780E" w:rsidRDefault="0084611B" w:rsidP="0084611B">
            <w:pPr>
              <w:pStyle w:val="a3"/>
              <w:numPr>
                <w:ilvl w:val="0"/>
                <w:numId w:val="35"/>
              </w:numPr>
              <w:rPr>
                <w:rFonts w:ascii="Times New Roman" w:hAnsi="Times New Roman" w:cs="Times New Roman"/>
                <w:lang w:val="ro-RO"/>
              </w:rPr>
            </w:pPr>
            <w:r w:rsidRPr="009C780E">
              <w:rPr>
                <w:rFonts w:ascii="Times New Roman" w:hAnsi="Times New Roman" w:cs="Times New Roman"/>
                <w:lang w:val="ro-RO"/>
              </w:rPr>
              <w:t>Hibridarea celulelor somatice(clasele liceale)</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Aprilie</w:t>
            </w:r>
            <w:r>
              <w:rPr>
                <w:rFonts w:ascii="Times New Roman" w:hAnsi="Times New Roman" w:cs="Times New Roman"/>
                <w:lang w:val="ro-RO"/>
              </w:rPr>
              <w:t>,</w:t>
            </w:r>
            <w:r w:rsidRPr="009C780E">
              <w:rPr>
                <w:rFonts w:ascii="Times New Roman" w:hAnsi="Times New Roman" w:cs="Times New Roman"/>
                <w:lang w:val="ro-RO"/>
              </w:rPr>
              <w:t xml:space="preserve"> 2022</w:t>
            </w:r>
          </w:p>
        </w:tc>
        <w:tc>
          <w:tcPr>
            <w:tcW w:w="836" w:type="pct"/>
            <w:gridSpan w:val="3"/>
            <w:vMerge/>
          </w:tcPr>
          <w:p w:rsidR="0084611B" w:rsidRPr="009C780E" w:rsidRDefault="0084611B" w:rsidP="0084611B">
            <w:pPr>
              <w:rPr>
                <w:rFonts w:ascii="Times New Roman" w:hAnsi="Times New Roman" w:cs="Times New Roman"/>
                <w:lang w:val="en-US"/>
              </w:rPr>
            </w:pPr>
          </w:p>
        </w:tc>
        <w:tc>
          <w:tcPr>
            <w:tcW w:w="642" w:type="pct"/>
            <w:gridSpan w:val="2"/>
            <w:vMerge/>
          </w:tcPr>
          <w:p w:rsidR="0084611B" w:rsidRPr="009C780E" w:rsidRDefault="0084611B" w:rsidP="0084611B">
            <w:pPr>
              <w:rPr>
                <w:rFonts w:ascii="Times New Roman" w:hAnsi="Times New Roman" w:cs="Times New Roman"/>
                <w:sz w:val="20"/>
                <w:szCs w:val="20"/>
                <w:lang w:val="en-US"/>
              </w:rPr>
            </w:pPr>
          </w:p>
        </w:tc>
      </w:tr>
      <w:tr w:rsidR="0084611B" w:rsidRPr="007E5640" w:rsidTr="0084611B">
        <w:tc>
          <w:tcPr>
            <w:tcW w:w="5000" w:type="pct"/>
            <w:gridSpan w:val="17"/>
          </w:tcPr>
          <w:p w:rsidR="0084611B" w:rsidRPr="009C780E" w:rsidRDefault="0084611B" w:rsidP="0084611B">
            <w:pPr>
              <w:rPr>
                <w:rFonts w:ascii="Times New Roman" w:hAnsi="Times New Roman" w:cs="Times New Roman"/>
                <w:sz w:val="20"/>
                <w:szCs w:val="20"/>
                <w:lang w:val="en-US"/>
              </w:rPr>
            </w:pPr>
            <w:r w:rsidRPr="009C780E">
              <w:rPr>
                <w:rFonts w:ascii="Times New Roman" w:hAnsi="Times New Roman" w:cs="Times New Roman"/>
                <w:b/>
                <w:i/>
                <w:sz w:val="24"/>
                <w:szCs w:val="24"/>
                <w:u w:val="single"/>
                <w:lang w:val="en-US"/>
              </w:rPr>
              <w:t>Obiectiv specific nr.3</w:t>
            </w:r>
            <w:r w:rsidRPr="009C780E">
              <w:rPr>
                <w:rFonts w:ascii="Times New Roman" w:hAnsi="Times New Roman" w:cs="Times New Roman"/>
                <w:b/>
                <w:i/>
                <w:sz w:val="24"/>
                <w:szCs w:val="24"/>
                <w:lang w:val="en-US"/>
              </w:rPr>
              <w:t>: Sporirea participării elevilor la procesul de luare a deciziilor, inclusiv  la elaborarea, implementarea și evaluarea politicilor educaționale</w:t>
            </w:r>
          </w:p>
        </w:tc>
      </w:tr>
      <w:tr w:rsidR="0084611B" w:rsidRPr="007E5640" w:rsidTr="0084611B">
        <w:tc>
          <w:tcPr>
            <w:tcW w:w="5000" w:type="pct"/>
            <w:gridSpan w:val="17"/>
          </w:tcPr>
          <w:p w:rsidR="0084611B" w:rsidRPr="00415986" w:rsidRDefault="0084611B" w:rsidP="0084611B">
            <w:pPr>
              <w:jc w:val="center"/>
              <w:rPr>
                <w:rFonts w:ascii="Times New Roman" w:hAnsi="Times New Roman" w:cs="Times New Roman"/>
                <w:b/>
                <w:sz w:val="24"/>
                <w:szCs w:val="24"/>
                <w:lang w:val="en-US"/>
              </w:rPr>
            </w:pPr>
            <w:r w:rsidRPr="00415986">
              <w:rPr>
                <w:rFonts w:ascii="Times New Roman" w:hAnsi="Times New Roman" w:cs="Times New Roman"/>
                <w:b/>
                <w:sz w:val="24"/>
                <w:szCs w:val="24"/>
                <w:lang w:val="en-US"/>
              </w:rPr>
              <w:t>Ședințe ale Consiliului raional al elevilor</w:t>
            </w:r>
          </w:p>
        </w:tc>
      </w:tr>
      <w:tr w:rsidR="0084611B" w:rsidRPr="009C780E" w:rsidTr="0084611B">
        <w:tc>
          <w:tcPr>
            <w:tcW w:w="197" w:type="pct"/>
            <w:vMerge w:val="restart"/>
          </w:tcPr>
          <w:p w:rsidR="0084611B" w:rsidRPr="009C780E" w:rsidRDefault="0084611B" w:rsidP="0084611B">
            <w:pPr>
              <w:pStyle w:val="a3"/>
              <w:numPr>
                <w:ilvl w:val="0"/>
                <w:numId w:val="64"/>
              </w:numPr>
              <w:rPr>
                <w:rFonts w:ascii="Times New Roman" w:hAnsi="Times New Roman" w:cs="Times New Roman"/>
                <w:lang w:val="en-US"/>
              </w:rPr>
            </w:pPr>
          </w:p>
        </w:tc>
        <w:tc>
          <w:tcPr>
            <w:tcW w:w="2738" w:type="pct"/>
            <w:gridSpan w:val="7"/>
          </w:tcPr>
          <w:p w:rsidR="0084611B" w:rsidRPr="009C780E" w:rsidRDefault="0084611B" w:rsidP="0084611B">
            <w:pPr>
              <w:pStyle w:val="a3"/>
              <w:numPr>
                <w:ilvl w:val="0"/>
                <w:numId w:val="36"/>
              </w:numPr>
              <w:rPr>
                <w:rFonts w:ascii="Times New Roman" w:hAnsi="Times New Roman" w:cs="Times New Roman"/>
                <w:lang w:val="ro-RO"/>
              </w:rPr>
            </w:pPr>
            <w:r w:rsidRPr="009C780E">
              <w:rPr>
                <w:rFonts w:ascii="Times New Roman" w:hAnsi="Times New Roman" w:cs="Times New Roman"/>
                <w:lang w:val="ro-RO"/>
              </w:rPr>
              <w:t>Drepturile și responsabilitățile Consiliului raional al elevilor</w:t>
            </w:r>
          </w:p>
        </w:tc>
        <w:tc>
          <w:tcPr>
            <w:tcW w:w="587" w:type="pct"/>
            <w:gridSpan w:val="4"/>
            <w:vMerge w:val="restart"/>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Noiembrie</w:t>
            </w:r>
            <w:r>
              <w:rPr>
                <w:rFonts w:ascii="Times New Roman" w:hAnsi="Times New Roman" w:cs="Times New Roman"/>
                <w:lang w:val="ro-RO"/>
              </w:rPr>
              <w:t>,</w:t>
            </w:r>
            <w:r w:rsidRPr="009C780E">
              <w:rPr>
                <w:rFonts w:ascii="Times New Roman" w:hAnsi="Times New Roman" w:cs="Times New Roman"/>
                <w:lang w:val="ro-RO"/>
              </w:rPr>
              <w:t xml:space="preserve"> 2021</w:t>
            </w:r>
          </w:p>
        </w:tc>
        <w:tc>
          <w:tcPr>
            <w:tcW w:w="836" w:type="pct"/>
            <w:gridSpan w:val="3"/>
            <w:vMerge w:val="restart"/>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Pascal Marina, directorul Centrului de Ghidare și Consiliere în Excelență Educațională;Președintele Consiliului</w:t>
            </w:r>
          </w:p>
        </w:tc>
        <w:tc>
          <w:tcPr>
            <w:tcW w:w="642" w:type="pct"/>
            <w:gridSpan w:val="2"/>
            <w:vMerge w:val="restart"/>
          </w:tcPr>
          <w:p w:rsidR="0084611B" w:rsidRPr="003923F0" w:rsidRDefault="0084611B" w:rsidP="0084611B">
            <w:pPr>
              <w:rPr>
                <w:rFonts w:ascii="Times New Roman" w:hAnsi="Times New Roman" w:cs="Times New Roman"/>
                <w:lang w:val="en-US"/>
              </w:rPr>
            </w:pPr>
            <w:r w:rsidRPr="003923F0">
              <w:rPr>
                <w:rFonts w:ascii="Times New Roman" w:hAnsi="Times New Roman" w:cs="Times New Roman"/>
                <w:lang w:val="en-US"/>
              </w:rPr>
              <w:t>Discuție și propuneri oferite de CRE referitor la soluționarea problemelor pe subiectele date;</w:t>
            </w:r>
          </w:p>
          <w:p w:rsidR="0084611B" w:rsidRPr="003923F0" w:rsidRDefault="0084611B" w:rsidP="0084611B">
            <w:pPr>
              <w:rPr>
                <w:rFonts w:ascii="Times New Roman" w:hAnsi="Times New Roman" w:cs="Times New Roman"/>
                <w:lang w:val="en-US"/>
              </w:rPr>
            </w:pPr>
            <w:r w:rsidRPr="003923F0">
              <w:rPr>
                <w:rFonts w:ascii="Times New Roman" w:hAnsi="Times New Roman" w:cs="Times New Roman"/>
                <w:lang w:val="en-US"/>
              </w:rPr>
              <w:t>Acțiuni elaborate</w:t>
            </w:r>
          </w:p>
        </w:tc>
      </w:tr>
      <w:tr w:rsidR="0084611B" w:rsidRPr="007E6951" w:rsidTr="0084611B">
        <w:tc>
          <w:tcPr>
            <w:tcW w:w="197" w:type="pct"/>
            <w:vMerge/>
          </w:tcPr>
          <w:p w:rsidR="0084611B" w:rsidRPr="009C780E" w:rsidRDefault="0084611B" w:rsidP="0084611B">
            <w:pPr>
              <w:pStyle w:val="a3"/>
              <w:numPr>
                <w:ilvl w:val="0"/>
                <w:numId w:val="64"/>
              </w:numPr>
              <w:rPr>
                <w:rFonts w:ascii="Times New Roman" w:hAnsi="Times New Roman" w:cs="Times New Roman"/>
                <w:lang w:val="en-US"/>
              </w:rPr>
            </w:pPr>
          </w:p>
        </w:tc>
        <w:tc>
          <w:tcPr>
            <w:tcW w:w="2738" w:type="pct"/>
            <w:gridSpan w:val="7"/>
          </w:tcPr>
          <w:p w:rsidR="0084611B" w:rsidRPr="009C780E" w:rsidRDefault="0084611B" w:rsidP="0084611B">
            <w:pPr>
              <w:pStyle w:val="a3"/>
              <w:numPr>
                <w:ilvl w:val="0"/>
                <w:numId w:val="36"/>
              </w:numPr>
              <w:rPr>
                <w:rFonts w:ascii="Times New Roman" w:hAnsi="Times New Roman" w:cs="Times New Roman"/>
                <w:lang w:val="en-US"/>
              </w:rPr>
            </w:pPr>
            <w:r w:rsidRPr="009C780E">
              <w:rPr>
                <w:rFonts w:ascii="Times New Roman" w:hAnsi="Times New Roman" w:cs="Times New Roman"/>
                <w:lang w:val="en-US"/>
              </w:rPr>
              <w:t>Cu privire la organizarea procesului educațional în condiții de pandemie, anul de studii 2021-2022. Reglementări speciale organizaționale</w:t>
            </w:r>
          </w:p>
        </w:tc>
        <w:tc>
          <w:tcPr>
            <w:tcW w:w="587" w:type="pct"/>
            <w:gridSpan w:val="4"/>
            <w:vMerge/>
          </w:tcPr>
          <w:p w:rsidR="0084611B" w:rsidRPr="009C780E" w:rsidRDefault="0084611B" w:rsidP="0084611B">
            <w:pPr>
              <w:rPr>
                <w:rFonts w:ascii="Times New Roman" w:hAnsi="Times New Roman" w:cs="Times New Roman"/>
                <w:lang w:val="ro-RO"/>
              </w:rPr>
            </w:pPr>
          </w:p>
        </w:tc>
        <w:tc>
          <w:tcPr>
            <w:tcW w:w="836" w:type="pct"/>
            <w:gridSpan w:val="3"/>
            <w:vMerge/>
          </w:tcPr>
          <w:p w:rsidR="0084611B" w:rsidRPr="009C780E" w:rsidRDefault="0084611B" w:rsidP="0084611B">
            <w:pPr>
              <w:rPr>
                <w:rFonts w:ascii="Times New Roman" w:hAnsi="Times New Roman" w:cs="Times New Roman"/>
                <w:lang w:val="en-US"/>
              </w:rPr>
            </w:pPr>
          </w:p>
        </w:tc>
        <w:tc>
          <w:tcPr>
            <w:tcW w:w="642" w:type="pct"/>
            <w:gridSpan w:val="2"/>
            <w:vMerge/>
          </w:tcPr>
          <w:p w:rsidR="0084611B" w:rsidRPr="009C780E" w:rsidRDefault="0084611B" w:rsidP="0084611B">
            <w:pPr>
              <w:rPr>
                <w:rFonts w:ascii="Times New Roman" w:hAnsi="Times New Roman" w:cs="Times New Roman"/>
                <w:sz w:val="20"/>
                <w:szCs w:val="20"/>
                <w:lang w:val="en-US"/>
              </w:rPr>
            </w:pPr>
          </w:p>
        </w:tc>
      </w:tr>
      <w:tr w:rsidR="0084611B" w:rsidRPr="007E5640" w:rsidTr="0084611B">
        <w:tc>
          <w:tcPr>
            <w:tcW w:w="197" w:type="pct"/>
            <w:vMerge w:val="restart"/>
          </w:tcPr>
          <w:p w:rsidR="0084611B" w:rsidRPr="009C780E" w:rsidRDefault="0084611B" w:rsidP="0084611B">
            <w:pPr>
              <w:pStyle w:val="a3"/>
              <w:numPr>
                <w:ilvl w:val="0"/>
                <w:numId w:val="64"/>
              </w:numPr>
              <w:rPr>
                <w:rFonts w:ascii="Times New Roman" w:hAnsi="Times New Roman" w:cs="Times New Roman"/>
                <w:lang w:val="en-US"/>
              </w:rPr>
            </w:pPr>
          </w:p>
        </w:tc>
        <w:tc>
          <w:tcPr>
            <w:tcW w:w="2738" w:type="pct"/>
            <w:gridSpan w:val="7"/>
          </w:tcPr>
          <w:p w:rsidR="0084611B" w:rsidRPr="009C780E" w:rsidRDefault="0084611B" w:rsidP="0084611B">
            <w:pPr>
              <w:pStyle w:val="a3"/>
              <w:numPr>
                <w:ilvl w:val="0"/>
                <w:numId w:val="37"/>
              </w:numPr>
              <w:rPr>
                <w:rFonts w:ascii="Times New Roman" w:hAnsi="Times New Roman" w:cs="Times New Roman"/>
                <w:lang w:val="ro-RO"/>
              </w:rPr>
            </w:pPr>
            <w:r w:rsidRPr="009C780E">
              <w:rPr>
                <w:rFonts w:ascii="Times New Roman" w:hAnsi="Times New Roman" w:cs="Times New Roman"/>
                <w:lang w:val="ro-RO"/>
              </w:rPr>
              <w:t>Cu privire la activitatea Consiliului elevilor din instituțiile școlare. Schimb de experiență/ bune practic</w:t>
            </w:r>
            <w:r>
              <w:rPr>
                <w:rFonts w:ascii="Times New Roman" w:hAnsi="Times New Roman" w:cs="Times New Roman"/>
                <w:lang w:val="ro-RO"/>
              </w:rPr>
              <w:t>i</w:t>
            </w:r>
          </w:p>
        </w:tc>
        <w:tc>
          <w:tcPr>
            <w:tcW w:w="587" w:type="pct"/>
            <w:gridSpan w:val="4"/>
            <w:vMerge w:val="restart"/>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Ianuarie</w:t>
            </w:r>
            <w:r>
              <w:rPr>
                <w:rFonts w:ascii="Times New Roman" w:hAnsi="Times New Roman" w:cs="Times New Roman"/>
                <w:lang w:val="ro-RO"/>
              </w:rPr>
              <w:t>,</w:t>
            </w:r>
            <w:r w:rsidRPr="009C780E">
              <w:rPr>
                <w:rFonts w:ascii="Times New Roman" w:hAnsi="Times New Roman" w:cs="Times New Roman"/>
                <w:lang w:val="ro-RO"/>
              </w:rPr>
              <w:t xml:space="preserve"> 2022</w:t>
            </w:r>
          </w:p>
        </w:tc>
        <w:tc>
          <w:tcPr>
            <w:tcW w:w="836" w:type="pct"/>
            <w:gridSpan w:val="3"/>
            <w:vMerge w:val="restart"/>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Pascal Marina, directorul Centrului de Ghidare și Consiliere în Excelență Educațională;Președintele Consiliului</w:t>
            </w:r>
          </w:p>
        </w:tc>
        <w:tc>
          <w:tcPr>
            <w:tcW w:w="642" w:type="pct"/>
            <w:gridSpan w:val="2"/>
            <w:vMerge/>
          </w:tcPr>
          <w:p w:rsidR="0084611B" w:rsidRPr="009C780E" w:rsidRDefault="0084611B" w:rsidP="0084611B">
            <w:pPr>
              <w:rPr>
                <w:rFonts w:ascii="Times New Roman" w:hAnsi="Times New Roman" w:cs="Times New Roman"/>
                <w:sz w:val="20"/>
                <w:szCs w:val="20"/>
                <w:lang w:val="en-US"/>
              </w:rPr>
            </w:pPr>
          </w:p>
        </w:tc>
      </w:tr>
      <w:tr w:rsidR="0084611B" w:rsidRPr="007E5640" w:rsidTr="0084611B">
        <w:tc>
          <w:tcPr>
            <w:tcW w:w="197" w:type="pct"/>
            <w:vMerge/>
          </w:tcPr>
          <w:p w:rsidR="0084611B" w:rsidRPr="009C780E" w:rsidRDefault="0084611B" w:rsidP="0084611B">
            <w:pPr>
              <w:pStyle w:val="a3"/>
              <w:numPr>
                <w:ilvl w:val="0"/>
                <w:numId w:val="64"/>
              </w:numPr>
              <w:rPr>
                <w:rFonts w:ascii="Times New Roman" w:hAnsi="Times New Roman" w:cs="Times New Roman"/>
                <w:lang w:val="en-US"/>
              </w:rPr>
            </w:pPr>
          </w:p>
        </w:tc>
        <w:tc>
          <w:tcPr>
            <w:tcW w:w="2738" w:type="pct"/>
            <w:gridSpan w:val="7"/>
          </w:tcPr>
          <w:p w:rsidR="0084611B" w:rsidRPr="009C780E" w:rsidRDefault="0084611B" w:rsidP="0084611B">
            <w:pPr>
              <w:pStyle w:val="a3"/>
              <w:numPr>
                <w:ilvl w:val="0"/>
                <w:numId w:val="37"/>
              </w:numPr>
              <w:rPr>
                <w:rFonts w:ascii="Times New Roman" w:hAnsi="Times New Roman" w:cs="Times New Roman"/>
                <w:lang w:val="ro-RO"/>
              </w:rPr>
            </w:pPr>
            <w:r w:rsidRPr="009C780E">
              <w:rPr>
                <w:rFonts w:ascii="Times New Roman" w:hAnsi="Times New Roman" w:cs="Times New Roman"/>
                <w:lang w:val="ro-RO"/>
              </w:rPr>
              <w:t>Violența și abuzul în școală: cum depistăm și cum acționăm pentru a ne proteja</w:t>
            </w:r>
          </w:p>
        </w:tc>
        <w:tc>
          <w:tcPr>
            <w:tcW w:w="587" w:type="pct"/>
            <w:gridSpan w:val="4"/>
            <w:vMerge/>
          </w:tcPr>
          <w:p w:rsidR="0084611B" w:rsidRPr="009C780E" w:rsidRDefault="0084611B" w:rsidP="0084611B">
            <w:pPr>
              <w:rPr>
                <w:rFonts w:ascii="Times New Roman" w:hAnsi="Times New Roman" w:cs="Times New Roman"/>
                <w:lang w:val="ro-RO"/>
              </w:rPr>
            </w:pPr>
          </w:p>
        </w:tc>
        <w:tc>
          <w:tcPr>
            <w:tcW w:w="836" w:type="pct"/>
            <w:gridSpan w:val="3"/>
            <w:vMerge/>
          </w:tcPr>
          <w:p w:rsidR="0084611B" w:rsidRPr="009C780E" w:rsidRDefault="0084611B" w:rsidP="0084611B">
            <w:pPr>
              <w:rPr>
                <w:rFonts w:ascii="Times New Roman" w:hAnsi="Times New Roman" w:cs="Times New Roman"/>
                <w:lang w:val="en-US"/>
              </w:rPr>
            </w:pPr>
          </w:p>
        </w:tc>
        <w:tc>
          <w:tcPr>
            <w:tcW w:w="642" w:type="pct"/>
            <w:gridSpan w:val="2"/>
            <w:vMerge/>
          </w:tcPr>
          <w:p w:rsidR="0084611B" w:rsidRPr="009C780E" w:rsidRDefault="0084611B" w:rsidP="0084611B">
            <w:pPr>
              <w:rPr>
                <w:rFonts w:ascii="Times New Roman" w:hAnsi="Times New Roman" w:cs="Times New Roman"/>
                <w:sz w:val="20"/>
                <w:szCs w:val="20"/>
                <w:lang w:val="en-US"/>
              </w:rPr>
            </w:pPr>
          </w:p>
        </w:tc>
      </w:tr>
      <w:tr w:rsidR="0084611B" w:rsidRPr="007E5640" w:rsidTr="0084611B">
        <w:tc>
          <w:tcPr>
            <w:tcW w:w="197" w:type="pct"/>
            <w:vMerge w:val="restart"/>
          </w:tcPr>
          <w:p w:rsidR="0084611B" w:rsidRPr="009C780E" w:rsidRDefault="0084611B" w:rsidP="0084611B">
            <w:pPr>
              <w:pStyle w:val="a3"/>
              <w:numPr>
                <w:ilvl w:val="0"/>
                <w:numId w:val="64"/>
              </w:numPr>
              <w:rPr>
                <w:rFonts w:ascii="Times New Roman" w:hAnsi="Times New Roman" w:cs="Times New Roman"/>
                <w:lang w:val="en-US"/>
              </w:rPr>
            </w:pPr>
          </w:p>
        </w:tc>
        <w:tc>
          <w:tcPr>
            <w:tcW w:w="2738" w:type="pct"/>
            <w:gridSpan w:val="7"/>
          </w:tcPr>
          <w:p w:rsidR="0084611B" w:rsidRPr="009C780E" w:rsidRDefault="0084611B" w:rsidP="0084611B">
            <w:pPr>
              <w:pStyle w:val="a3"/>
              <w:numPr>
                <w:ilvl w:val="0"/>
                <w:numId w:val="38"/>
              </w:numPr>
              <w:rPr>
                <w:rFonts w:ascii="Times New Roman" w:hAnsi="Times New Roman" w:cs="Times New Roman"/>
                <w:lang w:val="en-US"/>
              </w:rPr>
            </w:pPr>
            <w:r w:rsidRPr="009C780E">
              <w:rPr>
                <w:rFonts w:ascii="Times New Roman" w:hAnsi="Times New Roman" w:cs="Times New Roman"/>
                <w:lang w:val="en-US"/>
              </w:rPr>
              <w:t>Implicarea elevilor în protejarea mediului. Schimb de bune practici.</w:t>
            </w:r>
          </w:p>
        </w:tc>
        <w:tc>
          <w:tcPr>
            <w:tcW w:w="587" w:type="pct"/>
            <w:gridSpan w:val="4"/>
            <w:vMerge w:val="restart"/>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Martie</w:t>
            </w:r>
            <w:r>
              <w:rPr>
                <w:rFonts w:ascii="Times New Roman" w:hAnsi="Times New Roman" w:cs="Times New Roman"/>
                <w:lang w:val="ro-RO"/>
              </w:rPr>
              <w:t>,</w:t>
            </w:r>
            <w:r w:rsidRPr="009C780E">
              <w:rPr>
                <w:rFonts w:ascii="Times New Roman" w:hAnsi="Times New Roman" w:cs="Times New Roman"/>
                <w:lang w:val="ro-RO"/>
              </w:rPr>
              <w:t xml:space="preserve"> 2022</w:t>
            </w:r>
          </w:p>
        </w:tc>
        <w:tc>
          <w:tcPr>
            <w:tcW w:w="836" w:type="pct"/>
            <w:gridSpan w:val="3"/>
            <w:vMerge w:val="restart"/>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Pascal Marina, directorul Centrului de Ghidare și Consiliere în Excelență Educațională;Președintele Consiliului</w:t>
            </w:r>
          </w:p>
        </w:tc>
        <w:tc>
          <w:tcPr>
            <w:tcW w:w="642" w:type="pct"/>
            <w:gridSpan w:val="2"/>
            <w:vMerge/>
          </w:tcPr>
          <w:p w:rsidR="0084611B" w:rsidRPr="009C780E" w:rsidRDefault="0084611B" w:rsidP="0084611B">
            <w:pPr>
              <w:rPr>
                <w:rFonts w:ascii="Times New Roman" w:hAnsi="Times New Roman" w:cs="Times New Roman"/>
                <w:sz w:val="20"/>
                <w:szCs w:val="20"/>
                <w:lang w:val="en-US"/>
              </w:rPr>
            </w:pPr>
          </w:p>
        </w:tc>
      </w:tr>
      <w:tr w:rsidR="0084611B" w:rsidRPr="007E5640" w:rsidTr="0084611B">
        <w:tc>
          <w:tcPr>
            <w:tcW w:w="197" w:type="pct"/>
            <w:vMerge/>
          </w:tcPr>
          <w:p w:rsidR="0084611B" w:rsidRPr="009C780E" w:rsidRDefault="0084611B" w:rsidP="0084611B">
            <w:pPr>
              <w:rPr>
                <w:rFonts w:ascii="Times New Roman" w:hAnsi="Times New Roman" w:cs="Times New Roman"/>
                <w:lang w:val="en-US"/>
              </w:rPr>
            </w:pPr>
          </w:p>
        </w:tc>
        <w:tc>
          <w:tcPr>
            <w:tcW w:w="2738" w:type="pct"/>
            <w:gridSpan w:val="7"/>
          </w:tcPr>
          <w:p w:rsidR="0084611B" w:rsidRPr="009C780E" w:rsidRDefault="0084611B" w:rsidP="0084611B">
            <w:pPr>
              <w:pStyle w:val="a3"/>
              <w:numPr>
                <w:ilvl w:val="0"/>
                <w:numId w:val="38"/>
              </w:numPr>
              <w:rPr>
                <w:rFonts w:ascii="Times New Roman" w:hAnsi="Times New Roman" w:cs="Times New Roman"/>
                <w:lang w:val="ro-RO"/>
              </w:rPr>
            </w:pPr>
            <w:r w:rsidRPr="009C780E">
              <w:rPr>
                <w:rFonts w:ascii="Times New Roman" w:hAnsi="Times New Roman" w:cs="Times New Roman"/>
                <w:lang w:val="ro-RO"/>
              </w:rPr>
              <w:t>Rolul Consiliului elevilor în informarea și promovarea utilizării în siguranță a internetului</w:t>
            </w:r>
          </w:p>
        </w:tc>
        <w:tc>
          <w:tcPr>
            <w:tcW w:w="587" w:type="pct"/>
            <w:gridSpan w:val="4"/>
            <w:vMerge/>
          </w:tcPr>
          <w:p w:rsidR="0084611B" w:rsidRPr="009C780E" w:rsidRDefault="0084611B" w:rsidP="0084611B">
            <w:pPr>
              <w:rPr>
                <w:rFonts w:ascii="Times New Roman" w:hAnsi="Times New Roman" w:cs="Times New Roman"/>
                <w:lang w:val="ro-RO"/>
              </w:rPr>
            </w:pPr>
          </w:p>
        </w:tc>
        <w:tc>
          <w:tcPr>
            <w:tcW w:w="836" w:type="pct"/>
            <w:gridSpan w:val="3"/>
            <w:vMerge/>
          </w:tcPr>
          <w:p w:rsidR="0084611B" w:rsidRPr="009C780E" w:rsidRDefault="0084611B" w:rsidP="0084611B">
            <w:pPr>
              <w:rPr>
                <w:rFonts w:ascii="Times New Roman" w:hAnsi="Times New Roman" w:cs="Times New Roman"/>
                <w:lang w:val="en-US"/>
              </w:rPr>
            </w:pPr>
          </w:p>
        </w:tc>
        <w:tc>
          <w:tcPr>
            <w:tcW w:w="642" w:type="pct"/>
            <w:gridSpan w:val="2"/>
            <w:vMerge/>
          </w:tcPr>
          <w:p w:rsidR="0084611B" w:rsidRPr="009C780E" w:rsidRDefault="0084611B" w:rsidP="0084611B">
            <w:pPr>
              <w:rPr>
                <w:rFonts w:ascii="Times New Roman" w:hAnsi="Times New Roman" w:cs="Times New Roman"/>
                <w:sz w:val="20"/>
                <w:szCs w:val="20"/>
                <w:lang w:val="en-US"/>
              </w:rPr>
            </w:pPr>
          </w:p>
        </w:tc>
      </w:tr>
      <w:tr w:rsidR="0084611B" w:rsidRPr="007E5640" w:rsidTr="0084611B">
        <w:tc>
          <w:tcPr>
            <w:tcW w:w="5000" w:type="pct"/>
            <w:gridSpan w:val="17"/>
          </w:tcPr>
          <w:p w:rsidR="0084611B" w:rsidRPr="009C780E" w:rsidRDefault="0084611B" w:rsidP="0084611B">
            <w:pPr>
              <w:rPr>
                <w:rFonts w:ascii="Times New Roman" w:hAnsi="Times New Roman" w:cs="Times New Roman"/>
                <w:sz w:val="20"/>
                <w:szCs w:val="20"/>
                <w:lang w:val="en-US"/>
              </w:rPr>
            </w:pPr>
            <w:r w:rsidRPr="009C780E">
              <w:rPr>
                <w:rFonts w:ascii="Times New Roman" w:hAnsi="Times New Roman" w:cs="Times New Roman"/>
                <w:b/>
                <w:i/>
                <w:sz w:val="24"/>
                <w:szCs w:val="24"/>
                <w:u w:val="single"/>
                <w:lang w:val="en-US"/>
              </w:rPr>
              <w:t>Obiectiv specific nr.4</w:t>
            </w:r>
            <w:r w:rsidRPr="009C780E">
              <w:rPr>
                <w:rFonts w:ascii="Times New Roman" w:hAnsi="Times New Roman" w:cs="Times New Roman"/>
                <w:b/>
                <w:i/>
                <w:sz w:val="24"/>
                <w:szCs w:val="24"/>
                <w:lang w:val="en-US"/>
              </w:rPr>
              <w:t>: Organizarea activităților extracurriculare și extradidactice, promovarea motivației și interesului pentru activitățile de educație complementară</w:t>
            </w:r>
          </w:p>
        </w:tc>
      </w:tr>
      <w:tr w:rsidR="0084611B" w:rsidRPr="007E5640" w:rsidTr="0084611B">
        <w:tc>
          <w:tcPr>
            <w:tcW w:w="197" w:type="pct"/>
          </w:tcPr>
          <w:p w:rsidR="0084611B" w:rsidRPr="009C780E" w:rsidRDefault="0084611B" w:rsidP="0084611B">
            <w:pPr>
              <w:pStyle w:val="a3"/>
              <w:numPr>
                <w:ilvl w:val="0"/>
                <w:numId w:val="65"/>
              </w:num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Olimpiada școlară la disciplinele de studii, etapa raională</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Februarie/martie</w:t>
            </w:r>
            <w:r>
              <w:rPr>
                <w:rFonts w:ascii="Times New Roman" w:hAnsi="Times New Roman" w:cs="Times New Roman"/>
                <w:lang w:val="ro-RO"/>
              </w:rPr>
              <w:t>,</w:t>
            </w:r>
            <w:r w:rsidRPr="009C780E">
              <w:rPr>
                <w:rFonts w:ascii="Times New Roman" w:hAnsi="Times New Roman" w:cs="Times New Roman"/>
                <w:lang w:val="ro-RO"/>
              </w:rPr>
              <w:t xml:space="preserve"> 2022</w:t>
            </w:r>
          </w:p>
        </w:tc>
        <w:tc>
          <w:tcPr>
            <w:tcW w:w="836" w:type="pct"/>
            <w:gridSpan w:val="3"/>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Scutaru Oxana , specialist principal SPEM DÎ</w:t>
            </w:r>
          </w:p>
        </w:tc>
        <w:tc>
          <w:tcPr>
            <w:tcW w:w="642" w:type="pct"/>
            <w:gridSpan w:val="2"/>
            <w:vMerge w:val="restart"/>
          </w:tcPr>
          <w:p w:rsidR="0084611B" w:rsidRPr="003923F0" w:rsidRDefault="0084611B" w:rsidP="0084611B">
            <w:pPr>
              <w:rPr>
                <w:rFonts w:ascii="Times New Roman" w:hAnsi="Times New Roman" w:cs="Times New Roman"/>
                <w:lang w:val="en-US"/>
              </w:rPr>
            </w:pPr>
            <w:r w:rsidRPr="003923F0">
              <w:rPr>
                <w:rFonts w:ascii="Times New Roman" w:hAnsi="Times New Roman" w:cs="Times New Roman"/>
                <w:lang w:val="en-US"/>
              </w:rPr>
              <w:t>Olimpiadă locală, raională desfășurată regulamentar</w:t>
            </w:r>
          </w:p>
        </w:tc>
      </w:tr>
      <w:tr w:rsidR="0084611B" w:rsidRPr="009C780E" w:rsidTr="0084611B">
        <w:trPr>
          <w:trHeight w:val="465"/>
        </w:trPr>
        <w:tc>
          <w:tcPr>
            <w:tcW w:w="197" w:type="pct"/>
          </w:tcPr>
          <w:p w:rsidR="0084611B" w:rsidRPr="009C780E" w:rsidRDefault="0084611B" w:rsidP="0084611B">
            <w:pPr>
              <w:pStyle w:val="a3"/>
              <w:numPr>
                <w:ilvl w:val="0"/>
                <w:numId w:val="65"/>
              </w:num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ro-RO"/>
              </w:rPr>
            </w:pPr>
            <w:r w:rsidRPr="006151FA">
              <w:rPr>
                <w:noProof/>
                <w:lang w:eastAsia="ru-RU"/>
              </w:rPr>
              <w:drawing>
                <wp:anchor distT="0" distB="0" distL="114300" distR="114300" simplePos="0" relativeHeight="251746304" behindDoc="1" locked="0" layoutInCell="1" allowOverlap="1" wp14:anchorId="5E24FA93" wp14:editId="4BADB26B">
                  <wp:simplePos x="0" y="0"/>
                  <wp:positionH relativeFrom="column">
                    <wp:posOffset>-758190</wp:posOffset>
                  </wp:positionH>
                  <wp:positionV relativeFrom="paragraph">
                    <wp:posOffset>-4032135</wp:posOffset>
                  </wp:positionV>
                  <wp:extent cx="11454765" cy="6941128"/>
                  <wp:effectExtent l="38100" t="57150" r="51435" b="50800"/>
                  <wp:wrapNone/>
                  <wp:docPr id="18" name="Рисунок 18"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57871" cy="6943010"/>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Pr="009C780E">
              <w:rPr>
                <w:rFonts w:ascii="Times New Roman" w:hAnsi="Times New Roman" w:cs="Times New Roman"/>
                <w:lang w:val="en-US"/>
              </w:rPr>
              <w:t>Olimpiada școlară la disciplinele de studii, etapa școlară</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Decembrie</w:t>
            </w:r>
            <w:r>
              <w:rPr>
                <w:rFonts w:ascii="Times New Roman" w:hAnsi="Times New Roman" w:cs="Times New Roman"/>
                <w:lang w:val="ro-RO"/>
              </w:rPr>
              <w:t>,</w:t>
            </w:r>
            <w:r w:rsidRPr="009C780E">
              <w:rPr>
                <w:rFonts w:ascii="Times New Roman" w:hAnsi="Times New Roman" w:cs="Times New Roman"/>
                <w:lang w:val="ro-RO"/>
              </w:rPr>
              <w:t xml:space="preserve"> 2021</w:t>
            </w:r>
          </w:p>
        </w:tc>
        <w:tc>
          <w:tcPr>
            <w:tcW w:w="836" w:type="pct"/>
            <w:gridSpan w:val="3"/>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Conducătorii instituțiilor</w:t>
            </w:r>
          </w:p>
        </w:tc>
        <w:tc>
          <w:tcPr>
            <w:tcW w:w="642" w:type="pct"/>
            <w:gridSpan w:val="2"/>
            <w:vMerge/>
          </w:tcPr>
          <w:p w:rsidR="0084611B" w:rsidRPr="003923F0" w:rsidRDefault="0084611B" w:rsidP="0084611B">
            <w:pPr>
              <w:rPr>
                <w:rFonts w:ascii="Times New Roman" w:hAnsi="Times New Roman" w:cs="Times New Roman"/>
                <w:lang w:val="en-US"/>
              </w:rPr>
            </w:pPr>
          </w:p>
        </w:tc>
      </w:tr>
      <w:tr w:rsidR="0084611B" w:rsidRPr="007E6951" w:rsidTr="0084611B">
        <w:trPr>
          <w:trHeight w:val="300"/>
        </w:trPr>
        <w:tc>
          <w:tcPr>
            <w:tcW w:w="197" w:type="pct"/>
          </w:tcPr>
          <w:p w:rsidR="0084611B" w:rsidRPr="007E6951" w:rsidRDefault="0084611B" w:rsidP="0084611B">
            <w:pPr>
              <w:pStyle w:val="a3"/>
              <w:numPr>
                <w:ilvl w:val="0"/>
                <w:numId w:val="65"/>
              </w:numPr>
              <w:rPr>
                <w:rFonts w:ascii="Times New Roman" w:hAnsi="Times New Roman" w:cs="Times New Roman"/>
                <w:lang w:val="en-US"/>
              </w:rPr>
            </w:pPr>
          </w:p>
        </w:tc>
        <w:tc>
          <w:tcPr>
            <w:tcW w:w="2738" w:type="pct"/>
            <w:gridSpan w:val="7"/>
          </w:tcPr>
          <w:p w:rsidR="0084611B" w:rsidRPr="007E6951" w:rsidRDefault="0084611B" w:rsidP="0084611B">
            <w:pPr>
              <w:rPr>
                <w:rFonts w:ascii="Times New Roman" w:hAnsi="Times New Roman" w:cs="Times New Roman"/>
                <w:lang w:val="en-US"/>
              </w:rPr>
            </w:pPr>
            <w:r w:rsidRPr="007E6951">
              <w:rPr>
                <w:rFonts w:ascii="Times New Roman" w:hAnsi="Times New Roman" w:cs="Times New Roman"/>
                <w:lang w:val="en-US"/>
              </w:rPr>
              <w:t>Festivalul-concurs al obiceiurilor și tradițiilor de Crăciun și Anul Nou</w:t>
            </w:r>
          </w:p>
        </w:tc>
        <w:tc>
          <w:tcPr>
            <w:tcW w:w="587" w:type="pct"/>
            <w:gridSpan w:val="4"/>
          </w:tcPr>
          <w:p w:rsidR="0084611B" w:rsidRPr="007E6951" w:rsidRDefault="0084611B" w:rsidP="0084611B">
            <w:pPr>
              <w:rPr>
                <w:rFonts w:ascii="Times New Roman" w:hAnsi="Times New Roman" w:cs="Times New Roman"/>
                <w:lang w:val="ro-RO"/>
              </w:rPr>
            </w:pPr>
            <w:r w:rsidRPr="007E6951">
              <w:rPr>
                <w:rFonts w:ascii="Times New Roman" w:hAnsi="Times New Roman" w:cs="Times New Roman"/>
                <w:lang w:val="ro-RO"/>
              </w:rPr>
              <w:t>Decembrie</w:t>
            </w:r>
            <w:r>
              <w:rPr>
                <w:rFonts w:ascii="Times New Roman" w:hAnsi="Times New Roman" w:cs="Times New Roman"/>
                <w:lang w:val="ro-RO"/>
              </w:rPr>
              <w:t>,</w:t>
            </w:r>
            <w:r w:rsidRPr="007E6951">
              <w:rPr>
                <w:rFonts w:ascii="Times New Roman" w:hAnsi="Times New Roman" w:cs="Times New Roman"/>
                <w:lang w:val="ro-RO"/>
              </w:rPr>
              <w:t xml:space="preserve"> 2021</w:t>
            </w:r>
          </w:p>
          <w:p w:rsidR="0084611B" w:rsidRPr="007E6951" w:rsidRDefault="0084611B" w:rsidP="0084611B">
            <w:pPr>
              <w:rPr>
                <w:rFonts w:ascii="Times New Roman" w:hAnsi="Times New Roman" w:cs="Times New Roman"/>
                <w:lang w:val="ro-RO"/>
              </w:rPr>
            </w:pPr>
          </w:p>
        </w:tc>
        <w:tc>
          <w:tcPr>
            <w:tcW w:w="836" w:type="pct"/>
            <w:gridSpan w:val="3"/>
          </w:tcPr>
          <w:p w:rsidR="0084611B" w:rsidRPr="007E6951" w:rsidRDefault="0084611B" w:rsidP="0084611B">
            <w:pPr>
              <w:rPr>
                <w:rFonts w:ascii="Times New Roman" w:hAnsi="Times New Roman" w:cs="Times New Roman"/>
                <w:lang w:val="en-US"/>
              </w:rPr>
            </w:pPr>
            <w:r w:rsidRPr="007E6951">
              <w:rPr>
                <w:rFonts w:ascii="Times New Roman" w:hAnsi="Times New Roman" w:cs="Times New Roman"/>
                <w:lang w:val="en-US"/>
              </w:rPr>
              <w:t>Zamurc</w:t>
            </w:r>
            <w:r>
              <w:rPr>
                <w:rFonts w:ascii="Times New Roman" w:hAnsi="Times New Roman" w:cs="Times New Roman"/>
                <w:lang w:val="en-US"/>
              </w:rPr>
              <w:t>ă</w:t>
            </w:r>
            <w:r w:rsidRPr="007E6951">
              <w:rPr>
                <w:rFonts w:ascii="Times New Roman" w:hAnsi="Times New Roman" w:cs="Times New Roman"/>
                <w:lang w:val="en-US"/>
              </w:rPr>
              <w:t xml:space="preserve"> Grigore., specialist metodist,SMCFP</w:t>
            </w:r>
          </w:p>
        </w:tc>
        <w:tc>
          <w:tcPr>
            <w:tcW w:w="642" w:type="pct"/>
            <w:gridSpan w:val="2"/>
          </w:tcPr>
          <w:p w:rsidR="0084611B" w:rsidRPr="003923F0" w:rsidRDefault="0084611B" w:rsidP="0084611B">
            <w:pPr>
              <w:rPr>
                <w:rFonts w:ascii="Times New Roman" w:hAnsi="Times New Roman" w:cs="Times New Roman"/>
                <w:lang w:val="en-US"/>
              </w:rPr>
            </w:pPr>
            <w:r w:rsidRPr="003923F0">
              <w:rPr>
                <w:rFonts w:ascii="Times New Roman" w:hAnsi="Times New Roman" w:cs="Times New Roman"/>
                <w:lang w:val="en-US"/>
              </w:rPr>
              <w:t>Promovarea tradițiilor naționale</w:t>
            </w:r>
          </w:p>
        </w:tc>
      </w:tr>
      <w:tr w:rsidR="0084611B" w:rsidRPr="007E6951" w:rsidTr="0084611B">
        <w:trPr>
          <w:trHeight w:val="945"/>
        </w:trPr>
        <w:tc>
          <w:tcPr>
            <w:tcW w:w="197" w:type="pct"/>
          </w:tcPr>
          <w:p w:rsidR="0084611B" w:rsidRPr="007E6951" w:rsidRDefault="0084611B" w:rsidP="0084611B">
            <w:pPr>
              <w:pStyle w:val="a3"/>
              <w:numPr>
                <w:ilvl w:val="0"/>
                <w:numId w:val="65"/>
              </w:numPr>
              <w:rPr>
                <w:rFonts w:ascii="Times New Roman" w:hAnsi="Times New Roman" w:cs="Times New Roman"/>
                <w:lang w:val="en-US"/>
              </w:rPr>
            </w:pPr>
          </w:p>
        </w:tc>
        <w:tc>
          <w:tcPr>
            <w:tcW w:w="2738" w:type="pct"/>
            <w:gridSpan w:val="7"/>
          </w:tcPr>
          <w:p w:rsidR="0084611B" w:rsidRPr="007E6951" w:rsidRDefault="0084611B" w:rsidP="0084611B">
            <w:pPr>
              <w:rPr>
                <w:rFonts w:ascii="Times New Roman" w:hAnsi="Times New Roman" w:cs="Times New Roman"/>
                <w:lang w:val="en-US"/>
              </w:rPr>
            </w:pPr>
            <w:r w:rsidRPr="007E6951">
              <w:rPr>
                <w:rFonts w:ascii="Times New Roman" w:hAnsi="Times New Roman" w:cs="Times New Roman"/>
                <w:lang w:val="en-US"/>
              </w:rPr>
              <w:t>Festivalul-concurs al dansului popular</w:t>
            </w:r>
          </w:p>
        </w:tc>
        <w:tc>
          <w:tcPr>
            <w:tcW w:w="587" w:type="pct"/>
            <w:gridSpan w:val="4"/>
          </w:tcPr>
          <w:p w:rsidR="0084611B" w:rsidRPr="007E6951" w:rsidRDefault="0084611B" w:rsidP="0084611B">
            <w:pPr>
              <w:rPr>
                <w:rFonts w:ascii="Times New Roman" w:hAnsi="Times New Roman" w:cs="Times New Roman"/>
                <w:lang w:val="ro-RO"/>
              </w:rPr>
            </w:pPr>
            <w:r w:rsidRPr="007E6951">
              <w:rPr>
                <w:rFonts w:ascii="Times New Roman" w:hAnsi="Times New Roman" w:cs="Times New Roman"/>
                <w:lang w:val="ro-RO"/>
              </w:rPr>
              <w:t>Februarie</w:t>
            </w:r>
            <w:r>
              <w:rPr>
                <w:rFonts w:ascii="Times New Roman" w:hAnsi="Times New Roman" w:cs="Times New Roman"/>
                <w:lang w:val="ro-RO"/>
              </w:rPr>
              <w:t>,</w:t>
            </w:r>
            <w:r w:rsidRPr="007E6951">
              <w:rPr>
                <w:rFonts w:ascii="Times New Roman" w:hAnsi="Times New Roman" w:cs="Times New Roman"/>
                <w:lang w:val="ro-RO"/>
              </w:rPr>
              <w:t xml:space="preserve"> 2022</w:t>
            </w:r>
          </w:p>
          <w:p w:rsidR="0084611B" w:rsidRPr="007E6951" w:rsidRDefault="0084611B" w:rsidP="0084611B">
            <w:pPr>
              <w:rPr>
                <w:rFonts w:ascii="Times New Roman" w:hAnsi="Times New Roman" w:cs="Times New Roman"/>
                <w:lang w:val="ro-RO"/>
              </w:rPr>
            </w:pPr>
          </w:p>
        </w:tc>
        <w:tc>
          <w:tcPr>
            <w:tcW w:w="836" w:type="pct"/>
            <w:gridSpan w:val="3"/>
          </w:tcPr>
          <w:p w:rsidR="0084611B" w:rsidRPr="007E6951" w:rsidRDefault="0084611B" w:rsidP="0084611B">
            <w:pPr>
              <w:rPr>
                <w:rFonts w:ascii="Times New Roman" w:hAnsi="Times New Roman" w:cs="Times New Roman"/>
                <w:lang w:val="en-US"/>
              </w:rPr>
            </w:pPr>
            <w:r w:rsidRPr="007E6951">
              <w:rPr>
                <w:rFonts w:ascii="Times New Roman" w:hAnsi="Times New Roman" w:cs="Times New Roman"/>
                <w:lang w:val="en-US"/>
              </w:rPr>
              <w:t>Zamurc</w:t>
            </w:r>
            <w:r>
              <w:rPr>
                <w:rFonts w:ascii="Times New Roman" w:hAnsi="Times New Roman" w:cs="Times New Roman"/>
                <w:lang w:val="en-US"/>
              </w:rPr>
              <w:t>ă</w:t>
            </w:r>
            <w:r w:rsidRPr="007E6951">
              <w:rPr>
                <w:rFonts w:ascii="Times New Roman" w:hAnsi="Times New Roman" w:cs="Times New Roman"/>
                <w:lang w:val="en-US"/>
              </w:rPr>
              <w:t xml:space="preserve"> Grigore, specialist metodist,SMCFP</w:t>
            </w:r>
          </w:p>
        </w:tc>
        <w:tc>
          <w:tcPr>
            <w:tcW w:w="642" w:type="pct"/>
            <w:gridSpan w:val="2"/>
          </w:tcPr>
          <w:p w:rsidR="0084611B" w:rsidRPr="003923F0" w:rsidRDefault="0084611B" w:rsidP="0084611B">
            <w:pPr>
              <w:rPr>
                <w:rFonts w:ascii="Times New Roman" w:hAnsi="Times New Roman" w:cs="Times New Roman"/>
                <w:lang w:val="en-US"/>
              </w:rPr>
            </w:pPr>
            <w:r w:rsidRPr="003923F0">
              <w:rPr>
                <w:rFonts w:ascii="Times New Roman" w:hAnsi="Times New Roman" w:cs="Times New Roman"/>
                <w:lang w:val="en-US"/>
              </w:rPr>
              <w:t>Promovarea valorilor naționale</w:t>
            </w:r>
          </w:p>
        </w:tc>
      </w:tr>
      <w:tr w:rsidR="0084611B" w:rsidRPr="007E5640" w:rsidTr="0084611B">
        <w:trPr>
          <w:trHeight w:val="305"/>
        </w:trPr>
        <w:tc>
          <w:tcPr>
            <w:tcW w:w="197" w:type="pct"/>
          </w:tcPr>
          <w:p w:rsidR="0084611B" w:rsidRPr="007E6951" w:rsidRDefault="0084611B" w:rsidP="0084611B">
            <w:pPr>
              <w:pStyle w:val="a3"/>
              <w:numPr>
                <w:ilvl w:val="0"/>
                <w:numId w:val="65"/>
              </w:numPr>
              <w:rPr>
                <w:rFonts w:ascii="Times New Roman" w:hAnsi="Times New Roman" w:cs="Times New Roman"/>
                <w:lang w:val="en-US"/>
              </w:rPr>
            </w:pPr>
          </w:p>
        </w:tc>
        <w:tc>
          <w:tcPr>
            <w:tcW w:w="2738" w:type="pct"/>
            <w:gridSpan w:val="7"/>
          </w:tcPr>
          <w:p w:rsidR="0084611B" w:rsidRPr="007E6951" w:rsidRDefault="0084611B" w:rsidP="0084611B">
            <w:pPr>
              <w:rPr>
                <w:rFonts w:ascii="Times New Roman" w:hAnsi="Times New Roman" w:cs="Times New Roman"/>
                <w:lang w:val="en-US"/>
              </w:rPr>
            </w:pPr>
            <w:r w:rsidRPr="007E6951">
              <w:rPr>
                <w:rFonts w:ascii="Times New Roman" w:hAnsi="Times New Roman" w:cs="Times New Roman"/>
                <w:lang w:val="en-US"/>
              </w:rPr>
              <w:t>Concursul declamatorilor</w:t>
            </w:r>
          </w:p>
        </w:tc>
        <w:tc>
          <w:tcPr>
            <w:tcW w:w="587" w:type="pct"/>
            <w:gridSpan w:val="4"/>
          </w:tcPr>
          <w:p w:rsidR="0084611B" w:rsidRPr="007E6951" w:rsidRDefault="0084611B" w:rsidP="0084611B">
            <w:pPr>
              <w:rPr>
                <w:rFonts w:ascii="Times New Roman" w:hAnsi="Times New Roman" w:cs="Times New Roman"/>
                <w:lang w:val="ro-RO"/>
              </w:rPr>
            </w:pPr>
            <w:r w:rsidRPr="007E6951">
              <w:rPr>
                <w:rFonts w:ascii="Times New Roman" w:hAnsi="Times New Roman" w:cs="Times New Roman"/>
                <w:lang w:val="ro-RO"/>
              </w:rPr>
              <w:t>Februarie</w:t>
            </w:r>
            <w:r>
              <w:rPr>
                <w:rFonts w:ascii="Times New Roman" w:hAnsi="Times New Roman" w:cs="Times New Roman"/>
                <w:lang w:val="ro-RO"/>
              </w:rPr>
              <w:t>,</w:t>
            </w:r>
            <w:r w:rsidRPr="007E6951">
              <w:rPr>
                <w:rFonts w:ascii="Times New Roman" w:hAnsi="Times New Roman" w:cs="Times New Roman"/>
                <w:lang w:val="ro-RO"/>
              </w:rPr>
              <w:t xml:space="preserve"> 2022</w:t>
            </w:r>
          </w:p>
        </w:tc>
        <w:tc>
          <w:tcPr>
            <w:tcW w:w="836" w:type="pct"/>
            <w:gridSpan w:val="3"/>
          </w:tcPr>
          <w:p w:rsidR="0084611B" w:rsidRPr="007E6951" w:rsidRDefault="0084611B" w:rsidP="0084611B">
            <w:pPr>
              <w:rPr>
                <w:rFonts w:ascii="Times New Roman" w:hAnsi="Times New Roman" w:cs="Times New Roman"/>
                <w:lang w:val="en-US"/>
              </w:rPr>
            </w:pPr>
            <w:r w:rsidRPr="007E6951">
              <w:rPr>
                <w:rFonts w:ascii="Times New Roman" w:hAnsi="Times New Roman" w:cs="Times New Roman"/>
                <w:lang w:val="en-US"/>
              </w:rPr>
              <w:t>Buiuc Vera, specialist principal metodist SMCFP; conducătorii instituțiilor</w:t>
            </w:r>
          </w:p>
        </w:tc>
        <w:tc>
          <w:tcPr>
            <w:tcW w:w="642" w:type="pct"/>
            <w:gridSpan w:val="2"/>
          </w:tcPr>
          <w:p w:rsidR="0084611B" w:rsidRPr="003923F0" w:rsidRDefault="0084611B" w:rsidP="0084611B">
            <w:pPr>
              <w:rPr>
                <w:rFonts w:ascii="Times New Roman" w:hAnsi="Times New Roman" w:cs="Times New Roman"/>
                <w:lang w:val="en-US"/>
              </w:rPr>
            </w:pPr>
            <w:r w:rsidRPr="003923F0">
              <w:rPr>
                <w:rFonts w:ascii="Times New Roman" w:hAnsi="Times New Roman" w:cs="Times New Roman"/>
                <w:lang w:val="en-US"/>
              </w:rPr>
              <w:t>Descoperirea și promovarea tinerelor talente</w:t>
            </w:r>
          </w:p>
        </w:tc>
      </w:tr>
      <w:tr w:rsidR="0084611B" w:rsidRPr="007E5640" w:rsidTr="0084611B">
        <w:trPr>
          <w:trHeight w:val="176"/>
        </w:trPr>
        <w:tc>
          <w:tcPr>
            <w:tcW w:w="197" w:type="pct"/>
          </w:tcPr>
          <w:p w:rsidR="0084611B" w:rsidRPr="007E6951" w:rsidRDefault="0084611B" w:rsidP="0084611B">
            <w:pPr>
              <w:pStyle w:val="a3"/>
              <w:numPr>
                <w:ilvl w:val="0"/>
                <w:numId w:val="65"/>
              </w:numPr>
              <w:rPr>
                <w:rFonts w:ascii="Times New Roman" w:hAnsi="Times New Roman" w:cs="Times New Roman"/>
                <w:lang w:val="en-US"/>
              </w:rPr>
            </w:pPr>
          </w:p>
        </w:tc>
        <w:tc>
          <w:tcPr>
            <w:tcW w:w="2738" w:type="pct"/>
            <w:gridSpan w:val="7"/>
          </w:tcPr>
          <w:p w:rsidR="0084611B" w:rsidRPr="007E6951" w:rsidRDefault="0084611B" w:rsidP="0084611B">
            <w:pPr>
              <w:rPr>
                <w:rFonts w:ascii="Times New Roman" w:hAnsi="Times New Roman" w:cs="Times New Roman"/>
                <w:lang w:val="en-US"/>
              </w:rPr>
            </w:pPr>
            <w:r w:rsidRPr="007E6951">
              <w:rPr>
                <w:rFonts w:ascii="Times New Roman" w:hAnsi="Times New Roman" w:cs="Times New Roman"/>
                <w:lang w:val="en-US"/>
              </w:rPr>
              <w:t>Festival</w:t>
            </w:r>
            <w:r>
              <w:rPr>
                <w:rFonts w:ascii="Times New Roman" w:hAnsi="Times New Roman" w:cs="Times New Roman"/>
                <w:lang w:val="en-US"/>
              </w:rPr>
              <w:t xml:space="preserve">ul - </w:t>
            </w:r>
            <w:r w:rsidRPr="007E6951">
              <w:rPr>
                <w:rFonts w:ascii="Times New Roman" w:hAnsi="Times New Roman" w:cs="Times New Roman"/>
                <w:lang w:val="en-US"/>
              </w:rPr>
              <w:t>concurs al obiceiurilor și tradițiilor sărbătorilor de PAȘTI</w:t>
            </w:r>
          </w:p>
        </w:tc>
        <w:tc>
          <w:tcPr>
            <w:tcW w:w="587" w:type="pct"/>
            <w:gridSpan w:val="4"/>
          </w:tcPr>
          <w:p w:rsidR="0084611B" w:rsidRPr="007E6951" w:rsidRDefault="0084611B" w:rsidP="0084611B">
            <w:pPr>
              <w:rPr>
                <w:rFonts w:ascii="Times New Roman" w:hAnsi="Times New Roman" w:cs="Times New Roman"/>
                <w:lang w:val="ro-RO"/>
              </w:rPr>
            </w:pPr>
            <w:r w:rsidRPr="007E6951">
              <w:rPr>
                <w:rFonts w:ascii="Times New Roman" w:hAnsi="Times New Roman" w:cs="Times New Roman"/>
                <w:lang w:val="ro-RO"/>
              </w:rPr>
              <w:t>Aprilie</w:t>
            </w:r>
            <w:r>
              <w:rPr>
                <w:rFonts w:ascii="Times New Roman" w:hAnsi="Times New Roman" w:cs="Times New Roman"/>
                <w:lang w:val="ro-RO"/>
              </w:rPr>
              <w:t>,</w:t>
            </w:r>
            <w:r w:rsidRPr="007E6951">
              <w:rPr>
                <w:rFonts w:ascii="Times New Roman" w:hAnsi="Times New Roman" w:cs="Times New Roman"/>
                <w:lang w:val="ro-RO"/>
              </w:rPr>
              <w:t xml:space="preserve"> 2022</w:t>
            </w:r>
          </w:p>
        </w:tc>
        <w:tc>
          <w:tcPr>
            <w:tcW w:w="836" w:type="pct"/>
            <w:gridSpan w:val="3"/>
          </w:tcPr>
          <w:p w:rsidR="0084611B" w:rsidRPr="007E6951" w:rsidRDefault="0084611B" w:rsidP="0084611B">
            <w:pPr>
              <w:rPr>
                <w:rFonts w:ascii="Times New Roman" w:hAnsi="Times New Roman" w:cs="Times New Roman"/>
                <w:lang w:val="en-US"/>
              </w:rPr>
            </w:pPr>
            <w:r w:rsidRPr="007E6951">
              <w:rPr>
                <w:rFonts w:ascii="Times New Roman" w:hAnsi="Times New Roman" w:cs="Times New Roman"/>
                <w:lang w:val="en-US"/>
              </w:rPr>
              <w:t>Zamurc</w:t>
            </w:r>
            <w:r>
              <w:rPr>
                <w:rFonts w:ascii="Times New Roman" w:hAnsi="Times New Roman" w:cs="Times New Roman"/>
                <w:lang w:val="en-US"/>
              </w:rPr>
              <w:t>ă</w:t>
            </w:r>
            <w:r w:rsidRPr="007E6951">
              <w:rPr>
                <w:rFonts w:ascii="Times New Roman" w:hAnsi="Times New Roman" w:cs="Times New Roman"/>
                <w:lang w:val="en-US"/>
              </w:rPr>
              <w:t xml:space="preserve"> Grigore, specialist metodist,SMCFP</w:t>
            </w:r>
          </w:p>
        </w:tc>
        <w:tc>
          <w:tcPr>
            <w:tcW w:w="642" w:type="pct"/>
            <w:gridSpan w:val="2"/>
          </w:tcPr>
          <w:p w:rsidR="0084611B" w:rsidRPr="003923F0" w:rsidRDefault="0084611B" w:rsidP="0084611B">
            <w:pPr>
              <w:rPr>
                <w:rFonts w:ascii="Times New Roman" w:hAnsi="Times New Roman" w:cs="Times New Roman"/>
                <w:lang w:val="en-US"/>
              </w:rPr>
            </w:pPr>
            <w:r w:rsidRPr="003923F0">
              <w:rPr>
                <w:rFonts w:ascii="Times New Roman" w:hAnsi="Times New Roman" w:cs="Times New Roman"/>
                <w:lang w:val="en-US"/>
              </w:rPr>
              <w:t>Rata în creștere a elevilor participanți la concurs</w:t>
            </w:r>
          </w:p>
        </w:tc>
      </w:tr>
      <w:tr w:rsidR="0084611B" w:rsidRPr="007E6951" w:rsidTr="0084611B">
        <w:tc>
          <w:tcPr>
            <w:tcW w:w="197" w:type="pct"/>
          </w:tcPr>
          <w:p w:rsidR="0084611B" w:rsidRPr="007E6951" w:rsidRDefault="0084611B" w:rsidP="0084611B">
            <w:pPr>
              <w:pStyle w:val="a3"/>
              <w:numPr>
                <w:ilvl w:val="0"/>
                <w:numId w:val="65"/>
              </w:numPr>
              <w:rPr>
                <w:rFonts w:ascii="Times New Roman" w:hAnsi="Times New Roman" w:cs="Times New Roman"/>
                <w:lang w:val="en-US"/>
              </w:rPr>
            </w:pPr>
          </w:p>
        </w:tc>
        <w:tc>
          <w:tcPr>
            <w:tcW w:w="2738" w:type="pct"/>
            <w:gridSpan w:val="7"/>
          </w:tcPr>
          <w:p w:rsidR="0084611B" w:rsidRPr="007E6951" w:rsidRDefault="0084611B" w:rsidP="0084611B">
            <w:pPr>
              <w:rPr>
                <w:rFonts w:ascii="Times New Roman" w:hAnsi="Times New Roman" w:cs="Times New Roman"/>
                <w:lang w:val="en-US"/>
              </w:rPr>
            </w:pPr>
            <w:r w:rsidRPr="007E6951">
              <w:rPr>
                <w:rFonts w:ascii="Times New Roman" w:hAnsi="Times New Roman" w:cs="Times New Roman"/>
                <w:lang w:val="en-US"/>
              </w:rPr>
              <w:t>Concursul raional ”Elevul anului”, etapa raională</w:t>
            </w:r>
          </w:p>
        </w:tc>
        <w:tc>
          <w:tcPr>
            <w:tcW w:w="587" w:type="pct"/>
            <w:gridSpan w:val="4"/>
          </w:tcPr>
          <w:p w:rsidR="0084611B" w:rsidRPr="007E6951" w:rsidRDefault="0084611B" w:rsidP="0084611B">
            <w:pPr>
              <w:rPr>
                <w:rFonts w:ascii="Times New Roman" w:hAnsi="Times New Roman" w:cs="Times New Roman"/>
                <w:lang w:val="ro-RO"/>
              </w:rPr>
            </w:pPr>
            <w:r w:rsidRPr="007E6951">
              <w:rPr>
                <w:rFonts w:ascii="Times New Roman" w:hAnsi="Times New Roman" w:cs="Times New Roman"/>
                <w:lang w:val="ro-RO"/>
              </w:rPr>
              <w:t>Aprilie</w:t>
            </w:r>
            <w:r>
              <w:rPr>
                <w:rFonts w:ascii="Times New Roman" w:hAnsi="Times New Roman" w:cs="Times New Roman"/>
                <w:lang w:val="ro-RO"/>
              </w:rPr>
              <w:t>,</w:t>
            </w:r>
            <w:r w:rsidRPr="007E6951">
              <w:rPr>
                <w:rFonts w:ascii="Times New Roman" w:hAnsi="Times New Roman" w:cs="Times New Roman"/>
                <w:lang w:val="ro-RO"/>
              </w:rPr>
              <w:t xml:space="preserve"> 2022</w:t>
            </w:r>
          </w:p>
        </w:tc>
        <w:tc>
          <w:tcPr>
            <w:tcW w:w="836" w:type="pct"/>
            <w:gridSpan w:val="3"/>
          </w:tcPr>
          <w:p w:rsidR="0084611B" w:rsidRPr="007E6951" w:rsidRDefault="0084611B" w:rsidP="0084611B">
            <w:pPr>
              <w:rPr>
                <w:rFonts w:ascii="Times New Roman" w:hAnsi="Times New Roman" w:cs="Times New Roman"/>
                <w:lang w:val="ro-RO"/>
              </w:rPr>
            </w:pPr>
            <w:r w:rsidRPr="007E6951">
              <w:rPr>
                <w:rFonts w:ascii="Times New Roman" w:hAnsi="Times New Roman" w:cs="Times New Roman"/>
                <w:lang w:val="ro-RO"/>
              </w:rPr>
              <w:t>Cojocaru Inga, șefa SMCFP DÎ</w:t>
            </w:r>
          </w:p>
        </w:tc>
        <w:tc>
          <w:tcPr>
            <w:tcW w:w="642" w:type="pct"/>
            <w:gridSpan w:val="2"/>
          </w:tcPr>
          <w:p w:rsidR="0084611B" w:rsidRPr="003923F0" w:rsidRDefault="0084611B" w:rsidP="0084611B">
            <w:pPr>
              <w:rPr>
                <w:rFonts w:ascii="Times New Roman" w:hAnsi="Times New Roman" w:cs="Times New Roman"/>
                <w:lang w:val="ro-RO"/>
              </w:rPr>
            </w:pPr>
            <w:r w:rsidRPr="003923F0">
              <w:rPr>
                <w:rFonts w:ascii="Times New Roman" w:hAnsi="Times New Roman" w:cs="Times New Roman"/>
                <w:lang w:val="ro-RO"/>
              </w:rPr>
              <w:t>Promovarea elevilor cu performanță</w:t>
            </w:r>
          </w:p>
        </w:tc>
      </w:tr>
      <w:tr w:rsidR="0084611B" w:rsidRPr="007E5640" w:rsidTr="0084611B">
        <w:trPr>
          <w:trHeight w:val="945"/>
        </w:trPr>
        <w:tc>
          <w:tcPr>
            <w:tcW w:w="197" w:type="pct"/>
          </w:tcPr>
          <w:p w:rsidR="0084611B" w:rsidRPr="007E6951" w:rsidRDefault="0084611B" w:rsidP="0084611B">
            <w:pPr>
              <w:pStyle w:val="a3"/>
              <w:numPr>
                <w:ilvl w:val="0"/>
                <w:numId w:val="65"/>
              </w:numPr>
              <w:rPr>
                <w:rFonts w:ascii="Times New Roman" w:hAnsi="Times New Roman" w:cs="Times New Roman"/>
                <w:lang w:val="ro-RO"/>
              </w:rPr>
            </w:pPr>
          </w:p>
        </w:tc>
        <w:tc>
          <w:tcPr>
            <w:tcW w:w="2738" w:type="pct"/>
            <w:gridSpan w:val="7"/>
          </w:tcPr>
          <w:p w:rsidR="0084611B" w:rsidRPr="007E6951" w:rsidRDefault="0084611B" w:rsidP="0084611B">
            <w:pPr>
              <w:rPr>
                <w:rFonts w:ascii="Times New Roman" w:hAnsi="Times New Roman" w:cs="Times New Roman"/>
                <w:lang w:val="en-US"/>
              </w:rPr>
            </w:pPr>
            <w:r w:rsidRPr="007E6951">
              <w:rPr>
                <w:rFonts w:ascii="Times New Roman" w:hAnsi="Times New Roman" w:cs="Times New Roman"/>
                <w:lang w:val="en-US"/>
              </w:rPr>
              <w:t>Concurs raional și republican” Limba noastră-i o comoară”</w:t>
            </w:r>
          </w:p>
        </w:tc>
        <w:tc>
          <w:tcPr>
            <w:tcW w:w="587" w:type="pct"/>
            <w:gridSpan w:val="4"/>
          </w:tcPr>
          <w:p w:rsidR="0084611B" w:rsidRPr="007E6951" w:rsidRDefault="0084611B" w:rsidP="0084611B">
            <w:pPr>
              <w:rPr>
                <w:rFonts w:ascii="Times New Roman" w:hAnsi="Times New Roman" w:cs="Times New Roman"/>
                <w:lang w:val="ro-RO"/>
              </w:rPr>
            </w:pPr>
            <w:r w:rsidRPr="007E6951">
              <w:rPr>
                <w:rFonts w:ascii="Times New Roman" w:hAnsi="Times New Roman" w:cs="Times New Roman"/>
                <w:lang w:val="ro-RO"/>
              </w:rPr>
              <w:t>Martie</w:t>
            </w:r>
            <w:r>
              <w:rPr>
                <w:rFonts w:ascii="Times New Roman" w:hAnsi="Times New Roman" w:cs="Times New Roman"/>
                <w:lang w:val="ro-RO"/>
              </w:rPr>
              <w:t>,</w:t>
            </w:r>
            <w:r w:rsidRPr="007E6951">
              <w:rPr>
                <w:rFonts w:ascii="Times New Roman" w:hAnsi="Times New Roman" w:cs="Times New Roman"/>
                <w:lang w:val="ro-RO"/>
              </w:rPr>
              <w:t xml:space="preserve"> 2022</w:t>
            </w:r>
          </w:p>
        </w:tc>
        <w:tc>
          <w:tcPr>
            <w:tcW w:w="836" w:type="pct"/>
            <w:gridSpan w:val="3"/>
          </w:tcPr>
          <w:p w:rsidR="0084611B" w:rsidRPr="007E6951" w:rsidRDefault="0084611B" w:rsidP="0084611B">
            <w:pPr>
              <w:rPr>
                <w:rFonts w:ascii="Times New Roman" w:hAnsi="Times New Roman" w:cs="Times New Roman"/>
                <w:lang w:val="en-US"/>
              </w:rPr>
            </w:pPr>
            <w:r w:rsidRPr="007E6951">
              <w:rPr>
                <w:rFonts w:ascii="Times New Roman" w:hAnsi="Times New Roman" w:cs="Times New Roman"/>
                <w:lang w:val="en-US"/>
              </w:rPr>
              <w:t>Tonu Valentina, șefa DÎ; profesorii de limba și literatura română</w:t>
            </w:r>
          </w:p>
        </w:tc>
        <w:tc>
          <w:tcPr>
            <w:tcW w:w="642" w:type="pct"/>
            <w:gridSpan w:val="2"/>
          </w:tcPr>
          <w:p w:rsidR="0084611B" w:rsidRPr="003923F0" w:rsidRDefault="0084611B" w:rsidP="0084611B">
            <w:pPr>
              <w:rPr>
                <w:rFonts w:ascii="Times New Roman" w:hAnsi="Times New Roman" w:cs="Times New Roman"/>
                <w:lang w:val="en-US"/>
              </w:rPr>
            </w:pPr>
            <w:r w:rsidRPr="003923F0">
              <w:rPr>
                <w:rFonts w:ascii="Times New Roman" w:hAnsi="Times New Roman" w:cs="Times New Roman"/>
                <w:lang w:val="en-US"/>
              </w:rPr>
              <w:t>Rata în creștere a elevilor participanți la concurs</w:t>
            </w:r>
          </w:p>
        </w:tc>
      </w:tr>
      <w:tr w:rsidR="0084611B" w:rsidRPr="007E5640" w:rsidTr="0084611B">
        <w:trPr>
          <w:trHeight w:val="315"/>
        </w:trPr>
        <w:tc>
          <w:tcPr>
            <w:tcW w:w="197" w:type="pct"/>
          </w:tcPr>
          <w:p w:rsidR="0084611B" w:rsidRPr="007E6951" w:rsidRDefault="0084611B" w:rsidP="0084611B">
            <w:pPr>
              <w:pStyle w:val="a3"/>
              <w:numPr>
                <w:ilvl w:val="0"/>
                <w:numId w:val="65"/>
              </w:numPr>
              <w:rPr>
                <w:rFonts w:ascii="Times New Roman" w:hAnsi="Times New Roman" w:cs="Times New Roman"/>
                <w:lang w:val="ro-RO"/>
              </w:rPr>
            </w:pPr>
          </w:p>
        </w:tc>
        <w:tc>
          <w:tcPr>
            <w:tcW w:w="2738" w:type="pct"/>
            <w:gridSpan w:val="7"/>
          </w:tcPr>
          <w:p w:rsidR="0084611B" w:rsidRPr="007E6951" w:rsidRDefault="0084611B" w:rsidP="0084611B">
            <w:pPr>
              <w:rPr>
                <w:rFonts w:ascii="Times New Roman" w:hAnsi="Times New Roman" w:cs="Times New Roman"/>
                <w:lang w:val="en-US"/>
              </w:rPr>
            </w:pPr>
            <w:r w:rsidRPr="007E6951">
              <w:rPr>
                <w:rFonts w:ascii="Times New Roman" w:hAnsi="Times New Roman" w:cs="Times New Roman"/>
                <w:lang w:val="en-US"/>
              </w:rPr>
              <w:t>Concurs – recital de poezie românească pentru elevii din ciclul primar</w:t>
            </w:r>
          </w:p>
        </w:tc>
        <w:tc>
          <w:tcPr>
            <w:tcW w:w="587" w:type="pct"/>
            <w:gridSpan w:val="4"/>
          </w:tcPr>
          <w:p w:rsidR="0084611B" w:rsidRPr="007E6951" w:rsidRDefault="0084611B" w:rsidP="0084611B">
            <w:pPr>
              <w:rPr>
                <w:rFonts w:ascii="Times New Roman" w:hAnsi="Times New Roman" w:cs="Times New Roman"/>
                <w:lang w:val="ro-RO"/>
              </w:rPr>
            </w:pPr>
            <w:r w:rsidRPr="007E6951">
              <w:rPr>
                <w:rFonts w:ascii="Times New Roman" w:hAnsi="Times New Roman" w:cs="Times New Roman"/>
                <w:lang w:val="ro-RO"/>
              </w:rPr>
              <w:t>Martie</w:t>
            </w:r>
            <w:r>
              <w:rPr>
                <w:rFonts w:ascii="Times New Roman" w:hAnsi="Times New Roman" w:cs="Times New Roman"/>
                <w:lang w:val="ro-RO"/>
              </w:rPr>
              <w:t>,</w:t>
            </w:r>
            <w:r w:rsidRPr="007E6951">
              <w:rPr>
                <w:rFonts w:ascii="Times New Roman" w:hAnsi="Times New Roman" w:cs="Times New Roman"/>
                <w:lang w:val="ro-RO"/>
              </w:rPr>
              <w:t xml:space="preserve"> 2022</w:t>
            </w:r>
          </w:p>
        </w:tc>
        <w:tc>
          <w:tcPr>
            <w:tcW w:w="836" w:type="pct"/>
            <w:gridSpan w:val="3"/>
          </w:tcPr>
          <w:p w:rsidR="0084611B" w:rsidRDefault="0084611B" w:rsidP="0084611B">
            <w:pPr>
              <w:rPr>
                <w:rFonts w:ascii="Times New Roman" w:hAnsi="Times New Roman" w:cs="Times New Roman"/>
                <w:lang w:val="en-US"/>
              </w:rPr>
            </w:pPr>
            <w:r w:rsidRPr="007E6951">
              <w:rPr>
                <w:rFonts w:ascii="Times New Roman" w:hAnsi="Times New Roman" w:cs="Times New Roman"/>
                <w:lang w:val="en-US"/>
              </w:rPr>
              <w:t>Buiuc Vera, specialist principal</w:t>
            </w:r>
            <w:r>
              <w:rPr>
                <w:rFonts w:ascii="Times New Roman" w:hAnsi="Times New Roman" w:cs="Times New Roman"/>
                <w:lang w:val="en-US"/>
              </w:rPr>
              <w:t>,</w:t>
            </w:r>
            <w:r w:rsidRPr="007E6951">
              <w:rPr>
                <w:rFonts w:ascii="Times New Roman" w:hAnsi="Times New Roman" w:cs="Times New Roman"/>
                <w:lang w:val="en-US"/>
              </w:rPr>
              <w:t xml:space="preserve"> metodist SMCFP; </w:t>
            </w:r>
          </w:p>
          <w:p w:rsidR="0084611B" w:rsidRPr="007E6951" w:rsidRDefault="0084611B" w:rsidP="0084611B">
            <w:pPr>
              <w:rPr>
                <w:rFonts w:ascii="Times New Roman" w:hAnsi="Times New Roman" w:cs="Times New Roman"/>
                <w:lang w:val="en-US"/>
              </w:rPr>
            </w:pPr>
            <w:r w:rsidRPr="007E6951">
              <w:rPr>
                <w:rFonts w:ascii="Times New Roman" w:hAnsi="Times New Roman" w:cs="Times New Roman"/>
                <w:lang w:val="en-US"/>
              </w:rPr>
              <w:t>conducătorii instituțiilor</w:t>
            </w:r>
          </w:p>
        </w:tc>
        <w:tc>
          <w:tcPr>
            <w:tcW w:w="642" w:type="pct"/>
            <w:gridSpan w:val="2"/>
          </w:tcPr>
          <w:p w:rsidR="0084611B" w:rsidRPr="003923F0" w:rsidRDefault="0084611B" w:rsidP="0084611B">
            <w:pPr>
              <w:rPr>
                <w:rFonts w:ascii="Times New Roman" w:hAnsi="Times New Roman" w:cs="Times New Roman"/>
                <w:lang w:val="en-US"/>
              </w:rPr>
            </w:pPr>
            <w:r w:rsidRPr="003923F0">
              <w:rPr>
                <w:rFonts w:ascii="Times New Roman" w:hAnsi="Times New Roman" w:cs="Times New Roman"/>
                <w:lang w:val="en-US"/>
              </w:rPr>
              <w:t>Promovarea elevilor din ciclul primar cu performanță</w:t>
            </w:r>
          </w:p>
        </w:tc>
      </w:tr>
      <w:tr w:rsidR="0084611B" w:rsidRPr="007E5640" w:rsidTr="0084611B">
        <w:trPr>
          <w:trHeight w:val="1395"/>
        </w:trPr>
        <w:tc>
          <w:tcPr>
            <w:tcW w:w="197" w:type="pct"/>
          </w:tcPr>
          <w:p w:rsidR="0084611B" w:rsidRPr="009C780E" w:rsidRDefault="0084611B" w:rsidP="0084611B">
            <w:pPr>
              <w:pStyle w:val="a3"/>
              <w:numPr>
                <w:ilvl w:val="0"/>
                <w:numId w:val="65"/>
              </w:num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Concursul literar ”La izvoarele înțelepciunii”, ediția XXXI</w:t>
            </w:r>
          </w:p>
          <w:p w:rsidR="0084611B" w:rsidRPr="009C780E" w:rsidRDefault="0084611B"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Etapa locală</w:t>
            </w:r>
          </w:p>
          <w:p w:rsidR="0084611B" w:rsidRPr="009C780E" w:rsidRDefault="0084611B"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Etapa raională</w:t>
            </w:r>
          </w:p>
          <w:p w:rsidR="0084611B" w:rsidRPr="009C780E" w:rsidRDefault="0084611B" w:rsidP="0084611B">
            <w:pPr>
              <w:pStyle w:val="a3"/>
              <w:numPr>
                <w:ilvl w:val="0"/>
                <w:numId w:val="32"/>
              </w:numPr>
              <w:rPr>
                <w:rFonts w:ascii="Times New Roman" w:hAnsi="Times New Roman" w:cs="Times New Roman"/>
                <w:lang w:val="en-US"/>
              </w:rPr>
            </w:pPr>
            <w:r w:rsidRPr="009C780E">
              <w:rPr>
                <w:rFonts w:ascii="Times New Roman" w:hAnsi="Times New Roman" w:cs="Times New Roman"/>
                <w:lang w:val="en-US"/>
              </w:rPr>
              <w:t>Etapa republicană</w:t>
            </w:r>
          </w:p>
        </w:tc>
        <w:tc>
          <w:tcPr>
            <w:tcW w:w="587" w:type="pct"/>
            <w:gridSpan w:val="4"/>
          </w:tcPr>
          <w:p w:rsidR="0084611B" w:rsidRDefault="0084611B" w:rsidP="0084611B">
            <w:pPr>
              <w:rPr>
                <w:rFonts w:ascii="Times New Roman" w:hAnsi="Times New Roman" w:cs="Times New Roman"/>
                <w:lang w:val="ro-RO"/>
              </w:rPr>
            </w:pPr>
            <w:r w:rsidRPr="009C780E">
              <w:rPr>
                <w:rFonts w:ascii="Times New Roman" w:hAnsi="Times New Roman" w:cs="Times New Roman"/>
                <w:lang w:val="ro-RO"/>
              </w:rPr>
              <w:t>Conform regulamentului</w:t>
            </w:r>
          </w:p>
          <w:p w:rsidR="0084611B" w:rsidRPr="009C780E" w:rsidRDefault="0084611B" w:rsidP="0084611B">
            <w:pPr>
              <w:rPr>
                <w:rFonts w:ascii="Times New Roman" w:hAnsi="Times New Roman" w:cs="Times New Roman"/>
                <w:lang w:val="ro-RO"/>
              </w:rPr>
            </w:pPr>
            <w:r>
              <w:rPr>
                <w:rFonts w:ascii="Times New Roman" w:hAnsi="Times New Roman" w:cs="Times New Roman"/>
                <w:lang w:val="ro-RO"/>
              </w:rPr>
              <w:t>Septembrie-Octombrie,2021</w:t>
            </w:r>
          </w:p>
        </w:tc>
        <w:tc>
          <w:tcPr>
            <w:tcW w:w="836" w:type="pct"/>
            <w:gridSpan w:val="3"/>
          </w:tcPr>
          <w:p w:rsidR="0084611B" w:rsidRDefault="0084611B" w:rsidP="0084611B">
            <w:pPr>
              <w:rPr>
                <w:rFonts w:ascii="Times New Roman" w:hAnsi="Times New Roman" w:cs="Times New Roman"/>
                <w:lang w:val="en-US"/>
              </w:rPr>
            </w:pPr>
            <w:r w:rsidRPr="009C780E">
              <w:rPr>
                <w:rFonts w:ascii="Times New Roman" w:hAnsi="Times New Roman" w:cs="Times New Roman"/>
                <w:lang w:val="en-US"/>
              </w:rPr>
              <w:t>Buiuc Vera, specialist principal</w:t>
            </w:r>
            <w:r>
              <w:rPr>
                <w:rFonts w:ascii="Times New Roman" w:hAnsi="Times New Roman" w:cs="Times New Roman"/>
                <w:lang w:val="en-US"/>
              </w:rPr>
              <w:t>,</w:t>
            </w:r>
            <w:r w:rsidRPr="009C780E">
              <w:rPr>
                <w:rFonts w:ascii="Times New Roman" w:hAnsi="Times New Roman" w:cs="Times New Roman"/>
                <w:lang w:val="en-US"/>
              </w:rPr>
              <w:t xml:space="preserve"> metodist SMCFP;</w:t>
            </w:r>
          </w:p>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 xml:space="preserve"> bibliotecarii școlari</w:t>
            </w:r>
          </w:p>
        </w:tc>
        <w:tc>
          <w:tcPr>
            <w:tcW w:w="642" w:type="pct"/>
            <w:gridSpan w:val="2"/>
          </w:tcPr>
          <w:p w:rsidR="0084611B" w:rsidRPr="003923F0" w:rsidRDefault="0084611B" w:rsidP="0084611B">
            <w:pPr>
              <w:rPr>
                <w:rFonts w:ascii="Times New Roman" w:hAnsi="Times New Roman" w:cs="Times New Roman"/>
                <w:lang w:val="en-US"/>
              </w:rPr>
            </w:pPr>
            <w:r w:rsidRPr="003923F0">
              <w:rPr>
                <w:rFonts w:ascii="Times New Roman" w:hAnsi="Times New Roman" w:cs="Times New Roman"/>
                <w:lang w:val="en-US"/>
              </w:rPr>
              <w:t>Rata în creștere a numărului de participanți</w:t>
            </w:r>
          </w:p>
        </w:tc>
      </w:tr>
      <w:tr w:rsidR="0084611B" w:rsidRPr="007E5640" w:rsidTr="0084611B">
        <w:trPr>
          <w:trHeight w:val="375"/>
        </w:trPr>
        <w:tc>
          <w:tcPr>
            <w:tcW w:w="197" w:type="pct"/>
          </w:tcPr>
          <w:p w:rsidR="0084611B" w:rsidRPr="007E6951" w:rsidRDefault="0084611B" w:rsidP="0084611B">
            <w:pPr>
              <w:pStyle w:val="a3"/>
              <w:numPr>
                <w:ilvl w:val="0"/>
                <w:numId w:val="65"/>
              </w:numPr>
              <w:rPr>
                <w:rFonts w:ascii="Times New Roman" w:hAnsi="Times New Roman" w:cs="Times New Roman"/>
                <w:lang w:val="en-US"/>
              </w:rPr>
            </w:pPr>
          </w:p>
        </w:tc>
        <w:tc>
          <w:tcPr>
            <w:tcW w:w="2738" w:type="pct"/>
            <w:gridSpan w:val="7"/>
          </w:tcPr>
          <w:p w:rsidR="0084611B" w:rsidRPr="007E6951" w:rsidRDefault="00BC67FC" w:rsidP="0084611B">
            <w:pPr>
              <w:pStyle w:val="a3"/>
              <w:ind w:left="35"/>
              <w:rPr>
                <w:rFonts w:ascii="Times New Roman" w:hAnsi="Times New Roman" w:cs="Times New Roman"/>
                <w:lang w:val="en-US"/>
              </w:rPr>
            </w:pPr>
            <w:r w:rsidRPr="006151FA">
              <w:rPr>
                <w:noProof/>
                <w:lang w:eastAsia="ru-RU"/>
              </w:rPr>
              <w:drawing>
                <wp:anchor distT="0" distB="0" distL="114300" distR="114300" simplePos="0" relativeHeight="251747328" behindDoc="1" locked="0" layoutInCell="1" allowOverlap="1" wp14:anchorId="61A2849E" wp14:editId="32C681C2">
                  <wp:simplePos x="0" y="0"/>
                  <wp:positionH relativeFrom="column">
                    <wp:posOffset>-1069745</wp:posOffset>
                  </wp:positionH>
                  <wp:positionV relativeFrom="paragraph">
                    <wp:posOffset>-2347422</wp:posOffset>
                  </wp:positionV>
                  <wp:extent cx="10791190" cy="6828769"/>
                  <wp:effectExtent l="38100" t="57150" r="48260" b="48895"/>
                  <wp:wrapNone/>
                  <wp:docPr id="20" name="Рисунок 20"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1190" cy="6828769"/>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84611B" w:rsidRPr="007E6951">
              <w:rPr>
                <w:rFonts w:ascii="Times New Roman" w:hAnsi="Times New Roman" w:cs="Times New Roman"/>
                <w:lang w:val="en-US"/>
              </w:rPr>
              <w:t>Concurs</w:t>
            </w:r>
            <w:r w:rsidR="0084611B">
              <w:rPr>
                <w:rFonts w:ascii="Times New Roman" w:hAnsi="Times New Roman" w:cs="Times New Roman"/>
                <w:lang w:val="en-US"/>
              </w:rPr>
              <w:t>ul ”</w:t>
            </w:r>
            <w:r w:rsidR="0084611B" w:rsidRPr="007E6951">
              <w:rPr>
                <w:rFonts w:ascii="Times New Roman" w:hAnsi="Times New Roman" w:cs="Times New Roman"/>
                <w:lang w:val="en-US"/>
              </w:rPr>
              <w:t>Personalități creștine. Virtuți și sfințenie</w:t>
            </w:r>
            <w:r w:rsidR="0084611B">
              <w:rPr>
                <w:rFonts w:ascii="Times New Roman" w:hAnsi="Times New Roman" w:cs="Times New Roman"/>
                <w:lang w:val="en-US"/>
              </w:rPr>
              <w:t>”</w:t>
            </w:r>
          </w:p>
        </w:tc>
        <w:tc>
          <w:tcPr>
            <w:tcW w:w="587" w:type="pct"/>
            <w:gridSpan w:val="4"/>
          </w:tcPr>
          <w:p w:rsidR="0084611B" w:rsidRPr="007E6951" w:rsidRDefault="0084611B" w:rsidP="0084611B">
            <w:pPr>
              <w:rPr>
                <w:rFonts w:ascii="Times New Roman" w:hAnsi="Times New Roman" w:cs="Times New Roman"/>
                <w:lang w:val="ro-RO"/>
              </w:rPr>
            </w:pPr>
            <w:r w:rsidRPr="007E6951">
              <w:rPr>
                <w:rFonts w:ascii="Times New Roman" w:hAnsi="Times New Roman" w:cs="Times New Roman"/>
                <w:lang w:val="ro-RO"/>
              </w:rPr>
              <w:t>Aprilie</w:t>
            </w:r>
            <w:r>
              <w:rPr>
                <w:rFonts w:ascii="Times New Roman" w:hAnsi="Times New Roman" w:cs="Times New Roman"/>
                <w:lang w:val="ro-RO"/>
              </w:rPr>
              <w:t>,</w:t>
            </w:r>
            <w:r w:rsidRPr="007E6951">
              <w:rPr>
                <w:rFonts w:ascii="Times New Roman" w:hAnsi="Times New Roman" w:cs="Times New Roman"/>
                <w:lang w:val="ro-RO"/>
              </w:rPr>
              <w:t xml:space="preserve"> 2022</w:t>
            </w:r>
          </w:p>
        </w:tc>
        <w:tc>
          <w:tcPr>
            <w:tcW w:w="836" w:type="pct"/>
            <w:gridSpan w:val="3"/>
          </w:tcPr>
          <w:p w:rsidR="0084611B" w:rsidRDefault="0084611B" w:rsidP="0084611B">
            <w:pPr>
              <w:rPr>
                <w:rFonts w:ascii="Times New Roman" w:hAnsi="Times New Roman" w:cs="Times New Roman"/>
                <w:lang w:val="en-US"/>
              </w:rPr>
            </w:pPr>
            <w:r w:rsidRPr="007E6951">
              <w:rPr>
                <w:rFonts w:ascii="Times New Roman" w:hAnsi="Times New Roman" w:cs="Times New Roman"/>
                <w:lang w:val="en-US"/>
              </w:rPr>
              <w:t>Buiuc Vera, specialist principal</w:t>
            </w:r>
            <w:r>
              <w:rPr>
                <w:rFonts w:ascii="Times New Roman" w:hAnsi="Times New Roman" w:cs="Times New Roman"/>
                <w:lang w:val="en-US"/>
              </w:rPr>
              <w:t>,</w:t>
            </w:r>
            <w:r w:rsidRPr="007E6951">
              <w:rPr>
                <w:rFonts w:ascii="Times New Roman" w:hAnsi="Times New Roman" w:cs="Times New Roman"/>
                <w:lang w:val="en-US"/>
              </w:rPr>
              <w:t xml:space="preserve"> metodist SMCFP; </w:t>
            </w:r>
          </w:p>
          <w:p w:rsidR="0084611B" w:rsidRPr="007E6951" w:rsidRDefault="0084611B" w:rsidP="0084611B">
            <w:pPr>
              <w:rPr>
                <w:rFonts w:ascii="Times New Roman" w:hAnsi="Times New Roman" w:cs="Times New Roman"/>
                <w:lang w:val="en-US"/>
              </w:rPr>
            </w:pPr>
            <w:r w:rsidRPr="007E6951">
              <w:rPr>
                <w:rFonts w:ascii="Times New Roman" w:hAnsi="Times New Roman" w:cs="Times New Roman"/>
                <w:lang w:val="en-US"/>
              </w:rPr>
              <w:t>conducătorii instituțiilor</w:t>
            </w:r>
          </w:p>
        </w:tc>
        <w:tc>
          <w:tcPr>
            <w:tcW w:w="642" w:type="pct"/>
            <w:gridSpan w:val="2"/>
          </w:tcPr>
          <w:p w:rsidR="0084611B" w:rsidRPr="003923F0" w:rsidRDefault="0084611B" w:rsidP="0084611B">
            <w:pPr>
              <w:rPr>
                <w:rFonts w:ascii="Times New Roman" w:hAnsi="Times New Roman" w:cs="Times New Roman"/>
                <w:lang w:val="en-US"/>
              </w:rPr>
            </w:pPr>
            <w:r w:rsidRPr="003923F0">
              <w:rPr>
                <w:rFonts w:ascii="Times New Roman" w:hAnsi="Times New Roman" w:cs="Times New Roman"/>
                <w:lang w:val="en-US"/>
              </w:rPr>
              <w:t>Promovarea valorilor creștine în rândul elevilor</w:t>
            </w:r>
          </w:p>
        </w:tc>
      </w:tr>
      <w:tr w:rsidR="0084611B" w:rsidRPr="007E5640" w:rsidTr="0084611B">
        <w:tc>
          <w:tcPr>
            <w:tcW w:w="197" w:type="pct"/>
          </w:tcPr>
          <w:p w:rsidR="0084611B" w:rsidRPr="009C780E" w:rsidRDefault="0084611B" w:rsidP="0084611B">
            <w:pPr>
              <w:pStyle w:val="a3"/>
              <w:numPr>
                <w:ilvl w:val="0"/>
                <w:numId w:val="65"/>
              </w:num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Săptămâna Cărții și Lecturii, ediția a XXVI-a</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Aprilie</w:t>
            </w:r>
            <w:r>
              <w:rPr>
                <w:rFonts w:ascii="Times New Roman" w:hAnsi="Times New Roman" w:cs="Times New Roman"/>
                <w:lang w:val="ro-RO"/>
              </w:rPr>
              <w:t>,</w:t>
            </w:r>
            <w:r w:rsidRPr="009C780E">
              <w:rPr>
                <w:rFonts w:ascii="Times New Roman" w:hAnsi="Times New Roman" w:cs="Times New Roman"/>
                <w:lang w:val="ro-RO"/>
              </w:rPr>
              <w:t xml:space="preserve"> 2022</w:t>
            </w:r>
          </w:p>
        </w:tc>
        <w:tc>
          <w:tcPr>
            <w:tcW w:w="836" w:type="pct"/>
            <w:gridSpan w:val="3"/>
          </w:tcPr>
          <w:p w:rsidR="0084611B" w:rsidRDefault="0084611B" w:rsidP="0084611B">
            <w:pPr>
              <w:rPr>
                <w:rFonts w:ascii="Times New Roman" w:hAnsi="Times New Roman" w:cs="Times New Roman"/>
                <w:lang w:val="en-US"/>
              </w:rPr>
            </w:pPr>
            <w:r w:rsidRPr="009C780E">
              <w:rPr>
                <w:rFonts w:ascii="Times New Roman" w:hAnsi="Times New Roman" w:cs="Times New Roman"/>
                <w:lang w:val="en-US"/>
              </w:rPr>
              <w:t>Buiuc Vera, specialist principal</w:t>
            </w:r>
            <w:r>
              <w:rPr>
                <w:rFonts w:ascii="Times New Roman" w:hAnsi="Times New Roman" w:cs="Times New Roman"/>
                <w:lang w:val="en-US"/>
              </w:rPr>
              <w:t>,</w:t>
            </w:r>
            <w:r w:rsidRPr="009C780E">
              <w:rPr>
                <w:rFonts w:ascii="Times New Roman" w:hAnsi="Times New Roman" w:cs="Times New Roman"/>
                <w:lang w:val="en-US"/>
              </w:rPr>
              <w:t xml:space="preserve"> metodist SMCFP; </w:t>
            </w:r>
          </w:p>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conducătorii instituțiilor</w:t>
            </w:r>
          </w:p>
        </w:tc>
        <w:tc>
          <w:tcPr>
            <w:tcW w:w="642" w:type="pct"/>
            <w:gridSpan w:val="2"/>
          </w:tcPr>
          <w:p w:rsidR="0084611B" w:rsidRPr="003923F0" w:rsidRDefault="0084611B" w:rsidP="0084611B">
            <w:pPr>
              <w:rPr>
                <w:rFonts w:ascii="Times New Roman" w:hAnsi="Times New Roman" w:cs="Times New Roman"/>
                <w:lang w:val="en-US"/>
              </w:rPr>
            </w:pPr>
            <w:r w:rsidRPr="003923F0">
              <w:rPr>
                <w:rFonts w:ascii="Times New Roman" w:hAnsi="Times New Roman" w:cs="Times New Roman"/>
                <w:lang w:val="en-US"/>
              </w:rPr>
              <w:t>Promovarea cărții și lecturii în instituții</w:t>
            </w:r>
          </w:p>
        </w:tc>
      </w:tr>
      <w:tr w:rsidR="0084611B" w:rsidRPr="009C780E" w:rsidTr="0084611B">
        <w:tc>
          <w:tcPr>
            <w:tcW w:w="197" w:type="pct"/>
          </w:tcPr>
          <w:p w:rsidR="0084611B" w:rsidRPr="009C780E" w:rsidRDefault="0084611B" w:rsidP="0084611B">
            <w:pPr>
              <w:pStyle w:val="a3"/>
              <w:numPr>
                <w:ilvl w:val="0"/>
                <w:numId w:val="65"/>
              </w:num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Concursul zonal și raional al tinerilor agenți de circulație</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Aprilie</w:t>
            </w:r>
            <w:r>
              <w:rPr>
                <w:rFonts w:ascii="Times New Roman" w:hAnsi="Times New Roman" w:cs="Times New Roman"/>
                <w:lang w:val="ro-RO"/>
              </w:rPr>
              <w:t>,</w:t>
            </w:r>
            <w:r w:rsidRPr="009C780E">
              <w:rPr>
                <w:rFonts w:ascii="Times New Roman" w:hAnsi="Times New Roman" w:cs="Times New Roman"/>
                <w:lang w:val="ro-RO"/>
              </w:rPr>
              <w:t xml:space="preserve"> 2022</w:t>
            </w:r>
          </w:p>
        </w:tc>
        <w:tc>
          <w:tcPr>
            <w:tcW w:w="836" w:type="pct"/>
            <w:gridSpan w:val="3"/>
          </w:tcPr>
          <w:p w:rsidR="0084611B" w:rsidRPr="007E6951" w:rsidRDefault="0084611B" w:rsidP="0084611B">
            <w:pPr>
              <w:rPr>
                <w:rFonts w:ascii="Times New Roman" w:hAnsi="Times New Roman" w:cs="Times New Roman"/>
                <w:lang w:val="en-US"/>
              </w:rPr>
            </w:pPr>
            <w:r w:rsidRPr="007E6951">
              <w:rPr>
                <w:rFonts w:ascii="Times New Roman" w:hAnsi="Times New Roman" w:cs="Times New Roman"/>
                <w:lang w:val="en-US"/>
              </w:rPr>
              <w:t>Zamurcă Grigore, specialist-metodist DÎ; conducătorii instituțiilor</w:t>
            </w:r>
          </w:p>
        </w:tc>
        <w:tc>
          <w:tcPr>
            <w:tcW w:w="642" w:type="pct"/>
            <w:gridSpan w:val="2"/>
          </w:tcPr>
          <w:p w:rsidR="0084611B" w:rsidRPr="003923F0" w:rsidRDefault="0084611B" w:rsidP="0084611B">
            <w:pPr>
              <w:rPr>
                <w:rFonts w:ascii="Times New Roman" w:hAnsi="Times New Roman" w:cs="Times New Roman"/>
                <w:lang w:val="en-US"/>
              </w:rPr>
            </w:pPr>
            <w:r w:rsidRPr="003923F0">
              <w:rPr>
                <w:rFonts w:ascii="Times New Roman" w:hAnsi="Times New Roman" w:cs="Times New Roman"/>
                <w:lang w:val="en-US"/>
              </w:rPr>
              <w:t>Promovarea motivației pentru competiție</w:t>
            </w:r>
          </w:p>
        </w:tc>
      </w:tr>
      <w:tr w:rsidR="0084611B" w:rsidRPr="007E5640" w:rsidTr="0084611B">
        <w:tc>
          <w:tcPr>
            <w:tcW w:w="197" w:type="pct"/>
          </w:tcPr>
          <w:p w:rsidR="0084611B" w:rsidRPr="009C780E" w:rsidRDefault="0084611B" w:rsidP="0084611B">
            <w:pPr>
              <w:pStyle w:val="a3"/>
              <w:numPr>
                <w:ilvl w:val="0"/>
                <w:numId w:val="65"/>
              </w:num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Concursul internațional la matematică”Kangaroo -2022”</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Martie-aprilie</w:t>
            </w:r>
            <w:r>
              <w:rPr>
                <w:rFonts w:ascii="Times New Roman" w:hAnsi="Times New Roman" w:cs="Times New Roman"/>
                <w:lang w:val="ro-RO"/>
              </w:rPr>
              <w:t>,</w:t>
            </w:r>
            <w:r w:rsidRPr="009C780E">
              <w:rPr>
                <w:rFonts w:ascii="Times New Roman" w:hAnsi="Times New Roman" w:cs="Times New Roman"/>
                <w:lang w:val="ro-RO"/>
              </w:rPr>
              <w:t xml:space="preserve"> 2022</w:t>
            </w:r>
          </w:p>
        </w:tc>
        <w:tc>
          <w:tcPr>
            <w:tcW w:w="836" w:type="pct"/>
            <w:gridSpan w:val="3"/>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Plăcintă Mariana, specialist-metodist DÎ; conducătorii instituțiilor</w:t>
            </w:r>
          </w:p>
        </w:tc>
        <w:tc>
          <w:tcPr>
            <w:tcW w:w="642" w:type="pct"/>
            <w:gridSpan w:val="2"/>
          </w:tcPr>
          <w:p w:rsidR="0084611B" w:rsidRPr="003923F0" w:rsidRDefault="0084611B" w:rsidP="0084611B">
            <w:pPr>
              <w:rPr>
                <w:rFonts w:ascii="Times New Roman" w:hAnsi="Times New Roman" w:cs="Times New Roman"/>
                <w:lang w:val="en-US"/>
              </w:rPr>
            </w:pPr>
            <w:r w:rsidRPr="003923F0">
              <w:rPr>
                <w:rFonts w:ascii="Times New Roman" w:hAnsi="Times New Roman" w:cs="Times New Roman"/>
                <w:lang w:val="en-US"/>
              </w:rPr>
              <w:t>Rata în creștere a elevilor implicați în concursuri</w:t>
            </w:r>
          </w:p>
        </w:tc>
      </w:tr>
      <w:tr w:rsidR="0084611B" w:rsidRPr="007E6951" w:rsidTr="0084611B">
        <w:tc>
          <w:tcPr>
            <w:tcW w:w="197" w:type="pct"/>
          </w:tcPr>
          <w:p w:rsidR="0084611B" w:rsidRPr="007E6951" w:rsidRDefault="0084611B" w:rsidP="0084611B">
            <w:pPr>
              <w:pStyle w:val="a3"/>
              <w:numPr>
                <w:ilvl w:val="0"/>
                <w:numId w:val="65"/>
              </w:numPr>
              <w:rPr>
                <w:rFonts w:ascii="Times New Roman" w:hAnsi="Times New Roman" w:cs="Times New Roman"/>
                <w:lang w:val="en-US"/>
              </w:rPr>
            </w:pPr>
          </w:p>
        </w:tc>
        <w:tc>
          <w:tcPr>
            <w:tcW w:w="2738" w:type="pct"/>
            <w:gridSpan w:val="7"/>
          </w:tcPr>
          <w:p w:rsidR="0084611B" w:rsidRPr="007E6951" w:rsidRDefault="0084611B" w:rsidP="0084611B">
            <w:pPr>
              <w:rPr>
                <w:rFonts w:ascii="Times New Roman" w:hAnsi="Times New Roman" w:cs="Times New Roman"/>
                <w:lang w:val="en-US"/>
              </w:rPr>
            </w:pPr>
            <w:r w:rsidRPr="007E6951">
              <w:rPr>
                <w:rFonts w:ascii="Times New Roman" w:hAnsi="Times New Roman" w:cs="Times New Roman"/>
                <w:lang w:val="en-US"/>
              </w:rPr>
              <w:t>Lunarul securității cibernetice</w:t>
            </w:r>
          </w:p>
        </w:tc>
        <w:tc>
          <w:tcPr>
            <w:tcW w:w="587" w:type="pct"/>
            <w:gridSpan w:val="4"/>
          </w:tcPr>
          <w:p w:rsidR="0084611B" w:rsidRPr="007E6951" w:rsidRDefault="0084611B" w:rsidP="0084611B">
            <w:pPr>
              <w:rPr>
                <w:rFonts w:ascii="Times New Roman" w:hAnsi="Times New Roman" w:cs="Times New Roman"/>
                <w:lang w:val="ro-RO"/>
              </w:rPr>
            </w:pPr>
            <w:r w:rsidRPr="007E6951">
              <w:rPr>
                <w:rFonts w:ascii="Times New Roman" w:hAnsi="Times New Roman" w:cs="Times New Roman"/>
                <w:lang w:val="ro-RO"/>
              </w:rPr>
              <w:t>Octombrie</w:t>
            </w:r>
            <w:r>
              <w:rPr>
                <w:rFonts w:ascii="Times New Roman" w:hAnsi="Times New Roman" w:cs="Times New Roman"/>
                <w:lang w:val="ro-RO"/>
              </w:rPr>
              <w:t>,</w:t>
            </w:r>
            <w:r w:rsidRPr="007E6951">
              <w:rPr>
                <w:rFonts w:ascii="Times New Roman" w:hAnsi="Times New Roman" w:cs="Times New Roman"/>
                <w:lang w:val="ro-RO"/>
              </w:rPr>
              <w:t xml:space="preserve"> 2021</w:t>
            </w:r>
          </w:p>
        </w:tc>
        <w:tc>
          <w:tcPr>
            <w:tcW w:w="836" w:type="pct"/>
            <w:gridSpan w:val="3"/>
          </w:tcPr>
          <w:p w:rsidR="0084611B" w:rsidRPr="007E6951" w:rsidRDefault="0084611B" w:rsidP="0084611B">
            <w:pPr>
              <w:rPr>
                <w:rFonts w:ascii="Times New Roman" w:hAnsi="Times New Roman" w:cs="Times New Roman"/>
                <w:lang w:val="en-US"/>
              </w:rPr>
            </w:pPr>
            <w:r w:rsidRPr="007E6951">
              <w:rPr>
                <w:rFonts w:ascii="Times New Roman" w:hAnsi="Times New Roman" w:cs="Times New Roman"/>
                <w:lang w:val="en-US"/>
              </w:rPr>
              <w:t>Budurin Irina, specialist metodist</w:t>
            </w:r>
            <w:r>
              <w:rPr>
                <w:rFonts w:ascii="Times New Roman" w:hAnsi="Times New Roman" w:cs="Times New Roman"/>
                <w:lang w:val="en-US"/>
              </w:rPr>
              <w:t>,</w:t>
            </w:r>
            <w:r w:rsidRPr="007E6951">
              <w:rPr>
                <w:rFonts w:ascii="Times New Roman" w:hAnsi="Times New Roman" w:cs="Times New Roman"/>
                <w:lang w:val="en-US"/>
              </w:rPr>
              <w:t xml:space="preserve"> SMCFP </w:t>
            </w:r>
          </w:p>
        </w:tc>
        <w:tc>
          <w:tcPr>
            <w:tcW w:w="642" w:type="pct"/>
            <w:gridSpan w:val="2"/>
            <w:vMerge w:val="restart"/>
          </w:tcPr>
          <w:p w:rsidR="0084611B" w:rsidRPr="003923F0" w:rsidRDefault="0084611B" w:rsidP="0084611B">
            <w:pPr>
              <w:rPr>
                <w:rFonts w:ascii="Times New Roman" w:hAnsi="Times New Roman" w:cs="Times New Roman"/>
                <w:lang w:val="en-US"/>
              </w:rPr>
            </w:pPr>
            <w:r w:rsidRPr="003923F0">
              <w:rPr>
                <w:rFonts w:ascii="Times New Roman" w:hAnsi="Times New Roman" w:cs="Times New Roman"/>
                <w:lang w:val="en-US"/>
              </w:rPr>
              <w:t>Promovarea securității on-line</w:t>
            </w:r>
          </w:p>
        </w:tc>
      </w:tr>
      <w:tr w:rsidR="0084611B" w:rsidRPr="007E5640" w:rsidTr="0084611B">
        <w:tc>
          <w:tcPr>
            <w:tcW w:w="197" w:type="pct"/>
          </w:tcPr>
          <w:p w:rsidR="0084611B" w:rsidRPr="007E6951" w:rsidRDefault="0084611B" w:rsidP="0084611B">
            <w:pPr>
              <w:pStyle w:val="a3"/>
              <w:numPr>
                <w:ilvl w:val="0"/>
                <w:numId w:val="65"/>
              </w:numPr>
              <w:rPr>
                <w:rFonts w:ascii="Times New Roman" w:hAnsi="Times New Roman" w:cs="Times New Roman"/>
                <w:lang w:val="en-US"/>
              </w:rPr>
            </w:pPr>
          </w:p>
        </w:tc>
        <w:tc>
          <w:tcPr>
            <w:tcW w:w="2738" w:type="pct"/>
            <w:gridSpan w:val="7"/>
          </w:tcPr>
          <w:p w:rsidR="0084611B" w:rsidRPr="007E6951" w:rsidRDefault="0084611B" w:rsidP="0084611B">
            <w:pPr>
              <w:rPr>
                <w:rFonts w:ascii="Times New Roman" w:hAnsi="Times New Roman" w:cs="Times New Roman"/>
                <w:lang w:val="en-US"/>
              </w:rPr>
            </w:pPr>
            <w:r w:rsidRPr="007E6951">
              <w:rPr>
                <w:rFonts w:ascii="Times New Roman" w:hAnsi="Times New Roman" w:cs="Times New Roman"/>
                <w:lang w:val="en-US"/>
              </w:rPr>
              <w:t>Ziua siguranței pe internet</w:t>
            </w:r>
          </w:p>
        </w:tc>
        <w:tc>
          <w:tcPr>
            <w:tcW w:w="587" w:type="pct"/>
            <w:gridSpan w:val="4"/>
          </w:tcPr>
          <w:p w:rsidR="0084611B" w:rsidRPr="007E6951" w:rsidRDefault="0084611B" w:rsidP="0084611B">
            <w:pPr>
              <w:rPr>
                <w:rFonts w:ascii="Times New Roman" w:hAnsi="Times New Roman" w:cs="Times New Roman"/>
                <w:lang w:val="ro-RO"/>
              </w:rPr>
            </w:pPr>
            <w:r w:rsidRPr="007E6951">
              <w:rPr>
                <w:rFonts w:ascii="Times New Roman" w:hAnsi="Times New Roman" w:cs="Times New Roman"/>
                <w:lang w:val="ro-RO"/>
              </w:rPr>
              <w:t>Februarie</w:t>
            </w:r>
            <w:r>
              <w:rPr>
                <w:rFonts w:ascii="Times New Roman" w:hAnsi="Times New Roman" w:cs="Times New Roman"/>
                <w:lang w:val="ro-RO"/>
              </w:rPr>
              <w:t>,</w:t>
            </w:r>
            <w:r w:rsidRPr="007E6951">
              <w:rPr>
                <w:rFonts w:ascii="Times New Roman" w:hAnsi="Times New Roman" w:cs="Times New Roman"/>
                <w:lang w:val="ro-RO"/>
              </w:rPr>
              <w:t xml:space="preserve"> 2022</w:t>
            </w:r>
          </w:p>
        </w:tc>
        <w:tc>
          <w:tcPr>
            <w:tcW w:w="836" w:type="pct"/>
            <w:gridSpan w:val="3"/>
          </w:tcPr>
          <w:p w:rsidR="0084611B" w:rsidRPr="007E6951" w:rsidRDefault="0084611B" w:rsidP="0084611B">
            <w:pPr>
              <w:rPr>
                <w:rFonts w:ascii="Times New Roman" w:hAnsi="Times New Roman" w:cs="Times New Roman"/>
                <w:lang w:val="en-US"/>
              </w:rPr>
            </w:pPr>
            <w:r w:rsidRPr="007E6951">
              <w:rPr>
                <w:rFonts w:ascii="Times New Roman" w:hAnsi="Times New Roman" w:cs="Times New Roman"/>
                <w:lang w:val="en-US"/>
              </w:rPr>
              <w:t>Budurin Irina, specialist metodist</w:t>
            </w:r>
            <w:r>
              <w:rPr>
                <w:rFonts w:ascii="Times New Roman" w:hAnsi="Times New Roman" w:cs="Times New Roman"/>
                <w:lang w:val="en-US"/>
              </w:rPr>
              <w:t>,</w:t>
            </w:r>
            <w:r w:rsidRPr="007E6951">
              <w:rPr>
                <w:rFonts w:ascii="Times New Roman" w:hAnsi="Times New Roman" w:cs="Times New Roman"/>
                <w:lang w:val="en-US"/>
              </w:rPr>
              <w:t xml:space="preserve"> SMCFP </w:t>
            </w:r>
          </w:p>
        </w:tc>
        <w:tc>
          <w:tcPr>
            <w:tcW w:w="642" w:type="pct"/>
            <w:gridSpan w:val="2"/>
            <w:vMerge/>
          </w:tcPr>
          <w:p w:rsidR="0084611B" w:rsidRPr="003923F0" w:rsidRDefault="0084611B" w:rsidP="0084611B">
            <w:pPr>
              <w:rPr>
                <w:rFonts w:ascii="Times New Roman" w:hAnsi="Times New Roman" w:cs="Times New Roman"/>
                <w:lang w:val="en-US"/>
              </w:rPr>
            </w:pPr>
          </w:p>
        </w:tc>
      </w:tr>
      <w:tr w:rsidR="0084611B" w:rsidRPr="007E5640" w:rsidTr="0084611B">
        <w:tc>
          <w:tcPr>
            <w:tcW w:w="197" w:type="pct"/>
          </w:tcPr>
          <w:p w:rsidR="0084611B" w:rsidRPr="009C780E" w:rsidRDefault="0084611B" w:rsidP="0084611B">
            <w:pPr>
              <w:pStyle w:val="a3"/>
              <w:numPr>
                <w:ilvl w:val="0"/>
                <w:numId w:val="65"/>
              </w:num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Ziua mondială de prevenire a abuzului față de copii</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Noiembrie</w:t>
            </w:r>
            <w:r>
              <w:rPr>
                <w:rFonts w:ascii="Times New Roman" w:hAnsi="Times New Roman" w:cs="Times New Roman"/>
                <w:lang w:val="ro-RO"/>
              </w:rPr>
              <w:t>,</w:t>
            </w:r>
            <w:r w:rsidRPr="009C780E">
              <w:rPr>
                <w:rFonts w:ascii="Times New Roman" w:hAnsi="Times New Roman" w:cs="Times New Roman"/>
                <w:lang w:val="ro-RO"/>
              </w:rPr>
              <w:t xml:space="preserve"> 2021</w:t>
            </w:r>
          </w:p>
        </w:tc>
        <w:tc>
          <w:tcPr>
            <w:tcW w:w="836" w:type="pct"/>
            <w:gridSpan w:val="3"/>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Cojocaru Inga, șefa SMCFP DÎconducătorii instituțiilor</w:t>
            </w:r>
          </w:p>
        </w:tc>
        <w:tc>
          <w:tcPr>
            <w:tcW w:w="642" w:type="pct"/>
            <w:gridSpan w:val="2"/>
          </w:tcPr>
          <w:p w:rsidR="0084611B" w:rsidRPr="003923F0" w:rsidRDefault="0084611B" w:rsidP="0084611B">
            <w:pPr>
              <w:rPr>
                <w:rFonts w:ascii="Times New Roman" w:hAnsi="Times New Roman" w:cs="Times New Roman"/>
                <w:lang w:val="ro-RO"/>
              </w:rPr>
            </w:pPr>
            <w:r w:rsidRPr="003923F0">
              <w:rPr>
                <w:rFonts w:ascii="Times New Roman" w:hAnsi="Times New Roman" w:cs="Times New Roman"/>
                <w:lang w:val="ro-RO"/>
              </w:rPr>
              <w:t>Elevi implicați în activități de acuzare a violenței și abuzului</w:t>
            </w:r>
          </w:p>
        </w:tc>
      </w:tr>
      <w:tr w:rsidR="0084611B" w:rsidRPr="007E5640" w:rsidTr="0084611B">
        <w:tc>
          <w:tcPr>
            <w:tcW w:w="197" w:type="pct"/>
          </w:tcPr>
          <w:p w:rsidR="0084611B" w:rsidRPr="009C780E" w:rsidRDefault="0084611B" w:rsidP="0084611B">
            <w:pPr>
              <w:pStyle w:val="a3"/>
              <w:numPr>
                <w:ilvl w:val="0"/>
                <w:numId w:val="65"/>
              </w:numPr>
              <w:rPr>
                <w:rFonts w:ascii="Times New Roman" w:hAnsi="Times New Roman" w:cs="Times New Roman"/>
                <w:lang w:val="ro-RO"/>
              </w:rPr>
            </w:pPr>
          </w:p>
        </w:tc>
        <w:tc>
          <w:tcPr>
            <w:tcW w:w="2738" w:type="pct"/>
            <w:gridSpan w:val="7"/>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Ziua mondială a drepturilor copilului</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Noiembrie</w:t>
            </w:r>
            <w:r>
              <w:rPr>
                <w:rFonts w:ascii="Times New Roman" w:hAnsi="Times New Roman" w:cs="Times New Roman"/>
                <w:lang w:val="ro-RO"/>
              </w:rPr>
              <w:t>,</w:t>
            </w:r>
            <w:r w:rsidRPr="009C780E">
              <w:rPr>
                <w:rFonts w:ascii="Times New Roman" w:hAnsi="Times New Roman" w:cs="Times New Roman"/>
                <w:lang w:val="ro-RO"/>
              </w:rPr>
              <w:t xml:space="preserve"> 2021</w:t>
            </w:r>
          </w:p>
        </w:tc>
        <w:tc>
          <w:tcPr>
            <w:tcW w:w="836" w:type="pct"/>
            <w:gridSpan w:val="3"/>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Conducătorii instituțiilor</w:t>
            </w:r>
          </w:p>
        </w:tc>
        <w:tc>
          <w:tcPr>
            <w:tcW w:w="642" w:type="pct"/>
            <w:gridSpan w:val="2"/>
          </w:tcPr>
          <w:p w:rsidR="0084611B" w:rsidRPr="003923F0" w:rsidRDefault="0084611B" w:rsidP="0084611B">
            <w:pPr>
              <w:rPr>
                <w:rFonts w:ascii="Times New Roman" w:hAnsi="Times New Roman" w:cs="Times New Roman"/>
                <w:lang w:val="en-US"/>
              </w:rPr>
            </w:pPr>
            <w:r w:rsidRPr="003923F0">
              <w:rPr>
                <w:rFonts w:ascii="Times New Roman" w:hAnsi="Times New Roman" w:cs="Times New Roman"/>
                <w:lang w:val="en-US"/>
              </w:rPr>
              <w:t>Flashmob organizat de instituțiile educaționale</w:t>
            </w:r>
          </w:p>
        </w:tc>
      </w:tr>
      <w:tr w:rsidR="0084611B" w:rsidRPr="007E5640" w:rsidTr="0084611B">
        <w:tc>
          <w:tcPr>
            <w:tcW w:w="197" w:type="pct"/>
          </w:tcPr>
          <w:p w:rsidR="0084611B" w:rsidRPr="009C780E" w:rsidRDefault="0084611B" w:rsidP="0084611B">
            <w:pPr>
              <w:pStyle w:val="a3"/>
              <w:numPr>
                <w:ilvl w:val="0"/>
                <w:numId w:val="65"/>
              </w:num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Turnamentul republican în domeniul Drepturilor omului/copilului</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Decembrie</w:t>
            </w:r>
            <w:r>
              <w:rPr>
                <w:rFonts w:ascii="Times New Roman" w:hAnsi="Times New Roman" w:cs="Times New Roman"/>
                <w:lang w:val="ro-RO"/>
              </w:rPr>
              <w:t>,</w:t>
            </w:r>
            <w:r w:rsidRPr="009C780E">
              <w:rPr>
                <w:rFonts w:ascii="Times New Roman" w:hAnsi="Times New Roman" w:cs="Times New Roman"/>
                <w:lang w:val="ro-RO"/>
              </w:rPr>
              <w:t xml:space="preserve"> 2021- martie</w:t>
            </w:r>
            <w:r>
              <w:rPr>
                <w:rFonts w:ascii="Times New Roman" w:hAnsi="Times New Roman" w:cs="Times New Roman"/>
                <w:lang w:val="ro-RO"/>
              </w:rPr>
              <w:t>,</w:t>
            </w:r>
            <w:r w:rsidRPr="009C780E">
              <w:rPr>
                <w:rFonts w:ascii="Times New Roman" w:hAnsi="Times New Roman" w:cs="Times New Roman"/>
                <w:lang w:val="ro-RO"/>
              </w:rPr>
              <w:t>2022</w:t>
            </w:r>
          </w:p>
        </w:tc>
        <w:tc>
          <w:tcPr>
            <w:tcW w:w="836" w:type="pct"/>
            <w:gridSpan w:val="3"/>
          </w:tcPr>
          <w:p w:rsidR="0084611B" w:rsidRDefault="0084611B" w:rsidP="0084611B">
            <w:pPr>
              <w:rPr>
                <w:rFonts w:ascii="Times New Roman" w:hAnsi="Times New Roman" w:cs="Times New Roman"/>
                <w:lang w:val="en-US"/>
              </w:rPr>
            </w:pPr>
            <w:r w:rsidRPr="009C780E">
              <w:rPr>
                <w:rFonts w:ascii="Times New Roman" w:hAnsi="Times New Roman" w:cs="Times New Roman"/>
                <w:lang w:val="en-US"/>
              </w:rPr>
              <w:t>Chetraru Ana, specialist-metodist SMCFP ; Conducătorii instituțiilor</w:t>
            </w:r>
          </w:p>
          <w:p w:rsidR="0084611B" w:rsidRPr="009C780E" w:rsidRDefault="0084611B" w:rsidP="0084611B">
            <w:pPr>
              <w:rPr>
                <w:rFonts w:ascii="Times New Roman" w:hAnsi="Times New Roman" w:cs="Times New Roman"/>
                <w:lang w:val="en-US"/>
              </w:rPr>
            </w:pPr>
          </w:p>
        </w:tc>
        <w:tc>
          <w:tcPr>
            <w:tcW w:w="642" w:type="pct"/>
            <w:gridSpan w:val="2"/>
          </w:tcPr>
          <w:p w:rsidR="0084611B" w:rsidRDefault="0084611B" w:rsidP="0084611B">
            <w:pPr>
              <w:rPr>
                <w:rFonts w:ascii="Times New Roman" w:hAnsi="Times New Roman" w:cs="Times New Roman"/>
                <w:lang w:val="en-US"/>
              </w:rPr>
            </w:pPr>
            <w:r w:rsidRPr="003923F0">
              <w:rPr>
                <w:rFonts w:ascii="Times New Roman" w:hAnsi="Times New Roman" w:cs="Times New Roman"/>
                <w:lang w:val="en-US"/>
              </w:rPr>
              <w:t>Rata în creștere a participării la etapa raională</w:t>
            </w:r>
          </w:p>
          <w:p w:rsidR="002214F1" w:rsidRDefault="002214F1" w:rsidP="0084611B">
            <w:pPr>
              <w:rPr>
                <w:rFonts w:ascii="Times New Roman" w:hAnsi="Times New Roman" w:cs="Times New Roman"/>
                <w:lang w:val="en-US"/>
              </w:rPr>
            </w:pPr>
          </w:p>
          <w:p w:rsidR="002214F1" w:rsidRDefault="002214F1" w:rsidP="0084611B">
            <w:pPr>
              <w:rPr>
                <w:rFonts w:ascii="Times New Roman" w:hAnsi="Times New Roman" w:cs="Times New Roman"/>
                <w:lang w:val="en-US"/>
              </w:rPr>
            </w:pPr>
          </w:p>
          <w:p w:rsidR="002214F1" w:rsidRPr="003923F0" w:rsidRDefault="002214F1" w:rsidP="0084611B">
            <w:pPr>
              <w:rPr>
                <w:rFonts w:ascii="Times New Roman" w:hAnsi="Times New Roman" w:cs="Times New Roman"/>
                <w:lang w:val="en-US"/>
              </w:rPr>
            </w:pPr>
          </w:p>
        </w:tc>
      </w:tr>
      <w:tr w:rsidR="0084611B" w:rsidRPr="007E5640" w:rsidTr="0084611B">
        <w:tc>
          <w:tcPr>
            <w:tcW w:w="5000" w:type="pct"/>
            <w:gridSpan w:val="17"/>
          </w:tcPr>
          <w:p w:rsidR="0084611B" w:rsidRPr="009C780E" w:rsidRDefault="0084611B" w:rsidP="0084611B">
            <w:pPr>
              <w:rPr>
                <w:rFonts w:ascii="Times New Roman" w:hAnsi="Times New Roman" w:cs="Times New Roman"/>
                <w:sz w:val="20"/>
                <w:szCs w:val="20"/>
                <w:lang w:val="en-US"/>
              </w:rPr>
            </w:pPr>
            <w:r w:rsidRPr="009C780E">
              <w:rPr>
                <w:rFonts w:ascii="Times New Roman" w:hAnsi="Times New Roman" w:cs="Times New Roman"/>
                <w:b/>
                <w:i/>
                <w:sz w:val="24"/>
                <w:szCs w:val="24"/>
                <w:u w:val="single"/>
                <w:lang w:val="en-US"/>
              </w:rPr>
              <w:t>Obiectiv specific nr.5</w:t>
            </w:r>
            <w:r w:rsidRPr="009C780E">
              <w:rPr>
                <w:rFonts w:ascii="Times New Roman" w:hAnsi="Times New Roman" w:cs="Times New Roman"/>
                <w:b/>
                <w:i/>
                <w:sz w:val="24"/>
                <w:szCs w:val="24"/>
                <w:lang w:val="en-US"/>
              </w:rPr>
              <w:t>: Promovarea sportului și a unui mod sănătos de viață în rândurile elevilor</w:t>
            </w:r>
          </w:p>
        </w:tc>
      </w:tr>
      <w:tr w:rsidR="0084611B" w:rsidRPr="007E5640" w:rsidTr="0084611B">
        <w:tc>
          <w:tcPr>
            <w:tcW w:w="197" w:type="pct"/>
          </w:tcPr>
          <w:p w:rsidR="0084611B" w:rsidRPr="009C780E" w:rsidRDefault="0084611B" w:rsidP="0084611B">
            <w:pPr>
              <w:pStyle w:val="a3"/>
              <w:numPr>
                <w:ilvl w:val="0"/>
                <w:numId w:val="66"/>
              </w:numPr>
              <w:rPr>
                <w:rFonts w:ascii="Times New Roman" w:hAnsi="Times New Roman" w:cs="Times New Roman"/>
                <w:lang w:val="en-US"/>
              </w:rPr>
            </w:pPr>
          </w:p>
        </w:tc>
        <w:tc>
          <w:tcPr>
            <w:tcW w:w="2738" w:type="pct"/>
            <w:gridSpan w:val="7"/>
          </w:tcPr>
          <w:p w:rsidR="0084611B" w:rsidRPr="007E6951" w:rsidRDefault="0084611B" w:rsidP="0084611B">
            <w:pPr>
              <w:rPr>
                <w:rFonts w:ascii="Times New Roman" w:hAnsi="Times New Roman" w:cs="Times New Roman"/>
                <w:lang w:val="ro-RO"/>
              </w:rPr>
            </w:pPr>
            <w:r w:rsidRPr="007E6951">
              <w:rPr>
                <w:rFonts w:ascii="Times New Roman" w:hAnsi="Times New Roman" w:cs="Times New Roman"/>
                <w:lang w:val="ro-RO"/>
              </w:rPr>
              <w:t>Competiții sportive zonale și raionale la:</w:t>
            </w:r>
          </w:p>
          <w:p w:rsidR="0084611B" w:rsidRPr="007E6951" w:rsidRDefault="0084611B" w:rsidP="0084611B">
            <w:pPr>
              <w:pStyle w:val="a3"/>
              <w:numPr>
                <w:ilvl w:val="0"/>
                <w:numId w:val="32"/>
              </w:numPr>
              <w:rPr>
                <w:rFonts w:ascii="Times New Roman" w:hAnsi="Times New Roman" w:cs="Times New Roman"/>
                <w:lang w:val="ro-RO"/>
              </w:rPr>
            </w:pPr>
            <w:r w:rsidRPr="007E6951">
              <w:rPr>
                <w:rFonts w:ascii="Times New Roman" w:hAnsi="Times New Roman" w:cs="Times New Roman"/>
                <w:lang w:val="ro-RO"/>
              </w:rPr>
              <w:t>Baschet(băieți și fete)</w:t>
            </w:r>
          </w:p>
          <w:p w:rsidR="0084611B" w:rsidRPr="007E6951" w:rsidRDefault="0084611B" w:rsidP="0084611B">
            <w:pPr>
              <w:pStyle w:val="a3"/>
              <w:numPr>
                <w:ilvl w:val="0"/>
                <w:numId w:val="32"/>
              </w:numPr>
              <w:rPr>
                <w:rFonts w:ascii="Times New Roman" w:hAnsi="Times New Roman" w:cs="Times New Roman"/>
                <w:lang w:val="ro-RO"/>
              </w:rPr>
            </w:pPr>
            <w:r w:rsidRPr="007E6951">
              <w:rPr>
                <w:rFonts w:ascii="Times New Roman" w:hAnsi="Times New Roman" w:cs="Times New Roman"/>
                <w:lang w:val="ro-RO"/>
              </w:rPr>
              <w:t>Volei(băieți și fete)</w:t>
            </w:r>
          </w:p>
          <w:p w:rsidR="0084611B" w:rsidRPr="007E6951" w:rsidRDefault="0084611B" w:rsidP="0084611B">
            <w:pPr>
              <w:pStyle w:val="a3"/>
              <w:numPr>
                <w:ilvl w:val="0"/>
                <w:numId w:val="32"/>
              </w:numPr>
              <w:rPr>
                <w:rFonts w:ascii="Times New Roman" w:hAnsi="Times New Roman" w:cs="Times New Roman"/>
                <w:lang w:val="ro-RO"/>
              </w:rPr>
            </w:pPr>
            <w:r w:rsidRPr="007E6951">
              <w:rPr>
                <w:rFonts w:ascii="Times New Roman" w:hAnsi="Times New Roman" w:cs="Times New Roman"/>
                <w:lang w:val="ro-RO"/>
              </w:rPr>
              <w:t>Minifotbal</w:t>
            </w:r>
          </w:p>
          <w:p w:rsidR="0084611B" w:rsidRPr="007E6951" w:rsidRDefault="0084611B" w:rsidP="0084611B">
            <w:pPr>
              <w:pStyle w:val="a3"/>
              <w:numPr>
                <w:ilvl w:val="0"/>
                <w:numId w:val="32"/>
              </w:numPr>
              <w:rPr>
                <w:rFonts w:ascii="Times New Roman" w:hAnsi="Times New Roman" w:cs="Times New Roman"/>
                <w:lang w:val="ro-RO"/>
              </w:rPr>
            </w:pPr>
            <w:r w:rsidRPr="007E6951">
              <w:rPr>
                <w:rFonts w:ascii="Times New Roman" w:hAnsi="Times New Roman" w:cs="Times New Roman"/>
                <w:lang w:val="ro-RO"/>
              </w:rPr>
              <w:t>Tenis de masă</w:t>
            </w:r>
          </w:p>
          <w:p w:rsidR="0084611B" w:rsidRPr="007E6951" w:rsidRDefault="0084611B" w:rsidP="0084611B">
            <w:pPr>
              <w:pStyle w:val="a3"/>
              <w:numPr>
                <w:ilvl w:val="0"/>
                <w:numId w:val="32"/>
              </w:numPr>
              <w:rPr>
                <w:rFonts w:ascii="Times New Roman" w:hAnsi="Times New Roman" w:cs="Times New Roman"/>
                <w:lang w:val="ro-RO"/>
              </w:rPr>
            </w:pPr>
            <w:r w:rsidRPr="007E6951">
              <w:rPr>
                <w:rFonts w:ascii="Times New Roman" w:hAnsi="Times New Roman" w:cs="Times New Roman"/>
                <w:lang w:val="ro-RO"/>
              </w:rPr>
              <w:t>Dame,individual/echipe</w:t>
            </w:r>
          </w:p>
          <w:p w:rsidR="0084611B" w:rsidRPr="007E6951" w:rsidRDefault="0084611B" w:rsidP="0084611B">
            <w:pPr>
              <w:pStyle w:val="a3"/>
              <w:numPr>
                <w:ilvl w:val="0"/>
                <w:numId w:val="32"/>
              </w:numPr>
              <w:rPr>
                <w:rFonts w:ascii="Times New Roman" w:hAnsi="Times New Roman" w:cs="Times New Roman"/>
                <w:lang w:val="ro-RO"/>
              </w:rPr>
            </w:pPr>
            <w:r w:rsidRPr="007E6951">
              <w:rPr>
                <w:rFonts w:ascii="Times New Roman" w:hAnsi="Times New Roman" w:cs="Times New Roman"/>
                <w:lang w:val="ro-RO"/>
              </w:rPr>
              <w:t>Șah individual/echipe</w:t>
            </w:r>
          </w:p>
          <w:p w:rsidR="0084611B" w:rsidRPr="007E6951" w:rsidRDefault="0084611B" w:rsidP="0084611B">
            <w:pPr>
              <w:pStyle w:val="a3"/>
              <w:numPr>
                <w:ilvl w:val="0"/>
                <w:numId w:val="32"/>
              </w:numPr>
              <w:rPr>
                <w:rFonts w:ascii="Times New Roman" w:hAnsi="Times New Roman" w:cs="Times New Roman"/>
                <w:lang w:val="ro-RO"/>
              </w:rPr>
            </w:pPr>
            <w:r w:rsidRPr="007E6951">
              <w:rPr>
                <w:rFonts w:ascii="Times New Roman" w:hAnsi="Times New Roman" w:cs="Times New Roman"/>
                <w:lang w:val="ro-RO"/>
              </w:rPr>
              <w:t>Alte competiții sportive</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Co</w:t>
            </w:r>
            <w:r>
              <w:rPr>
                <w:rFonts w:ascii="Times New Roman" w:hAnsi="Times New Roman" w:cs="Times New Roman"/>
                <w:lang w:val="ro-RO"/>
              </w:rPr>
              <w:t>n</w:t>
            </w:r>
            <w:r w:rsidRPr="009C780E">
              <w:rPr>
                <w:rFonts w:ascii="Times New Roman" w:hAnsi="Times New Roman" w:cs="Times New Roman"/>
                <w:lang w:val="ro-RO"/>
              </w:rPr>
              <w:t>form Graficului</w:t>
            </w:r>
          </w:p>
        </w:tc>
        <w:tc>
          <w:tcPr>
            <w:tcW w:w="836" w:type="pct"/>
            <w:gridSpan w:val="3"/>
          </w:tcPr>
          <w:p w:rsidR="0084611B" w:rsidRPr="009C780E" w:rsidRDefault="0084611B" w:rsidP="0084611B">
            <w:pPr>
              <w:rPr>
                <w:rFonts w:ascii="Times New Roman" w:hAnsi="Times New Roman" w:cs="Times New Roman"/>
                <w:lang w:val="en-US"/>
              </w:rPr>
            </w:pPr>
            <w:r>
              <w:rPr>
                <w:rFonts w:ascii="Times New Roman" w:hAnsi="Times New Roman" w:cs="Times New Roman"/>
                <w:lang w:val="en-US"/>
              </w:rPr>
              <w:t>Catedra raională a profesorilor de educație fizică</w:t>
            </w:r>
          </w:p>
        </w:tc>
        <w:tc>
          <w:tcPr>
            <w:tcW w:w="642" w:type="pct"/>
            <w:gridSpan w:val="2"/>
          </w:tcPr>
          <w:p w:rsidR="0084611B" w:rsidRPr="009C780E" w:rsidRDefault="0084611B" w:rsidP="0084611B">
            <w:pPr>
              <w:rPr>
                <w:rFonts w:ascii="Times New Roman" w:hAnsi="Times New Roman" w:cs="Times New Roman"/>
                <w:sz w:val="20"/>
                <w:szCs w:val="20"/>
                <w:lang w:val="en-US"/>
              </w:rPr>
            </w:pPr>
            <w:r w:rsidRPr="009C780E">
              <w:rPr>
                <w:rFonts w:ascii="Times New Roman" w:hAnsi="Times New Roman" w:cs="Times New Roman"/>
                <w:sz w:val="20"/>
                <w:szCs w:val="20"/>
                <w:lang w:val="en-US"/>
              </w:rPr>
              <w:t>Competiții sportive desfășurate, evidențierea elevilor cu performanțe și promovarea lor</w:t>
            </w:r>
          </w:p>
        </w:tc>
      </w:tr>
      <w:tr w:rsidR="0084611B" w:rsidRPr="007E5640" w:rsidTr="0084611B">
        <w:tc>
          <w:tcPr>
            <w:tcW w:w="197" w:type="pct"/>
            <w:shd w:val="clear" w:color="auto" w:fill="FFFF00"/>
          </w:tcPr>
          <w:p w:rsidR="0084611B" w:rsidRPr="006368E3" w:rsidRDefault="0084611B" w:rsidP="0084611B">
            <w:pPr>
              <w:rPr>
                <w:rFonts w:ascii="Times New Roman" w:hAnsi="Times New Roman" w:cs="Times New Roman"/>
                <w:b/>
                <w:sz w:val="20"/>
                <w:szCs w:val="20"/>
                <w:lang w:val="en-US"/>
              </w:rPr>
            </w:pPr>
            <w:r w:rsidRPr="006368E3">
              <w:rPr>
                <w:rFonts w:ascii="Times New Roman" w:hAnsi="Times New Roman" w:cs="Times New Roman"/>
                <w:b/>
                <w:sz w:val="20"/>
                <w:szCs w:val="20"/>
                <w:lang w:val="en-US"/>
              </w:rPr>
              <w:t>VIII</w:t>
            </w:r>
          </w:p>
          <w:p w:rsidR="0084611B" w:rsidRPr="009C780E" w:rsidRDefault="0084611B" w:rsidP="0084611B">
            <w:pPr>
              <w:rPr>
                <w:rFonts w:ascii="Times New Roman" w:hAnsi="Times New Roman" w:cs="Times New Roman"/>
                <w:b/>
                <w:sz w:val="28"/>
                <w:szCs w:val="28"/>
                <w:lang w:val="en-US"/>
              </w:rPr>
            </w:pPr>
          </w:p>
        </w:tc>
        <w:tc>
          <w:tcPr>
            <w:tcW w:w="1036" w:type="pct"/>
            <w:gridSpan w:val="3"/>
            <w:shd w:val="clear" w:color="auto" w:fill="FFFF00"/>
          </w:tcPr>
          <w:p w:rsidR="0084611B" w:rsidRPr="009C780E" w:rsidRDefault="0084611B" w:rsidP="0084611B">
            <w:pPr>
              <w:rPr>
                <w:rFonts w:ascii="Times New Roman" w:hAnsi="Times New Roman" w:cs="Times New Roman"/>
                <w:b/>
                <w:sz w:val="28"/>
                <w:szCs w:val="28"/>
                <w:u w:val="single"/>
                <w:lang w:val="en-US"/>
              </w:rPr>
            </w:pPr>
            <w:r w:rsidRPr="009C780E">
              <w:rPr>
                <w:rFonts w:ascii="Times New Roman" w:hAnsi="Times New Roman" w:cs="Times New Roman"/>
                <w:b/>
                <w:sz w:val="28"/>
                <w:szCs w:val="28"/>
                <w:lang w:val="en-US"/>
              </w:rPr>
              <w:t xml:space="preserve">Codul: </w:t>
            </w:r>
            <w:r w:rsidRPr="009C780E">
              <w:rPr>
                <w:rFonts w:ascii="Times New Roman" w:hAnsi="Times New Roman" w:cs="Times New Roman"/>
                <w:b/>
                <w:sz w:val="28"/>
                <w:szCs w:val="28"/>
                <w:u w:val="single"/>
                <w:lang w:val="en-US"/>
              </w:rPr>
              <w:t>00389</w:t>
            </w:r>
          </w:p>
          <w:p w:rsidR="0084611B" w:rsidRPr="009C780E" w:rsidRDefault="0084611B" w:rsidP="0084611B">
            <w:pPr>
              <w:rPr>
                <w:rFonts w:ascii="Times New Roman" w:hAnsi="Times New Roman" w:cs="Times New Roman"/>
                <w:b/>
                <w:sz w:val="28"/>
                <w:szCs w:val="28"/>
                <w:lang w:val="ro-RO"/>
              </w:rPr>
            </w:pPr>
            <w:r w:rsidRPr="009C780E">
              <w:rPr>
                <w:rFonts w:ascii="Times New Roman" w:hAnsi="Times New Roman" w:cs="Times New Roman"/>
                <w:b/>
                <w:sz w:val="28"/>
                <w:szCs w:val="28"/>
                <w:lang w:val="en-US"/>
              </w:rPr>
              <w:t>(Secția administrativ-auxiliară)</w:t>
            </w:r>
          </w:p>
        </w:tc>
        <w:tc>
          <w:tcPr>
            <w:tcW w:w="3767" w:type="pct"/>
            <w:gridSpan w:val="13"/>
            <w:shd w:val="clear" w:color="auto" w:fill="FFFF00"/>
          </w:tcPr>
          <w:p w:rsidR="0084611B" w:rsidRPr="009C780E" w:rsidRDefault="0084611B" w:rsidP="0084611B">
            <w:pPr>
              <w:rPr>
                <w:rFonts w:ascii="Times New Roman" w:hAnsi="Times New Roman" w:cs="Times New Roman"/>
                <w:b/>
                <w:i/>
                <w:sz w:val="28"/>
                <w:szCs w:val="28"/>
                <w:lang w:val="ro-RO"/>
              </w:rPr>
            </w:pPr>
            <w:r w:rsidRPr="009C780E">
              <w:rPr>
                <w:rFonts w:ascii="Times New Roman" w:hAnsi="Times New Roman" w:cs="Times New Roman"/>
                <w:b/>
                <w:i/>
                <w:sz w:val="28"/>
                <w:szCs w:val="28"/>
                <w:lang w:val="ro-RO"/>
              </w:rPr>
              <w:t xml:space="preserve">Alocațiile bugetare: </w:t>
            </w:r>
          </w:p>
          <w:p w:rsidR="0084611B" w:rsidRPr="009C780E" w:rsidRDefault="0084611B" w:rsidP="0084611B">
            <w:pPr>
              <w:rPr>
                <w:rFonts w:ascii="Times New Roman" w:hAnsi="Times New Roman" w:cs="Times New Roman"/>
                <w:b/>
                <w:i/>
                <w:sz w:val="28"/>
                <w:szCs w:val="28"/>
                <w:lang w:val="ro-RO"/>
              </w:rPr>
            </w:pPr>
            <w:r w:rsidRPr="009C780E">
              <w:rPr>
                <w:rFonts w:ascii="Times New Roman" w:hAnsi="Times New Roman" w:cs="Times New Roman"/>
                <w:b/>
                <w:i/>
                <w:sz w:val="28"/>
                <w:szCs w:val="28"/>
                <w:lang w:val="ro-RO"/>
              </w:rPr>
              <w:t xml:space="preserve">Plan aprobat pentru anul 2021 – 2567,8 mii lei; </w:t>
            </w:r>
          </w:p>
          <w:p w:rsidR="0084611B" w:rsidRPr="009C780E" w:rsidRDefault="0084611B" w:rsidP="0084611B">
            <w:pPr>
              <w:rPr>
                <w:rFonts w:ascii="Times New Roman" w:hAnsi="Times New Roman" w:cs="Times New Roman"/>
                <w:b/>
                <w:i/>
                <w:sz w:val="28"/>
                <w:szCs w:val="28"/>
                <w:lang w:val="ro-RO"/>
              </w:rPr>
            </w:pPr>
            <w:r w:rsidRPr="009C780E">
              <w:rPr>
                <w:rFonts w:ascii="Times New Roman" w:hAnsi="Times New Roman" w:cs="Times New Roman"/>
                <w:b/>
                <w:i/>
                <w:sz w:val="28"/>
                <w:szCs w:val="28"/>
                <w:lang w:val="ro-RO"/>
              </w:rPr>
              <w:t xml:space="preserve">Precizat -  4567,8 mii lei; </w:t>
            </w:r>
          </w:p>
          <w:p w:rsidR="0084611B" w:rsidRPr="009C780E" w:rsidRDefault="0084611B" w:rsidP="0084611B">
            <w:pPr>
              <w:rPr>
                <w:rFonts w:ascii="Times New Roman" w:hAnsi="Times New Roman" w:cs="Times New Roman"/>
                <w:b/>
                <w:sz w:val="28"/>
                <w:szCs w:val="28"/>
                <w:lang w:val="ro-RO"/>
              </w:rPr>
            </w:pPr>
            <w:r w:rsidRPr="009C780E">
              <w:rPr>
                <w:rFonts w:ascii="Times New Roman" w:hAnsi="Times New Roman" w:cs="Times New Roman"/>
                <w:b/>
                <w:i/>
                <w:sz w:val="28"/>
                <w:szCs w:val="28"/>
                <w:lang w:val="ro-RO"/>
              </w:rPr>
              <w:t>Executat la 30.06.2021 – 663,4 mii lei(14,5% )</w:t>
            </w:r>
          </w:p>
        </w:tc>
      </w:tr>
      <w:tr w:rsidR="0084611B" w:rsidRPr="007E5640" w:rsidTr="0084611B">
        <w:tc>
          <w:tcPr>
            <w:tcW w:w="5000" w:type="pct"/>
            <w:gridSpan w:val="17"/>
            <w:shd w:val="clear" w:color="auto" w:fill="C9C9C9" w:themeFill="accent3" w:themeFillTint="99"/>
          </w:tcPr>
          <w:p w:rsidR="0084611B" w:rsidRPr="008A5D01" w:rsidRDefault="0084611B" w:rsidP="0084611B">
            <w:pPr>
              <w:rPr>
                <w:rFonts w:ascii="Arial Black" w:hAnsi="Arial Black" w:cs="Times New Roman"/>
                <w:b/>
                <w:sz w:val="28"/>
                <w:szCs w:val="28"/>
                <w:u w:val="single"/>
                <w:lang w:val="en-US"/>
              </w:rPr>
            </w:pPr>
            <w:r w:rsidRPr="008A5D01">
              <w:rPr>
                <w:rFonts w:ascii="Arial Black" w:hAnsi="Arial Black" w:cs="Times New Roman"/>
                <w:b/>
                <w:sz w:val="28"/>
                <w:szCs w:val="28"/>
                <w:u w:val="single"/>
                <w:lang w:val="en-US"/>
              </w:rPr>
              <w:t>Obiectiv general nr.8:</w:t>
            </w:r>
          </w:p>
          <w:p w:rsidR="0084611B" w:rsidRPr="009C780E" w:rsidRDefault="0084611B" w:rsidP="0084611B">
            <w:pPr>
              <w:rPr>
                <w:rFonts w:ascii="Times New Roman" w:hAnsi="Times New Roman" w:cs="Times New Roman"/>
                <w:b/>
                <w:sz w:val="28"/>
                <w:szCs w:val="28"/>
                <w:lang w:val="en-US"/>
              </w:rPr>
            </w:pPr>
            <w:r>
              <w:rPr>
                <w:rFonts w:ascii="Times New Roman" w:hAnsi="Times New Roman" w:cs="Times New Roman"/>
                <w:b/>
                <w:sz w:val="28"/>
                <w:szCs w:val="28"/>
                <w:lang w:val="en-US"/>
              </w:rPr>
              <w:t xml:space="preserve">Finanțarea eficientă a învățământului preuniversitar hînceștean. </w:t>
            </w:r>
            <w:r w:rsidRPr="009C780E">
              <w:rPr>
                <w:rFonts w:ascii="Times New Roman" w:hAnsi="Times New Roman" w:cs="Times New Roman"/>
                <w:b/>
                <w:sz w:val="28"/>
                <w:szCs w:val="28"/>
                <w:lang w:val="en-US"/>
              </w:rPr>
              <w:t xml:space="preserve">Asigurarea funcționalității transportului școlar în vederea optimizării accesului la studii a elevilor din localitățile arondate școlilor de circumscripție; Monitorizarea </w:t>
            </w:r>
            <w:r>
              <w:rPr>
                <w:rFonts w:ascii="Times New Roman" w:hAnsi="Times New Roman" w:cs="Times New Roman"/>
                <w:b/>
                <w:sz w:val="28"/>
                <w:szCs w:val="28"/>
                <w:lang w:val="en-US"/>
              </w:rPr>
              <w:t>modului de gestionare , de modernizare și de dotare a bazei materiale și a infrastructurii instituțiilor de învățământ.</w:t>
            </w:r>
          </w:p>
        </w:tc>
      </w:tr>
      <w:tr w:rsidR="0084611B" w:rsidRPr="007E5640" w:rsidTr="0084611B">
        <w:tc>
          <w:tcPr>
            <w:tcW w:w="5000" w:type="pct"/>
            <w:gridSpan w:val="17"/>
          </w:tcPr>
          <w:p w:rsidR="0084611B" w:rsidRPr="009C780E" w:rsidRDefault="0084611B" w:rsidP="0084611B">
            <w:pPr>
              <w:rPr>
                <w:rFonts w:ascii="Times New Roman" w:hAnsi="Times New Roman" w:cs="Times New Roman"/>
                <w:sz w:val="24"/>
                <w:szCs w:val="24"/>
                <w:lang w:val="en-US"/>
              </w:rPr>
            </w:pPr>
            <w:r w:rsidRPr="009C780E">
              <w:rPr>
                <w:rFonts w:ascii="Times New Roman" w:hAnsi="Times New Roman" w:cs="Times New Roman"/>
                <w:b/>
                <w:sz w:val="24"/>
                <w:szCs w:val="24"/>
                <w:u w:val="single"/>
                <w:lang w:val="en-US"/>
              </w:rPr>
              <w:t>Rezultate scontate</w:t>
            </w:r>
            <w:r w:rsidRPr="009C780E">
              <w:rPr>
                <w:rFonts w:ascii="Times New Roman" w:hAnsi="Times New Roman" w:cs="Times New Roman"/>
                <w:sz w:val="24"/>
                <w:szCs w:val="24"/>
                <w:lang w:val="en-US"/>
              </w:rPr>
              <w:t>: Starea tehnică bună a automobilelor școlare, asigurarea funcționalității acestora; Transportarea elevilor conform itinerarelor aprobate; Instituții educaționale ce corespund criteriilor solicitate pentru demararea procesului didactic; Condiții bune create pentru perioada rece a anului</w:t>
            </w:r>
          </w:p>
        </w:tc>
      </w:tr>
      <w:tr w:rsidR="0084611B" w:rsidRPr="007E5640" w:rsidTr="0084611B">
        <w:tc>
          <w:tcPr>
            <w:tcW w:w="5000" w:type="pct"/>
            <w:gridSpan w:val="17"/>
          </w:tcPr>
          <w:p w:rsidR="0084611B" w:rsidRPr="009C780E" w:rsidRDefault="0084611B" w:rsidP="0084611B">
            <w:pPr>
              <w:rPr>
                <w:rFonts w:ascii="Times New Roman" w:hAnsi="Times New Roman" w:cs="Times New Roman"/>
                <w:sz w:val="20"/>
                <w:szCs w:val="20"/>
                <w:lang w:val="en-US"/>
              </w:rPr>
            </w:pPr>
            <w:r w:rsidRPr="009C780E">
              <w:rPr>
                <w:rFonts w:ascii="Times New Roman" w:hAnsi="Times New Roman" w:cs="Times New Roman"/>
                <w:b/>
                <w:i/>
                <w:sz w:val="24"/>
                <w:szCs w:val="24"/>
                <w:u w:val="single"/>
                <w:lang w:val="en-US"/>
              </w:rPr>
              <w:t>Obiectiv specific nr.1</w:t>
            </w:r>
            <w:r w:rsidRPr="009C780E">
              <w:rPr>
                <w:rFonts w:ascii="Times New Roman" w:hAnsi="Times New Roman" w:cs="Times New Roman"/>
                <w:b/>
                <w:i/>
                <w:sz w:val="24"/>
                <w:szCs w:val="24"/>
                <w:lang w:val="en-US"/>
              </w:rPr>
              <w:t>: Asigurarea transportării elevilor, respectarea condițiilor de securitate a elevilor</w:t>
            </w:r>
          </w:p>
        </w:tc>
      </w:tr>
      <w:tr w:rsidR="0084611B" w:rsidRPr="007E5640" w:rsidTr="0084611B">
        <w:tc>
          <w:tcPr>
            <w:tcW w:w="197" w:type="pct"/>
          </w:tcPr>
          <w:p w:rsidR="0084611B" w:rsidRPr="009C780E" w:rsidRDefault="0084611B" w:rsidP="0084611B">
            <w:pPr>
              <w:pStyle w:val="a3"/>
              <w:numPr>
                <w:ilvl w:val="0"/>
                <w:numId w:val="67"/>
              </w:num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Dotarea unităților de transport școlar cu dezinfectanți, termometre și măști pentru șofer, reieșind din contextul pandemic</w:t>
            </w:r>
          </w:p>
        </w:tc>
        <w:tc>
          <w:tcPr>
            <w:tcW w:w="587" w:type="pct"/>
            <w:gridSpan w:val="4"/>
          </w:tcPr>
          <w:p w:rsidR="0084611B" w:rsidRPr="009C780E" w:rsidRDefault="000D15A5" w:rsidP="0084611B">
            <w:pPr>
              <w:rPr>
                <w:rFonts w:ascii="Times New Roman" w:hAnsi="Times New Roman" w:cs="Times New Roman"/>
                <w:lang w:val="ro-RO"/>
              </w:rPr>
            </w:pPr>
            <w:r w:rsidRPr="006151FA">
              <w:rPr>
                <w:noProof/>
                <w:lang w:eastAsia="ru-RU"/>
              </w:rPr>
              <w:drawing>
                <wp:anchor distT="0" distB="0" distL="114300" distR="114300" simplePos="0" relativeHeight="251748352" behindDoc="1" locked="0" layoutInCell="1" allowOverlap="1" wp14:anchorId="774E0C8C" wp14:editId="08444C80">
                  <wp:simplePos x="0" y="0"/>
                  <wp:positionH relativeFrom="column">
                    <wp:posOffset>-6604635</wp:posOffset>
                  </wp:positionH>
                  <wp:positionV relativeFrom="paragraph">
                    <wp:posOffset>-4596130</wp:posOffset>
                  </wp:positionV>
                  <wp:extent cx="10791190" cy="7723505"/>
                  <wp:effectExtent l="57150" t="57150" r="48260" b="48895"/>
                  <wp:wrapNone/>
                  <wp:docPr id="21" name="Рисунок 21"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1190" cy="7723505"/>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84611B" w:rsidRPr="009C780E">
              <w:rPr>
                <w:rFonts w:ascii="Times New Roman" w:hAnsi="Times New Roman" w:cs="Times New Roman"/>
                <w:lang w:val="ro-RO"/>
              </w:rPr>
              <w:t>August</w:t>
            </w:r>
            <w:r w:rsidR="0084611B">
              <w:rPr>
                <w:rFonts w:ascii="Times New Roman" w:hAnsi="Times New Roman" w:cs="Times New Roman"/>
                <w:lang w:val="ro-RO"/>
              </w:rPr>
              <w:t>,</w:t>
            </w:r>
            <w:r w:rsidR="0084611B" w:rsidRPr="009C780E">
              <w:rPr>
                <w:rFonts w:ascii="Times New Roman" w:hAnsi="Times New Roman" w:cs="Times New Roman"/>
                <w:lang w:val="ro-RO"/>
              </w:rPr>
              <w:t xml:space="preserve"> 2021</w:t>
            </w:r>
          </w:p>
        </w:tc>
        <w:tc>
          <w:tcPr>
            <w:tcW w:w="836" w:type="pct"/>
            <w:gridSpan w:val="3"/>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Zamurcă Grigore, specialist-metodist DÎ</w:t>
            </w:r>
          </w:p>
        </w:tc>
        <w:tc>
          <w:tcPr>
            <w:tcW w:w="642" w:type="pct"/>
            <w:gridSpan w:val="2"/>
          </w:tcPr>
          <w:p w:rsidR="0084611B" w:rsidRPr="009C780E" w:rsidRDefault="0084611B" w:rsidP="0084611B">
            <w:pPr>
              <w:rPr>
                <w:rFonts w:ascii="Times New Roman" w:hAnsi="Times New Roman" w:cs="Times New Roman"/>
                <w:sz w:val="20"/>
                <w:szCs w:val="20"/>
                <w:lang w:val="en-US"/>
              </w:rPr>
            </w:pPr>
            <w:r w:rsidRPr="009C780E">
              <w:rPr>
                <w:rFonts w:ascii="Times New Roman" w:hAnsi="Times New Roman" w:cs="Times New Roman"/>
                <w:sz w:val="20"/>
                <w:szCs w:val="20"/>
                <w:lang w:val="en-US"/>
              </w:rPr>
              <w:t>Unități de transport dotate conform reglementărilor</w:t>
            </w:r>
          </w:p>
        </w:tc>
      </w:tr>
      <w:tr w:rsidR="0084611B" w:rsidRPr="007E5640" w:rsidTr="0084611B">
        <w:tc>
          <w:tcPr>
            <w:tcW w:w="197" w:type="pct"/>
          </w:tcPr>
          <w:p w:rsidR="0084611B" w:rsidRPr="009C780E" w:rsidRDefault="0084611B" w:rsidP="0084611B">
            <w:pPr>
              <w:pStyle w:val="a3"/>
              <w:numPr>
                <w:ilvl w:val="0"/>
                <w:numId w:val="67"/>
              </w:num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Monitorizarea periodică a stării tehnice, realizarea regulamentară a deservirilor tehnice</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 xml:space="preserve">Sistematic </w:t>
            </w:r>
          </w:p>
        </w:tc>
        <w:tc>
          <w:tcPr>
            <w:tcW w:w="836" w:type="pct"/>
            <w:gridSpan w:val="3"/>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Zamurcă Grigore, specialist-metodist DÎ</w:t>
            </w:r>
          </w:p>
        </w:tc>
        <w:tc>
          <w:tcPr>
            <w:tcW w:w="642" w:type="pct"/>
            <w:gridSpan w:val="2"/>
          </w:tcPr>
          <w:p w:rsidR="0084611B" w:rsidRPr="009C780E" w:rsidRDefault="0084611B" w:rsidP="0084611B">
            <w:pPr>
              <w:rPr>
                <w:rFonts w:ascii="Times New Roman" w:hAnsi="Times New Roman" w:cs="Times New Roman"/>
                <w:sz w:val="20"/>
                <w:szCs w:val="20"/>
                <w:lang w:val="en-US"/>
              </w:rPr>
            </w:pPr>
            <w:r w:rsidRPr="009C780E">
              <w:rPr>
                <w:rFonts w:ascii="Times New Roman" w:hAnsi="Times New Roman" w:cs="Times New Roman"/>
                <w:sz w:val="20"/>
                <w:szCs w:val="20"/>
                <w:lang w:val="en-US"/>
              </w:rPr>
              <w:t>Indicatori satisfăcători ai stării tehnice</w:t>
            </w:r>
          </w:p>
        </w:tc>
      </w:tr>
      <w:tr w:rsidR="0084611B" w:rsidRPr="009C780E" w:rsidTr="0084611B">
        <w:tc>
          <w:tcPr>
            <w:tcW w:w="197" w:type="pct"/>
          </w:tcPr>
          <w:p w:rsidR="0084611B" w:rsidRPr="009C780E" w:rsidRDefault="0084611B" w:rsidP="0084611B">
            <w:pPr>
              <w:pStyle w:val="a3"/>
              <w:numPr>
                <w:ilvl w:val="0"/>
                <w:numId w:val="67"/>
              </w:num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Monitorizarea și coordonarea desfășurării procesului de transportare a elevilor cu respectarea normelor sanitaro-epidemiologice</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 xml:space="preserve">Permanent </w:t>
            </w:r>
          </w:p>
        </w:tc>
        <w:tc>
          <w:tcPr>
            <w:tcW w:w="836" w:type="pct"/>
            <w:gridSpan w:val="3"/>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Zamurcă Grigore, specialist-metodist DÎ</w:t>
            </w:r>
          </w:p>
        </w:tc>
        <w:tc>
          <w:tcPr>
            <w:tcW w:w="642" w:type="pct"/>
            <w:gridSpan w:val="2"/>
            <w:vMerge w:val="restart"/>
          </w:tcPr>
          <w:p w:rsidR="0084611B" w:rsidRPr="009C780E" w:rsidRDefault="0084611B" w:rsidP="0084611B">
            <w:pPr>
              <w:rPr>
                <w:rFonts w:ascii="Times New Roman" w:hAnsi="Times New Roman" w:cs="Times New Roman"/>
                <w:sz w:val="20"/>
                <w:szCs w:val="20"/>
                <w:lang w:val="en-US"/>
              </w:rPr>
            </w:pPr>
            <w:r w:rsidRPr="009C780E">
              <w:rPr>
                <w:rFonts w:ascii="Times New Roman" w:hAnsi="Times New Roman" w:cs="Times New Roman"/>
                <w:sz w:val="20"/>
                <w:szCs w:val="20"/>
                <w:lang w:val="en-US"/>
              </w:rPr>
              <w:t>Transportare asigurată</w:t>
            </w:r>
          </w:p>
        </w:tc>
      </w:tr>
      <w:tr w:rsidR="0084611B" w:rsidRPr="007E5640" w:rsidTr="0084611B">
        <w:tc>
          <w:tcPr>
            <w:tcW w:w="197" w:type="pct"/>
          </w:tcPr>
          <w:p w:rsidR="0084611B" w:rsidRPr="009C780E" w:rsidRDefault="0084611B" w:rsidP="0084611B">
            <w:pPr>
              <w:pStyle w:val="a3"/>
              <w:numPr>
                <w:ilvl w:val="0"/>
                <w:numId w:val="67"/>
              </w:num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Asigurarea cu combustibil conform actelor reglatorii în vigoare</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 xml:space="preserve">Permanent </w:t>
            </w:r>
          </w:p>
        </w:tc>
        <w:tc>
          <w:tcPr>
            <w:tcW w:w="836" w:type="pct"/>
            <w:gridSpan w:val="3"/>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Țurcanu Galina, șefa SMEFP DÎ</w:t>
            </w:r>
          </w:p>
        </w:tc>
        <w:tc>
          <w:tcPr>
            <w:tcW w:w="642" w:type="pct"/>
            <w:gridSpan w:val="2"/>
            <w:vMerge/>
          </w:tcPr>
          <w:p w:rsidR="0084611B" w:rsidRPr="009C780E" w:rsidRDefault="0084611B" w:rsidP="0084611B">
            <w:pPr>
              <w:rPr>
                <w:rFonts w:ascii="Times New Roman" w:hAnsi="Times New Roman" w:cs="Times New Roman"/>
                <w:sz w:val="20"/>
                <w:szCs w:val="20"/>
                <w:lang w:val="en-US"/>
              </w:rPr>
            </w:pPr>
          </w:p>
        </w:tc>
      </w:tr>
      <w:tr w:rsidR="0084611B" w:rsidRPr="009C780E" w:rsidTr="0084611B">
        <w:tc>
          <w:tcPr>
            <w:tcW w:w="197" w:type="pct"/>
          </w:tcPr>
          <w:p w:rsidR="0084611B" w:rsidRPr="009C780E" w:rsidRDefault="0084611B" w:rsidP="0084611B">
            <w:pPr>
              <w:pStyle w:val="a3"/>
              <w:numPr>
                <w:ilvl w:val="0"/>
                <w:numId w:val="67"/>
              </w:num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Instruirea tehnică a conducătorilor auto</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 xml:space="preserve">Periodic </w:t>
            </w:r>
          </w:p>
        </w:tc>
        <w:tc>
          <w:tcPr>
            <w:tcW w:w="836" w:type="pct"/>
            <w:gridSpan w:val="3"/>
          </w:tcPr>
          <w:p w:rsidR="0084611B" w:rsidRDefault="0084611B" w:rsidP="0084611B">
            <w:pPr>
              <w:rPr>
                <w:rFonts w:ascii="Times New Roman" w:hAnsi="Times New Roman" w:cs="Times New Roman"/>
                <w:lang w:val="en-US"/>
              </w:rPr>
            </w:pPr>
            <w:r w:rsidRPr="009C780E">
              <w:rPr>
                <w:rFonts w:ascii="Times New Roman" w:hAnsi="Times New Roman" w:cs="Times New Roman"/>
                <w:lang w:val="en-US"/>
              </w:rPr>
              <w:t>Mereuță Victor, șofer</w:t>
            </w:r>
            <w:r>
              <w:rPr>
                <w:rFonts w:ascii="Times New Roman" w:hAnsi="Times New Roman" w:cs="Times New Roman"/>
                <w:lang w:val="en-US"/>
              </w:rPr>
              <w:t>, mechanic,</w:t>
            </w:r>
            <w:r w:rsidRPr="009C780E">
              <w:rPr>
                <w:rFonts w:ascii="Times New Roman" w:hAnsi="Times New Roman" w:cs="Times New Roman"/>
                <w:lang w:val="en-US"/>
              </w:rPr>
              <w:t xml:space="preserve"> DÎ</w:t>
            </w:r>
          </w:p>
          <w:p w:rsidR="0084611B" w:rsidRPr="009C780E" w:rsidRDefault="0084611B" w:rsidP="0084611B">
            <w:pPr>
              <w:rPr>
                <w:rFonts w:ascii="Times New Roman" w:hAnsi="Times New Roman" w:cs="Times New Roman"/>
                <w:lang w:val="en-US"/>
              </w:rPr>
            </w:pPr>
          </w:p>
        </w:tc>
        <w:tc>
          <w:tcPr>
            <w:tcW w:w="642" w:type="pct"/>
            <w:gridSpan w:val="2"/>
          </w:tcPr>
          <w:p w:rsidR="0084611B" w:rsidRPr="009C780E" w:rsidRDefault="0084611B" w:rsidP="0084611B">
            <w:pPr>
              <w:rPr>
                <w:rFonts w:ascii="Times New Roman" w:hAnsi="Times New Roman" w:cs="Times New Roman"/>
                <w:sz w:val="20"/>
                <w:szCs w:val="20"/>
                <w:lang w:val="en-US"/>
              </w:rPr>
            </w:pPr>
            <w:r w:rsidRPr="009C780E">
              <w:rPr>
                <w:rFonts w:ascii="Times New Roman" w:hAnsi="Times New Roman" w:cs="Times New Roman"/>
                <w:sz w:val="20"/>
                <w:szCs w:val="20"/>
                <w:lang w:val="en-US"/>
              </w:rPr>
              <w:t xml:space="preserve">Conducători auto </w:t>
            </w:r>
            <w:r>
              <w:rPr>
                <w:rFonts w:ascii="Times New Roman" w:hAnsi="Times New Roman" w:cs="Times New Roman"/>
                <w:sz w:val="20"/>
                <w:szCs w:val="20"/>
                <w:lang w:val="en-US"/>
              </w:rPr>
              <w:t xml:space="preserve">din </w:t>
            </w:r>
            <w:r w:rsidRPr="009C780E">
              <w:rPr>
                <w:rFonts w:ascii="Times New Roman" w:hAnsi="Times New Roman" w:cs="Times New Roman"/>
                <w:sz w:val="20"/>
                <w:szCs w:val="20"/>
                <w:lang w:val="en-US"/>
              </w:rPr>
              <w:t>instruiți</w:t>
            </w:r>
          </w:p>
        </w:tc>
      </w:tr>
      <w:tr w:rsidR="0084611B" w:rsidRPr="007E5640" w:rsidTr="0084611B">
        <w:tc>
          <w:tcPr>
            <w:tcW w:w="5000" w:type="pct"/>
            <w:gridSpan w:val="17"/>
          </w:tcPr>
          <w:p w:rsidR="0084611B" w:rsidRPr="009C780E" w:rsidRDefault="0084611B" w:rsidP="0084611B">
            <w:pPr>
              <w:rPr>
                <w:rFonts w:ascii="Times New Roman" w:hAnsi="Times New Roman" w:cs="Times New Roman"/>
                <w:sz w:val="20"/>
                <w:szCs w:val="20"/>
                <w:lang w:val="en-US"/>
              </w:rPr>
            </w:pPr>
            <w:r w:rsidRPr="009C780E">
              <w:rPr>
                <w:rFonts w:ascii="Times New Roman" w:hAnsi="Times New Roman" w:cs="Times New Roman"/>
                <w:b/>
                <w:i/>
                <w:sz w:val="24"/>
                <w:szCs w:val="24"/>
                <w:u w:val="single"/>
                <w:lang w:val="en-US"/>
              </w:rPr>
              <w:lastRenderedPageBreak/>
              <w:t>Obiectiv specific nr.2</w:t>
            </w:r>
            <w:r w:rsidRPr="009C780E">
              <w:rPr>
                <w:rFonts w:ascii="Times New Roman" w:hAnsi="Times New Roman" w:cs="Times New Roman"/>
                <w:b/>
                <w:i/>
                <w:sz w:val="24"/>
                <w:szCs w:val="24"/>
                <w:lang w:val="en-US"/>
              </w:rPr>
              <w:t>: Monitorizarea gradului de corespundere/pregătire a instituțiilor pentru procesul educațional</w:t>
            </w:r>
          </w:p>
        </w:tc>
      </w:tr>
      <w:tr w:rsidR="0084611B" w:rsidRPr="007E5640" w:rsidTr="0084611B">
        <w:tc>
          <w:tcPr>
            <w:tcW w:w="197" w:type="pct"/>
          </w:tcPr>
          <w:p w:rsidR="0084611B" w:rsidRPr="009C780E" w:rsidRDefault="0084611B" w:rsidP="0084611B">
            <w:pPr>
              <w:pStyle w:val="a3"/>
              <w:numPr>
                <w:ilvl w:val="0"/>
                <w:numId w:val="68"/>
              </w:num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Monitorizarea gradului de pregătire a instituțiilor către noul an de studii</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August-septembrie</w:t>
            </w:r>
            <w:r>
              <w:rPr>
                <w:rFonts w:ascii="Times New Roman" w:hAnsi="Times New Roman" w:cs="Times New Roman"/>
                <w:lang w:val="ro-RO"/>
              </w:rPr>
              <w:t>,</w:t>
            </w:r>
            <w:r w:rsidRPr="009C780E">
              <w:rPr>
                <w:rFonts w:ascii="Times New Roman" w:hAnsi="Times New Roman" w:cs="Times New Roman"/>
                <w:lang w:val="ro-RO"/>
              </w:rPr>
              <w:t xml:space="preserve"> 2021</w:t>
            </w:r>
          </w:p>
        </w:tc>
        <w:tc>
          <w:tcPr>
            <w:tcW w:w="836" w:type="pct"/>
            <w:gridSpan w:val="3"/>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Tonu Valentina, șefa DÎ</w:t>
            </w:r>
          </w:p>
        </w:tc>
        <w:tc>
          <w:tcPr>
            <w:tcW w:w="642" w:type="pct"/>
            <w:gridSpan w:val="2"/>
          </w:tcPr>
          <w:p w:rsidR="0084611B" w:rsidRPr="009C780E" w:rsidRDefault="0084611B" w:rsidP="0084611B">
            <w:pPr>
              <w:rPr>
                <w:rFonts w:ascii="Times New Roman" w:hAnsi="Times New Roman" w:cs="Times New Roman"/>
                <w:sz w:val="20"/>
                <w:szCs w:val="20"/>
                <w:lang w:val="en-US"/>
              </w:rPr>
            </w:pPr>
            <w:r w:rsidRPr="009C780E">
              <w:rPr>
                <w:rFonts w:ascii="Times New Roman" w:hAnsi="Times New Roman" w:cs="Times New Roman"/>
                <w:sz w:val="20"/>
                <w:szCs w:val="20"/>
                <w:lang w:val="en-US"/>
              </w:rPr>
              <w:t>Evidența situației din instituțiile educaționale</w:t>
            </w:r>
          </w:p>
        </w:tc>
      </w:tr>
      <w:tr w:rsidR="0084611B" w:rsidRPr="009C780E" w:rsidTr="0084611B">
        <w:tc>
          <w:tcPr>
            <w:tcW w:w="197" w:type="pct"/>
          </w:tcPr>
          <w:p w:rsidR="0084611B" w:rsidRPr="009C780E" w:rsidRDefault="0084611B" w:rsidP="0084611B">
            <w:pPr>
              <w:pStyle w:val="a3"/>
              <w:numPr>
                <w:ilvl w:val="0"/>
                <w:numId w:val="68"/>
              </w:num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Organizarea activității Comisiei de verificare și determinare a gradului de pregătire către noul an școlar</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August</w:t>
            </w:r>
            <w:r>
              <w:rPr>
                <w:rFonts w:ascii="Times New Roman" w:hAnsi="Times New Roman" w:cs="Times New Roman"/>
                <w:lang w:val="ro-RO"/>
              </w:rPr>
              <w:t>,</w:t>
            </w:r>
            <w:r w:rsidRPr="009C780E">
              <w:rPr>
                <w:rFonts w:ascii="Times New Roman" w:hAnsi="Times New Roman" w:cs="Times New Roman"/>
                <w:lang w:val="ro-RO"/>
              </w:rPr>
              <w:t xml:space="preserve"> 2021</w:t>
            </w:r>
          </w:p>
        </w:tc>
        <w:tc>
          <w:tcPr>
            <w:tcW w:w="836" w:type="pct"/>
            <w:gridSpan w:val="3"/>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Tonu Valentina, șefa DÎ</w:t>
            </w:r>
          </w:p>
        </w:tc>
        <w:tc>
          <w:tcPr>
            <w:tcW w:w="642" w:type="pct"/>
            <w:gridSpan w:val="2"/>
          </w:tcPr>
          <w:p w:rsidR="0084611B" w:rsidRPr="009C780E" w:rsidRDefault="0084611B" w:rsidP="0084611B">
            <w:pPr>
              <w:rPr>
                <w:rFonts w:ascii="Times New Roman" w:hAnsi="Times New Roman" w:cs="Times New Roman"/>
                <w:sz w:val="20"/>
                <w:szCs w:val="20"/>
                <w:lang w:val="en-US"/>
              </w:rPr>
            </w:pPr>
            <w:r w:rsidRPr="009C780E">
              <w:rPr>
                <w:rFonts w:ascii="Times New Roman" w:hAnsi="Times New Roman" w:cs="Times New Roman"/>
                <w:sz w:val="20"/>
                <w:szCs w:val="20"/>
                <w:lang w:val="en-US"/>
              </w:rPr>
              <w:t>Asigurarea funcționalității comisiei</w:t>
            </w:r>
          </w:p>
        </w:tc>
      </w:tr>
      <w:tr w:rsidR="0084611B" w:rsidRPr="009C780E" w:rsidTr="0084611B">
        <w:tc>
          <w:tcPr>
            <w:tcW w:w="197" w:type="pct"/>
          </w:tcPr>
          <w:p w:rsidR="0084611B" w:rsidRPr="009C780E" w:rsidRDefault="0084611B" w:rsidP="0084611B">
            <w:pPr>
              <w:pStyle w:val="a3"/>
              <w:numPr>
                <w:ilvl w:val="0"/>
                <w:numId w:val="68"/>
              </w:num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Pregătirea către perioada rece a anului(sisteme de încălzire, alte condiții)</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Noiembrie –decembrie</w:t>
            </w:r>
            <w:r>
              <w:rPr>
                <w:rFonts w:ascii="Times New Roman" w:hAnsi="Times New Roman" w:cs="Times New Roman"/>
                <w:lang w:val="ro-RO"/>
              </w:rPr>
              <w:t>,</w:t>
            </w:r>
            <w:r w:rsidRPr="009C780E">
              <w:rPr>
                <w:rFonts w:ascii="Times New Roman" w:hAnsi="Times New Roman" w:cs="Times New Roman"/>
                <w:lang w:val="ro-RO"/>
              </w:rPr>
              <w:t xml:space="preserve"> 2021</w:t>
            </w:r>
          </w:p>
        </w:tc>
        <w:tc>
          <w:tcPr>
            <w:tcW w:w="836" w:type="pct"/>
            <w:gridSpan w:val="3"/>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Zamurcă Grigore, specialist-metodist DÎ</w:t>
            </w:r>
          </w:p>
        </w:tc>
        <w:tc>
          <w:tcPr>
            <w:tcW w:w="642" w:type="pct"/>
            <w:gridSpan w:val="2"/>
          </w:tcPr>
          <w:p w:rsidR="0084611B" w:rsidRPr="009C780E" w:rsidRDefault="0084611B" w:rsidP="0084611B">
            <w:pPr>
              <w:rPr>
                <w:rFonts w:ascii="Times New Roman" w:hAnsi="Times New Roman" w:cs="Times New Roman"/>
                <w:sz w:val="20"/>
                <w:szCs w:val="20"/>
                <w:lang w:val="en-US"/>
              </w:rPr>
            </w:pPr>
            <w:r w:rsidRPr="009C780E">
              <w:rPr>
                <w:rFonts w:ascii="Times New Roman" w:hAnsi="Times New Roman" w:cs="Times New Roman"/>
                <w:sz w:val="20"/>
                <w:szCs w:val="20"/>
                <w:lang w:val="en-US"/>
              </w:rPr>
              <w:t>Instruiri realizate, monitorizarea procesului</w:t>
            </w:r>
          </w:p>
        </w:tc>
      </w:tr>
      <w:tr w:rsidR="0084611B" w:rsidRPr="007E5640" w:rsidTr="0084611B">
        <w:tc>
          <w:tcPr>
            <w:tcW w:w="197" w:type="pct"/>
          </w:tcPr>
          <w:p w:rsidR="0084611B" w:rsidRPr="009C780E" w:rsidRDefault="0084611B" w:rsidP="0084611B">
            <w:pPr>
              <w:pStyle w:val="a3"/>
              <w:numPr>
                <w:ilvl w:val="0"/>
                <w:numId w:val="68"/>
              </w:num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Informarea MEC: rapoarte , note informative</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 xml:space="preserve">Periodic </w:t>
            </w:r>
          </w:p>
        </w:tc>
        <w:tc>
          <w:tcPr>
            <w:tcW w:w="836" w:type="pct"/>
            <w:gridSpan w:val="3"/>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Tonu Valentina, șefa DÎ</w:t>
            </w:r>
          </w:p>
        </w:tc>
        <w:tc>
          <w:tcPr>
            <w:tcW w:w="642" w:type="pct"/>
            <w:gridSpan w:val="2"/>
          </w:tcPr>
          <w:p w:rsidR="0084611B" w:rsidRPr="009C780E" w:rsidRDefault="0084611B" w:rsidP="0084611B">
            <w:pPr>
              <w:rPr>
                <w:rFonts w:ascii="Times New Roman" w:hAnsi="Times New Roman" w:cs="Times New Roman"/>
                <w:sz w:val="20"/>
                <w:szCs w:val="20"/>
                <w:lang w:val="en-US"/>
              </w:rPr>
            </w:pPr>
            <w:r w:rsidRPr="009C780E">
              <w:rPr>
                <w:rFonts w:ascii="Times New Roman" w:hAnsi="Times New Roman" w:cs="Times New Roman"/>
                <w:sz w:val="20"/>
                <w:szCs w:val="20"/>
                <w:lang w:val="en-US"/>
              </w:rPr>
              <w:t>Rapoarte redactate referitor la starea lucrurilor în instituțiile educaționale</w:t>
            </w:r>
          </w:p>
        </w:tc>
      </w:tr>
      <w:tr w:rsidR="0084611B" w:rsidRPr="007E5640" w:rsidTr="0084611B">
        <w:tc>
          <w:tcPr>
            <w:tcW w:w="197" w:type="pct"/>
          </w:tcPr>
          <w:p w:rsidR="0084611B" w:rsidRPr="009C780E" w:rsidRDefault="0084611B" w:rsidP="0084611B">
            <w:p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ro-RO"/>
              </w:rPr>
            </w:pPr>
          </w:p>
        </w:tc>
        <w:tc>
          <w:tcPr>
            <w:tcW w:w="587" w:type="pct"/>
            <w:gridSpan w:val="4"/>
          </w:tcPr>
          <w:p w:rsidR="0084611B" w:rsidRPr="009C780E" w:rsidRDefault="0084611B" w:rsidP="0084611B">
            <w:pPr>
              <w:rPr>
                <w:rFonts w:ascii="Times New Roman" w:hAnsi="Times New Roman" w:cs="Times New Roman"/>
                <w:lang w:val="ro-RO"/>
              </w:rPr>
            </w:pPr>
          </w:p>
        </w:tc>
        <w:tc>
          <w:tcPr>
            <w:tcW w:w="836" w:type="pct"/>
            <w:gridSpan w:val="3"/>
          </w:tcPr>
          <w:p w:rsidR="0084611B" w:rsidRPr="009C780E" w:rsidRDefault="0084611B" w:rsidP="0084611B">
            <w:pPr>
              <w:rPr>
                <w:rFonts w:ascii="Times New Roman" w:hAnsi="Times New Roman" w:cs="Times New Roman"/>
                <w:lang w:val="en-US"/>
              </w:rPr>
            </w:pPr>
          </w:p>
        </w:tc>
        <w:tc>
          <w:tcPr>
            <w:tcW w:w="642" w:type="pct"/>
            <w:gridSpan w:val="2"/>
          </w:tcPr>
          <w:p w:rsidR="0084611B" w:rsidRPr="009C780E" w:rsidRDefault="0084611B" w:rsidP="0084611B">
            <w:pPr>
              <w:rPr>
                <w:rFonts w:ascii="Times New Roman" w:hAnsi="Times New Roman" w:cs="Times New Roman"/>
                <w:sz w:val="20"/>
                <w:szCs w:val="20"/>
                <w:lang w:val="en-US"/>
              </w:rPr>
            </w:pPr>
          </w:p>
        </w:tc>
      </w:tr>
      <w:tr w:rsidR="0084611B" w:rsidRPr="007E5640" w:rsidTr="0084611B">
        <w:tc>
          <w:tcPr>
            <w:tcW w:w="197" w:type="pct"/>
            <w:shd w:val="clear" w:color="auto" w:fill="FFFF00"/>
          </w:tcPr>
          <w:p w:rsidR="0084611B" w:rsidRPr="009C780E" w:rsidRDefault="0084611B" w:rsidP="0084611B">
            <w:pPr>
              <w:rPr>
                <w:rFonts w:ascii="Times New Roman" w:hAnsi="Times New Roman" w:cs="Times New Roman"/>
                <w:b/>
                <w:sz w:val="28"/>
                <w:szCs w:val="28"/>
                <w:lang w:val="en-US"/>
              </w:rPr>
            </w:pPr>
            <w:r w:rsidRPr="009C780E">
              <w:rPr>
                <w:rFonts w:ascii="Times New Roman" w:hAnsi="Times New Roman" w:cs="Times New Roman"/>
                <w:b/>
                <w:sz w:val="28"/>
                <w:szCs w:val="28"/>
                <w:lang w:val="en-US"/>
              </w:rPr>
              <w:t>IX</w:t>
            </w:r>
          </w:p>
          <w:p w:rsidR="0084611B" w:rsidRPr="009C780E" w:rsidRDefault="0084611B" w:rsidP="0084611B">
            <w:pPr>
              <w:rPr>
                <w:rFonts w:ascii="Times New Roman" w:hAnsi="Times New Roman" w:cs="Times New Roman"/>
                <w:b/>
                <w:sz w:val="28"/>
                <w:szCs w:val="28"/>
                <w:lang w:val="en-US"/>
              </w:rPr>
            </w:pPr>
          </w:p>
        </w:tc>
        <w:tc>
          <w:tcPr>
            <w:tcW w:w="1036" w:type="pct"/>
            <w:gridSpan w:val="3"/>
            <w:shd w:val="clear" w:color="auto" w:fill="FFFF00"/>
          </w:tcPr>
          <w:p w:rsidR="0084611B" w:rsidRPr="009C780E" w:rsidRDefault="0084611B" w:rsidP="0084611B">
            <w:pPr>
              <w:rPr>
                <w:rFonts w:ascii="Times New Roman" w:hAnsi="Times New Roman" w:cs="Times New Roman"/>
                <w:b/>
                <w:sz w:val="28"/>
                <w:szCs w:val="28"/>
                <w:u w:val="single"/>
                <w:lang w:val="en-US"/>
              </w:rPr>
            </w:pPr>
            <w:r w:rsidRPr="009C780E">
              <w:rPr>
                <w:rFonts w:ascii="Times New Roman" w:hAnsi="Times New Roman" w:cs="Times New Roman"/>
                <w:b/>
                <w:sz w:val="28"/>
                <w:szCs w:val="28"/>
                <w:lang w:val="en-US"/>
              </w:rPr>
              <w:t xml:space="preserve">Codul: </w:t>
            </w:r>
            <w:r w:rsidRPr="009C780E">
              <w:rPr>
                <w:rFonts w:ascii="Times New Roman" w:hAnsi="Times New Roman" w:cs="Times New Roman"/>
                <w:b/>
                <w:sz w:val="28"/>
                <w:szCs w:val="28"/>
                <w:u w:val="single"/>
                <w:lang w:val="en-US"/>
              </w:rPr>
              <w:t>00238</w:t>
            </w:r>
          </w:p>
          <w:p w:rsidR="0084611B" w:rsidRPr="009C780E" w:rsidRDefault="0084611B" w:rsidP="0084611B">
            <w:pPr>
              <w:rPr>
                <w:rFonts w:ascii="Times New Roman" w:hAnsi="Times New Roman" w:cs="Times New Roman"/>
                <w:b/>
                <w:sz w:val="28"/>
                <w:szCs w:val="28"/>
                <w:lang w:val="ro-RO"/>
              </w:rPr>
            </w:pPr>
            <w:r w:rsidRPr="009C780E">
              <w:rPr>
                <w:rFonts w:ascii="Times New Roman" w:hAnsi="Times New Roman" w:cs="Times New Roman"/>
                <w:b/>
                <w:sz w:val="28"/>
                <w:szCs w:val="28"/>
                <w:lang w:val="en-US"/>
              </w:rPr>
              <w:t>(Școala de Sport Hîncești)</w:t>
            </w:r>
          </w:p>
        </w:tc>
        <w:tc>
          <w:tcPr>
            <w:tcW w:w="3767" w:type="pct"/>
            <w:gridSpan w:val="13"/>
            <w:shd w:val="clear" w:color="auto" w:fill="FFFF00"/>
          </w:tcPr>
          <w:p w:rsidR="0084611B" w:rsidRPr="009C780E" w:rsidRDefault="0084611B" w:rsidP="0084611B">
            <w:pPr>
              <w:rPr>
                <w:rFonts w:ascii="Times New Roman" w:hAnsi="Times New Roman" w:cs="Times New Roman"/>
                <w:b/>
                <w:i/>
                <w:sz w:val="28"/>
                <w:szCs w:val="28"/>
                <w:lang w:val="ro-RO"/>
              </w:rPr>
            </w:pPr>
            <w:r w:rsidRPr="009C780E">
              <w:rPr>
                <w:rFonts w:ascii="Times New Roman" w:hAnsi="Times New Roman" w:cs="Times New Roman"/>
                <w:b/>
                <w:i/>
                <w:sz w:val="28"/>
                <w:szCs w:val="28"/>
                <w:lang w:val="ro-RO"/>
              </w:rPr>
              <w:t xml:space="preserve">Alocațiile bugetare: </w:t>
            </w:r>
          </w:p>
          <w:p w:rsidR="0084611B" w:rsidRPr="009C780E" w:rsidRDefault="0084611B" w:rsidP="0084611B">
            <w:pPr>
              <w:rPr>
                <w:rFonts w:ascii="Times New Roman" w:hAnsi="Times New Roman" w:cs="Times New Roman"/>
                <w:b/>
                <w:i/>
                <w:sz w:val="28"/>
                <w:szCs w:val="28"/>
                <w:lang w:val="ro-RO"/>
              </w:rPr>
            </w:pPr>
            <w:r w:rsidRPr="009C780E">
              <w:rPr>
                <w:rFonts w:ascii="Times New Roman" w:hAnsi="Times New Roman" w:cs="Times New Roman"/>
                <w:b/>
                <w:i/>
                <w:sz w:val="28"/>
                <w:szCs w:val="28"/>
                <w:lang w:val="ro-RO"/>
              </w:rPr>
              <w:t xml:space="preserve">Plan aprobat pentru anul 2021 – 2214,0 mii lei; </w:t>
            </w:r>
          </w:p>
          <w:p w:rsidR="0084611B" w:rsidRPr="009C780E" w:rsidRDefault="0084611B" w:rsidP="0084611B">
            <w:pPr>
              <w:rPr>
                <w:rFonts w:ascii="Times New Roman" w:hAnsi="Times New Roman" w:cs="Times New Roman"/>
                <w:b/>
                <w:i/>
                <w:sz w:val="28"/>
                <w:szCs w:val="28"/>
                <w:lang w:val="ro-RO"/>
              </w:rPr>
            </w:pPr>
            <w:r w:rsidRPr="009C780E">
              <w:rPr>
                <w:rFonts w:ascii="Times New Roman" w:hAnsi="Times New Roman" w:cs="Times New Roman"/>
                <w:b/>
                <w:i/>
                <w:sz w:val="28"/>
                <w:szCs w:val="28"/>
                <w:lang w:val="ro-RO"/>
              </w:rPr>
              <w:t xml:space="preserve">Precizat -  2214,0 mii lei; </w:t>
            </w:r>
          </w:p>
          <w:p w:rsidR="0084611B" w:rsidRDefault="0084611B" w:rsidP="0084611B">
            <w:pPr>
              <w:rPr>
                <w:rFonts w:ascii="Times New Roman" w:hAnsi="Times New Roman" w:cs="Times New Roman"/>
                <w:b/>
                <w:i/>
                <w:sz w:val="28"/>
                <w:szCs w:val="28"/>
                <w:lang w:val="ro-RO"/>
              </w:rPr>
            </w:pPr>
            <w:r w:rsidRPr="009C780E">
              <w:rPr>
                <w:rFonts w:ascii="Times New Roman" w:hAnsi="Times New Roman" w:cs="Times New Roman"/>
                <w:b/>
                <w:i/>
                <w:sz w:val="28"/>
                <w:szCs w:val="28"/>
                <w:lang w:val="ro-RO"/>
              </w:rPr>
              <w:t>Executat la 30.06.2021 – 876,2 mii lei(39,6% )</w:t>
            </w:r>
          </w:p>
          <w:p w:rsidR="0084611B" w:rsidRPr="009C780E" w:rsidRDefault="0084611B" w:rsidP="0084611B">
            <w:pPr>
              <w:rPr>
                <w:rFonts w:ascii="Times New Roman" w:hAnsi="Times New Roman" w:cs="Times New Roman"/>
                <w:b/>
                <w:sz w:val="28"/>
                <w:szCs w:val="28"/>
                <w:lang w:val="ro-RO"/>
              </w:rPr>
            </w:pPr>
          </w:p>
        </w:tc>
      </w:tr>
      <w:tr w:rsidR="0084611B" w:rsidRPr="007E5640" w:rsidTr="0084611B">
        <w:tc>
          <w:tcPr>
            <w:tcW w:w="5000" w:type="pct"/>
            <w:gridSpan w:val="17"/>
            <w:shd w:val="clear" w:color="auto" w:fill="C9C9C9" w:themeFill="accent3" w:themeFillTint="99"/>
          </w:tcPr>
          <w:p w:rsidR="0084611B" w:rsidRPr="008A5D01" w:rsidRDefault="0084611B" w:rsidP="0084611B">
            <w:pPr>
              <w:rPr>
                <w:rFonts w:ascii="Arial Black" w:hAnsi="Arial Black" w:cs="Times New Roman"/>
                <w:b/>
                <w:sz w:val="28"/>
                <w:szCs w:val="28"/>
                <w:u w:val="single"/>
                <w:lang w:val="en-US"/>
              </w:rPr>
            </w:pPr>
            <w:r w:rsidRPr="008A5D01">
              <w:rPr>
                <w:rFonts w:ascii="Arial Black" w:hAnsi="Arial Black" w:cs="Times New Roman"/>
                <w:b/>
                <w:sz w:val="28"/>
                <w:szCs w:val="28"/>
                <w:u w:val="single"/>
                <w:lang w:val="en-US"/>
              </w:rPr>
              <w:t>Obiectiv general nr.9:</w:t>
            </w:r>
          </w:p>
          <w:p w:rsidR="0084611B" w:rsidRPr="009C780E" w:rsidRDefault="0084611B" w:rsidP="0084611B">
            <w:pPr>
              <w:rPr>
                <w:rFonts w:ascii="Times New Roman" w:hAnsi="Times New Roman" w:cs="Times New Roman"/>
                <w:b/>
                <w:sz w:val="28"/>
                <w:szCs w:val="28"/>
                <w:lang w:val="en-US"/>
              </w:rPr>
            </w:pPr>
            <w:r w:rsidRPr="009C780E">
              <w:rPr>
                <w:rFonts w:ascii="Times New Roman" w:hAnsi="Times New Roman" w:cs="Times New Roman"/>
                <w:b/>
                <w:sz w:val="28"/>
                <w:szCs w:val="28"/>
                <w:lang w:val="en-US"/>
              </w:rPr>
              <w:t>Promovarea culturii fizice și sportului; Promovarea sportului de performanță; Dezvoltarea spiritului de competiție și valorificarea modului sănătos de viață în rândul elevilor</w:t>
            </w:r>
          </w:p>
        </w:tc>
      </w:tr>
      <w:tr w:rsidR="0084611B" w:rsidRPr="007E5640" w:rsidTr="0084611B">
        <w:tc>
          <w:tcPr>
            <w:tcW w:w="5000" w:type="pct"/>
            <w:gridSpan w:val="17"/>
          </w:tcPr>
          <w:p w:rsidR="0084611B" w:rsidRPr="009C780E" w:rsidRDefault="0084611B" w:rsidP="0084611B">
            <w:pPr>
              <w:rPr>
                <w:rFonts w:ascii="Times New Roman" w:hAnsi="Times New Roman" w:cs="Times New Roman"/>
                <w:sz w:val="24"/>
                <w:szCs w:val="24"/>
                <w:lang w:val="en-US"/>
              </w:rPr>
            </w:pPr>
            <w:r w:rsidRPr="009C780E">
              <w:rPr>
                <w:rFonts w:ascii="Times New Roman" w:hAnsi="Times New Roman" w:cs="Times New Roman"/>
                <w:b/>
                <w:sz w:val="24"/>
                <w:szCs w:val="24"/>
                <w:u w:val="single"/>
                <w:lang w:val="en-US"/>
              </w:rPr>
              <w:t>Rezultate scontate</w:t>
            </w:r>
            <w:r w:rsidRPr="009C780E">
              <w:rPr>
                <w:rFonts w:ascii="Times New Roman" w:hAnsi="Times New Roman" w:cs="Times New Roman"/>
                <w:sz w:val="24"/>
                <w:szCs w:val="24"/>
                <w:lang w:val="en-US"/>
              </w:rPr>
              <w:t xml:space="preserve">: Menținerea  rezultatelor de înaltă performanță la anumite discipline sportive(lupte libere, </w:t>
            </w:r>
            <w:r>
              <w:rPr>
                <w:rFonts w:ascii="Times New Roman" w:hAnsi="Times New Roman" w:cs="Times New Roman"/>
                <w:sz w:val="24"/>
                <w:szCs w:val="24"/>
                <w:lang w:val="en-US"/>
              </w:rPr>
              <w:t>fotbal</w:t>
            </w:r>
            <w:r w:rsidRPr="009C780E">
              <w:rPr>
                <w:rFonts w:ascii="Times New Roman" w:hAnsi="Times New Roman" w:cs="Times New Roman"/>
                <w:sz w:val="24"/>
                <w:szCs w:val="24"/>
                <w:lang w:val="en-US"/>
              </w:rPr>
              <w:t>). Asigurarea condițiilor de acces în diverse secții de sport. Deschiderea secțiilor de sport în localitățile rurale la disciplina fotbal; Promovarea noilor discipline sportive: arte marțiale, atletica ușoară și oina în localitățile din raion</w:t>
            </w:r>
          </w:p>
        </w:tc>
      </w:tr>
      <w:tr w:rsidR="0084611B" w:rsidRPr="007E5640" w:rsidTr="0084611B">
        <w:tc>
          <w:tcPr>
            <w:tcW w:w="5000" w:type="pct"/>
            <w:gridSpan w:val="17"/>
          </w:tcPr>
          <w:p w:rsidR="0084611B" w:rsidRPr="009C780E" w:rsidRDefault="0084611B" w:rsidP="0084611B">
            <w:pPr>
              <w:rPr>
                <w:rFonts w:ascii="Times New Roman" w:hAnsi="Times New Roman" w:cs="Times New Roman"/>
                <w:sz w:val="20"/>
                <w:szCs w:val="20"/>
                <w:lang w:val="en-US"/>
              </w:rPr>
            </w:pPr>
            <w:r w:rsidRPr="009C780E">
              <w:rPr>
                <w:rFonts w:ascii="Times New Roman" w:hAnsi="Times New Roman" w:cs="Times New Roman"/>
                <w:b/>
                <w:i/>
                <w:sz w:val="24"/>
                <w:szCs w:val="24"/>
                <w:u w:val="single"/>
                <w:lang w:val="en-US"/>
              </w:rPr>
              <w:t>Obiectiv specific nr.1</w:t>
            </w:r>
            <w:r w:rsidRPr="009C780E">
              <w:rPr>
                <w:rFonts w:ascii="Times New Roman" w:hAnsi="Times New Roman" w:cs="Times New Roman"/>
                <w:b/>
                <w:i/>
                <w:sz w:val="24"/>
                <w:szCs w:val="24"/>
                <w:lang w:val="en-US"/>
              </w:rPr>
              <w:t>: Extinderea numărului de beneficiari prin deschiderea secțiilor de sport în localități cu instituții ce dețin deficit bugetar</w:t>
            </w:r>
          </w:p>
        </w:tc>
      </w:tr>
      <w:tr w:rsidR="0084611B" w:rsidRPr="007E5640" w:rsidTr="0084611B">
        <w:tc>
          <w:tcPr>
            <w:tcW w:w="197" w:type="pct"/>
          </w:tcPr>
          <w:p w:rsidR="0084611B" w:rsidRPr="009C780E" w:rsidRDefault="0084611B" w:rsidP="0084611B">
            <w:pPr>
              <w:pStyle w:val="a3"/>
              <w:numPr>
                <w:ilvl w:val="0"/>
                <w:numId w:val="69"/>
              </w:num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Elaborarea ofertei educaționale, urmare a cererii înaintate de beneficiari:părinți și elevi din localitățile ce nu dispun de condițiile solicitate disciplinei sportive și deschiderea cercurilor conform solicitărilor</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August</w:t>
            </w:r>
            <w:r>
              <w:rPr>
                <w:rFonts w:ascii="Times New Roman" w:hAnsi="Times New Roman" w:cs="Times New Roman"/>
                <w:lang w:val="ro-RO"/>
              </w:rPr>
              <w:t>,</w:t>
            </w:r>
            <w:r w:rsidRPr="009C780E">
              <w:rPr>
                <w:rFonts w:ascii="Times New Roman" w:hAnsi="Times New Roman" w:cs="Times New Roman"/>
                <w:lang w:val="ro-RO"/>
              </w:rPr>
              <w:t xml:space="preserve"> 2021</w:t>
            </w:r>
          </w:p>
        </w:tc>
        <w:tc>
          <w:tcPr>
            <w:tcW w:w="836" w:type="pct"/>
            <w:gridSpan w:val="3"/>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Chiriță Vladimir, director Școala de Sport Hîncești</w:t>
            </w:r>
          </w:p>
        </w:tc>
        <w:tc>
          <w:tcPr>
            <w:tcW w:w="642" w:type="pct"/>
            <w:gridSpan w:val="2"/>
          </w:tcPr>
          <w:p w:rsidR="0084611B" w:rsidRPr="008A5D01" w:rsidRDefault="0084611B" w:rsidP="0084611B">
            <w:pPr>
              <w:rPr>
                <w:rFonts w:ascii="Times New Roman" w:hAnsi="Times New Roman" w:cs="Times New Roman"/>
                <w:lang w:val="en-US"/>
              </w:rPr>
            </w:pPr>
            <w:r w:rsidRPr="008A5D01">
              <w:rPr>
                <w:rFonts w:ascii="Times New Roman" w:hAnsi="Times New Roman" w:cs="Times New Roman"/>
                <w:lang w:val="en-US"/>
              </w:rPr>
              <w:t>Diversificarea ofertei educaționale prin completarea cu noi discipline sportive</w:t>
            </w:r>
          </w:p>
        </w:tc>
      </w:tr>
      <w:tr w:rsidR="0084611B" w:rsidRPr="007E5640" w:rsidTr="0084611B">
        <w:tc>
          <w:tcPr>
            <w:tcW w:w="197" w:type="pct"/>
          </w:tcPr>
          <w:p w:rsidR="0084611B" w:rsidRPr="009C780E" w:rsidRDefault="0084611B" w:rsidP="0084611B">
            <w:pPr>
              <w:pStyle w:val="a3"/>
              <w:numPr>
                <w:ilvl w:val="0"/>
                <w:numId w:val="69"/>
              </w:num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 xml:space="preserve">Deschiderea grupelor speciale pentru copiii de vârstă preșcolară (la dorința părinților și cu acordul medicului) la disciplinele sportive: fotbal, gimnastica </w:t>
            </w:r>
            <w:r>
              <w:rPr>
                <w:rFonts w:ascii="Times New Roman" w:hAnsi="Times New Roman" w:cs="Times New Roman"/>
                <w:lang w:val="en-US"/>
              </w:rPr>
              <w:t>.</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Pe parcurs</w:t>
            </w:r>
            <w:r>
              <w:rPr>
                <w:rFonts w:ascii="Times New Roman" w:hAnsi="Times New Roman" w:cs="Times New Roman"/>
                <w:lang w:val="ro-RO"/>
              </w:rPr>
              <w:t>ul anului școlar</w:t>
            </w:r>
            <w:r w:rsidRPr="009C780E">
              <w:rPr>
                <w:rFonts w:ascii="Times New Roman" w:hAnsi="Times New Roman" w:cs="Times New Roman"/>
                <w:lang w:val="ro-RO"/>
              </w:rPr>
              <w:t xml:space="preserve"> </w:t>
            </w:r>
          </w:p>
        </w:tc>
        <w:tc>
          <w:tcPr>
            <w:tcW w:w="836" w:type="pct"/>
            <w:gridSpan w:val="3"/>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Chiriță Vladimir, director Școala de Sport Hîncești</w:t>
            </w:r>
          </w:p>
        </w:tc>
        <w:tc>
          <w:tcPr>
            <w:tcW w:w="642" w:type="pct"/>
            <w:gridSpan w:val="2"/>
          </w:tcPr>
          <w:p w:rsidR="0084611B" w:rsidRPr="008A5D01" w:rsidRDefault="0084611B" w:rsidP="0084611B">
            <w:pPr>
              <w:rPr>
                <w:rFonts w:ascii="Times New Roman" w:hAnsi="Times New Roman" w:cs="Times New Roman"/>
                <w:lang w:val="en-US"/>
              </w:rPr>
            </w:pPr>
            <w:r w:rsidRPr="008A5D01">
              <w:rPr>
                <w:rFonts w:ascii="Times New Roman" w:hAnsi="Times New Roman" w:cs="Times New Roman"/>
                <w:lang w:val="en-US"/>
              </w:rPr>
              <w:t>Implicarea copiilor de vârstă preșcolară în disciplinele sportive</w:t>
            </w:r>
          </w:p>
        </w:tc>
      </w:tr>
      <w:tr w:rsidR="0084611B" w:rsidRPr="007E5640" w:rsidTr="0084611B">
        <w:tc>
          <w:tcPr>
            <w:tcW w:w="197" w:type="pct"/>
          </w:tcPr>
          <w:p w:rsidR="0084611B" w:rsidRPr="009C780E" w:rsidRDefault="0084611B" w:rsidP="0084611B">
            <w:pPr>
              <w:pStyle w:val="a3"/>
              <w:numPr>
                <w:ilvl w:val="0"/>
                <w:numId w:val="69"/>
              </w:numPr>
              <w:rPr>
                <w:rFonts w:ascii="Times New Roman" w:hAnsi="Times New Roman" w:cs="Times New Roman"/>
                <w:lang w:val="en-US"/>
              </w:rPr>
            </w:pPr>
          </w:p>
        </w:tc>
        <w:tc>
          <w:tcPr>
            <w:tcW w:w="2738" w:type="pct"/>
            <w:gridSpan w:val="7"/>
          </w:tcPr>
          <w:p w:rsidR="0084611B" w:rsidRPr="009C780E" w:rsidRDefault="00BC67FC" w:rsidP="0084611B">
            <w:pPr>
              <w:rPr>
                <w:rFonts w:ascii="Times New Roman" w:hAnsi="Times New Roman" w:cs="Times New Roman"/>
                <w:lang w:val="en-US"/>
              </w:rPr>
            </w:pPr>
            <w:r w:rsidRPr="006151FA">
              <w:rPr>
                <w:noProof/>
                <w:lang w:eastAsia="ru-RU"/>
              </w:rPr>
              <w:drawing>
                <wp:anchor distT="0" distB="0" distL="114300" distR="114300" simplePos="0" relativeHeight="251749376" behindDoc="1" locked="0" layoutInCell="1" allowOverlap="1" wp14:anchorId="728B8D6E" wp14:editId="6EBDA799">
                  <wp:simplePos x="0" y="0"/>
                  <wp:positionH relativeFrom="column">
                    <wp:posOffset>-994006</wp:posOffset>
                  </wp:positionH>
                  <wp:positionV relativeFrom="paragraph">
                    <wp:posOffset>-5913928</wp:posOffset>
                  </wp:positionV>
                  <wp:extent cx="10791220" cy="7590790"/>
                  <wp:effectExtent l="38100" t="38100" r="48260" b="48260"/>
                  <wp:wrapNone/>
                  <wp:docPr id="58" name="Рисунок 58"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1220" cy="7590790"/>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84611B" w:rsidRPr="009C780E">
              <w:rPr>
                <w:rFonts w:ascii="Times New Roman" w:hAnsi="Times New Roman" w:cs="Times New Roman"/>
                <w:lang w:val="en-US"/>
              </w:rPr>
              <w:t xml:space="preserve">Deschiderea/promovarea disciplinelor : </w:t>
            </w:r>
            <w:r w:rsidR="0084611B">
              <w:rPr>
                <w:rFonts w:ascii="Times New Roman" w:hAnsi="Times New Roman" w:cs="Times New Roman"/>
                <w:lang w:val="en-US"/>
              </w:rPr>
              <w:t>fotbal</w:t>
            </w:r>
            <w:r w:rsidR="0084611B" w:rsidRPr="009C780E">
              <w:rPr>
                <w:rFonts w:ascii="Times New Roman" w:hAnsi="Times New Roman" w:cs="Times New Roman"/>
                <w:lang w:val="en-US"/>
              </w:rPr>
              <w:t>, atletica ușoară, în localitățile raionului</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Septembrie – noiembrie</w:t>
            </w:r>
            <w:r>
              <w:rPr>
                <w:rFonts w:ascii="Times New Roman" w:hAnsi="Times New Roman" w:cs="Times New Roman"/>
                <w:lang w:val="ro-RO"/>
              </w:rPr>
              <w:t>,</w:t>
            </w:r>
            <w:r w:rsidRPr="009C780E">
              <w:rPr>
                <w:rFonts w:ascii="Times New Roman" w:hAnsi="Times New Roman" w:cs="Times New Roman"/>
                <w:lang w:val="ro-RO"/>
              </w:rPr>
              <w:t xml:space="preserve"> 2021</w:t>
            </w:r>
          </w:p>
        </w:tc>
        <w:tc>
          <w:tcPr>
            <w:tcW w:w="836" w:type="pct"/>
            <w:gridSpan w:val="3"/>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Chiriță Vladimir, director Școala de Sport Hîncești</w:t>
            </w:r>
          </w:p>
        </w:tc>
        <w:tc>
          <w:tcPr>
            <w:tcW w:w="642" w:type="pct"/>
            <w:gridSpan w:val="2"/>
          </w:tcPr>
          <w:p w:rsidR="0084611B" w:rsidRPr="008A5D01" w:rsidRDefault="0084611B" w:rsidP="0084611B">
            <w:pPr>
              <w:rPr>
                <w:rFonts w:ascii="Times New Roman" w:hAnsi="Times New Roman" w:cs="Times New Roman"/>
                <w:lang w:val="en-US"/>
              </w:rPr>
            </w:pPr>
            <w:r w:rsidRPr="008A5D01">
              <w:rPr>
                <w:rFonts w:ascii="Times New Roman" w:hAnsi="Times New Roman" w:cs="Times New Roman"/>
                <w:lang w:val="en-US"/>
              </w:rPr>
              <w:t xml:space="preserve">Diversificarea ofertei educaționale prin completarea cu </w:t>
            </w:r>
            <w:r w:rsidRPr="008A5D01">
              <w:rPr>
                <w:rFonts w:ascii="Times New Roman" w:hAnsi="Times New Roman" w:cs="Times New Roman"/>
                <w:lang w:val="en-US"/>
              </w:rPr>
              <w:lastRenderedPageBreak/>
              <w:t>noi discipline sportive</w:t>
            </w:r>
          </w:p>
        </w:tc>
      </w:tr>
      <w:tr w:rsidR="0084611B" w:rsidRPr="007E5640" w:rsidTr="0084611B">
        <w:tc>
          <w:tcPr>
            <w:tcW w:w="5000" w:type="pct"/>
            <w:gridSpan w:val="17"/>
          </w:tcPr>
          <w:p w:rsidR="0084611B" w:rsidRPr="009C780E" w:rsidRDefault="0084611B" w:rsidP="0084611B">
            <w:pPr>
              <w:rPr>
                <w:rFonts w:ascii="Times New Roman" w:hAnsi="Times New Roman" w:cs="Times New Roman"/>
                <w:sz w:val="20"/>
                <w:szCs w:val="20"/>
                <w:lang w:val="en-US"/>
              </w:rPr>
            </w:pPr>
            <w:r w:rsidRPr="009C780E">
              <w:rPr>
                <w:rFonts w:ascii="Times New Roman" w:hAnsi="Times New Roman" w:cs="Times New Roman"/>
                <w:b/>
                <w:i/>
                <w:sz w:val="24"/>
                <w:szCs w:val="24"/>
                <w:u w:val="single"/>
                <w:lang w:val="en-US"/>
              </w:rPr>
              <w:lastRenderedPageBreak/>
              <w:t>Obiectiv specific nr.2</w:t>
            </w:r>
            <w:r w:rsidRPr="009C780E">
              <w:rPr>
                <w:rFonts w:ascii="Times New Roman" w:hAnsi="Times New Roman" w:cs="Times New Roman"/>
                <w:b/>
                <w:i/>
                <w:sz w:val="24"/>
                <w:szCs w:val="24"/>
                <w:lang w:val="en-US"/>
              </w:rPr>
              <w:t>: Asigurarea condițiilor în Școala de Sport Hîncești</w:t>
            </w:r>
          </w:p>
        </w:tc>
      </w:tr>
      <w:tr w:rsidR="0084611B" w:rsidRPr="007E5640" w:rsidTr="0084611B">
        <w:trPr>
          <w:trHeight w:val="932"/>
        </w:trPr>
        <w:tc>
          <w:tcPr>
            <w:tcW w:w="197" w:type="pct"/>
          </w:tcPr>
          <w:p w:rsidR="0084611B" w:rsidRPr="009C780E" w:rsidRDefault="0084611B" w:rsidP="0084611B">
            <w:pPr>
              <w:pStyle w:val="a3"/>
              <w:numPr>
                <w:ilvl w:val="0"/>
                <w:numId w:val="70"/>
              </w:num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Dotarea Școlii de Sport cu echipament modern</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2021-2022</w:t>
            </w:r>
          </w:p>
        </w:tc>
        <w:tc>
          <w:tcPr>
            <w:tcW w:w="836" w:type="pct"/>
            <w:gridSpan w:val="3"/>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Chiriță Vladimir, director Școala de Sport Hîncești</w:t>
            </w:r>
          </w:p>
        </w:tc>
        <w:tc>
          <w:tcPr>
            <w:tcW w:w="642" w:type="pct"/>
            <w:gridSpan w:val="2"/>
          </w:tcPr>
          <w:p w:rsidR="0084611B" w:rsidRPr="008A5D01" w:rsidRDefault="0084611B" w:rsidP="0084611B">
            <w:pPr>
              <w:rPr>
                <w:rFonts w:ascii="Times New Roman" w:hAnsi="Times New Roman" w:cs="Times New Roman"/>
                <w:lang w:val="en-US"/>
              </w:rPr>
            </w:pPr>
            <w:r w:rsidRPr="008A5D01">
              <w:rPr>
                <w:rFonts w:ascii="Times New Roman" w:hAnsi="Times New Roman" w:cs="Times New Roman"/>
                <w:lang w:val="en-US"/>
              </w:rPr>
              <w:t>Condiții eficiente asigurate pentru promovarea sportului în masă</w:t>
            </w:r>
          </w:p>
        </w:tc>
      </w:tr>
      <w:tr w:rsidR="0084611B" w:rsidRPr="007E5640" w:rsidTr="0084611B">
        <w:tc>
          <w:tcPr>
            <w:tcW w:w="5000" w:type="pct"/>
            <w:gridSpan w:val="17"/>
          </w:tcPr>
          <w:p w:rsidR="0084611B" w:rsidRPr="009C780E" w:rsidRDefault="0084611B" w:rsidP="0084611B">
            <w:pPr>
              <w:rPr>
                <w:rFonts w:ascii="Times New Roman" w:hAnsi="Times New Roman" w:cs="Times New Roman"/>
                <w:sz w:val="20"/>
                <w:szCs w:val="20"/>
                <w:lang w:val="en-US"/>
              </w:rPr>
            </w:pPr>
            <w:r w:rsidRPr="009C780E">
              <w:rPr>
                <w:rFonts w:ascii="Times New Roman" w:hAnsi="Times New Roman" w:cs="Times New Roman"/>
                <w:b/>
                <w:i/>
                <w:sz w:val="24"/>
                <w:szCs w:val="24"/>
                <w:u w:val="single"/>
                <w:lang w:val="en-US"/>
              </w:rPr>
              <w:t>Obiectiv specific nr.3</w:t>
            </w:r>
            <w:r w:rsidRPr="009C780E">
              <w:rPr>
                <w:rFonts w:ascii="Times New Roman" w:hAnsi="Times New Roman" w:cs="Times New Roman"/>
                <w:b/>
                <w:i/>
                <w:sz w:val="24"/>
                <w:szCs w:val="24"/>
                <w:lang w:val="en-US"/>
              </w:rPr>
              <w:t>: Promovarea discipolilor Școlii de Sport Hîncești la campionatele naționale, campionatele europene, campionatele mondiale și jocurile olimpice</w:t>
            </w:r>
          </w:p>
        </w:tc>
      </w:tr>
      <w:tr w:rsidR="0084611B" w:rsidRPr="007E5640" w:rsidTr="0084611B">
        <w:tc>
          <w:tcPr>
            <w:tcW w:w="197" w:type="pct"/>
          </w:tcPr>
          <w:p w:rsidR="0084611B" w:rsidRPr="009C780E" w:rsidRDefault="0084611B" w:rsidP="0084611B">
            <w:pPr>
              <w:pStyle w:val="a3"/>
              <w:numPr>
                <w:ilvl w:val="0"/>
                <w:numId w:val="71"/>
              </w:num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Campionatul Republicii Moldova la Fotbal, ediția 2022, devizia A, copii și junior</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Septembrie –noiembrie</w:t>
            </w:r>
            <w:r>
              <w:rPr>
                <w:rFonts w:ascii="Times New Roman" w:hAnsi="Times New Roman" w:cs="Times New Roman"/>
                <w:lang w:val="ro-RO"/>
              </w:rPr>
              <w:t>,</w:t>
            </w:r>
            <w:r w:rsidRPr="009C780E">
              <w:rPr>
                <w:rFonts w:ascii="Times New Roman" w:hAnsi="Times New Roman" w:cs="Times New Roman"/>
                <w:lang w:val="ro-RO"/>
              </w:rPr>
              <w:t xml:space="preserve"> 2021</w:t>
            </w:r>
          </w:p>
        </w:tc>
        <w:tc>
          <w:tcPr>
            <w:tcW w:w="836" w:type="pct"/>
            <w:gridSpan w:val="3"/>
            <w:vMerge w:val="restart"/>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Chiriță Vladimir, director Școala de Sport Hîncești</w:t>
            </w:r>
          </w:p>
        </w:tc>
        <w:tc>
          <w:tcPr>
            <w:tcW w:w="642" w:type="pct"/>
            <w:gridSpan w:val="2"/>
            <w:vMerge w:val="restart"/>
          </w:tcPr>
          <w:p w:rsidR="0084611B" w:rsidRPr="008A5D01" w:rsidRDefault="0084611B" w:rsidP="0084611B">
            <w:pPr>
              <w:rPr>
                <w:rFonts w:ascii="Times New Roman" w:hAnsi="Times New Roman" w:cs="Times New Roman"/>
                <w:lang w:val="en-US"/>
              </w:rPr>
            </w:pPr>
            <w:r w:rsidRPr="008A5D01">
              <w:rPr>
                <w:rFonts w:ascii="Times New Roman" w:hAnsi="Times New Roman" w:cs="Times New Roman"/>
                <w:lang w:val="en-US"/>
              </w:rPr>
              <w:t>Rata în creștere a locurilor obținute la campionatele naționale și republicane</w:t>
            </w:r>
          </w:p>
        </w:tc>
      </w:tr>
      <w:tr w:rsidR="0084611B" w:rsidRPr="009C780E" w:rsidTr="0084611B">
        <w:tc>
          <w:tcPr>
            <w:tcW w:w="197" w:type="pct"/>
          </w:tcPr>
          <w:p w:rsidR="0084611B" w:rsidRPr="009C780E" w:rsidRDefault="0084611B" w:rsidP="0084611B">
            <w:pPr>
              <w:pStyle w:val="a3"/>
              <w:numPr>
                <w:ilvl w:val="0"/>
                <w:numId w:val="71"/>
              </w:num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Campionatul deschis al Școlii de Sporturi la tenis de masă</w:t>
            </w:r>
          </w:p>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Campionatul școlii de Sporturi la atletism</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Septembrie</w:t>
            </w:r>
            <w:r>
              <w:rPr>
                <w:rFonts w:ascii="Times New Roman" w:hAnsi="Times New Roman" w:cs="Times New Roman"/>
                <w:lang w:val="ro-RO"/>
              </w:rPr>
              <w:t>,2021</w:t>
            </w:r>
            <w:r w:rsidRPr="009C780E">
              <w:rPr>
                <w:rFonts w:ascii="Times New Roman" w:hAnsi="Times New Roman" w:cs="Times New Roman"/>
                <w:lang w:val="ro-RO"/>
              </w:rPr>
              <w:t xml:space="preserve"> </w:t>
            </w:r>
          </w:p>
        </w:tc>
        <w:tc>
          <w:tcPr>
            <w:tcW w:w="836" w:type="pct"/>
            <w:gridSpan w:val="3"/>
            <w:vMerge/>
          </w:tcPr>
          <w:p w:rsidR="0084611B" w:rsidRPr="009C780E" w:rsidRDefault="0084611B" w:rsidP="0084611B">
            <w:pPr>
              <w:rPr>
                <w:rFonts w:ascii="Times New Roman" w:hAnsi="Times New Roman" w:cs="Times New Roman"/>
                <w:lang w:val="en-US"/>
              </w:rPr>
            </w:pPr>
          </w:p>
        </w:tc>
        <w:tc>
          <w:tcPr>
            <w:tcW w:w="642" w:type="pct"/>
            <w:gridSpan w:val="2"/>
            <w:vMerge/>
          </w:tcPr>
          <w:p w:rsidR="0084611B" w:rsidRPr="009C780E" w:rsidRDefault="0084611B" w:rsidP="0084611B">
            <w:pPr>
              <w:rPr>
                <w:rFonts w:ascii="Times New Roman" w:hAnsi="Times New Roman" w:cs="Times New Roman"/>
                <w:sz w:val="20"/>
                <w:szCs w:val="20"/>
                <w:lang w:val="en-US"/>
              </w:rPr>
            </w:pPr>
          </w:p>
        </w:tc>
      </w:tr>
      <w:tr w:rsidR="0084611B" w:rsidRPr="009C780E" w:rsidTr="0084611B">
        <w:tc>
          <w:tcPr>
            <w:tcW w:w="197" w:type="pct"/>
          </w:tcPr>
          <w:p w:rsidR="0084611B" w:rsidRPr="009C780E" w:rsidRDefault="0084611B" w:rsidP="0084611B">
            <w:pPr>
              <w:pStyle w:val="a3"/>
              <w:numPr>
                <w:ilvl w:val="0"/>
                <w:numId w:val="71"/>
              </w:num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Campionatul deschis al Școlii de Sporturi la minifootbal</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Octombrie</w:t>
            </w:r>
            <w:r>
              <w:rPr>
                <w:rFonts w:ascii="Times New Roman" w:hAnsi="Times New Roman" w:cs="Times New Roman"/>
                <w:lang w:val="ro-RO"/>
              </w:rPr>
              <w:t>,2021</w:t>
            </w:r>
            <w:r w:rsidRPr="009C780E">
              <w:rPr>
                <w:rFonts w:ascii="Times New Roman" w:hAnsi="Times New Roman" w:cs="Times New Roman"/>
                <w:lang w:val="ro-RO"/>
              </w:rPr>
              <w:t xml:space="preserve"> </w:t>
            </w:r>
          </w:p>
        </w:tc>
        <w:tc>
          <w:tcPr>
            <w:tcW w:w="836" w:type="pct"/>
            <w:gridSpan w:val="3"/>
            <w:vMerge/>
          </w:tcPr>
          <w:p w:rsidR="0084611B" w:rsidRPr="009C780E" w:rsidRDefault="0084611B" w:rsidP="0084611B">
            <w:pPr>
              <w:rPr>
                <w:rFonts w:ascii="Times New Roman" w:hAnsi="Times New Roman" w:cs="Times New Roman"/>
                <w:lang w:val="en-US"/>
              </w:rPr>
            </w:pPr>
          </w:p>
        </w:tc>
        <w:tc>
          <w:tcPr>
            <w:tcW w:w="642" w:type="pct"/>
            <w:gridSpan w:val="2"/>
            <w:vMerge/>
          </w:tcPr>
          <w:p w:rsidR="0084611B" w:rsidRPr="009C780E" w:rsidRDefault="0084611B" w:rsidP="0084611B">
            <w:pPr>
              <w:rPr>
                <w:rFonts w:ascii="Times New Roman" w:hAnsi="Times New Roman" w:cs="Times New Roman"/>
                <w:sz w:val="20"/>
                <w:szCs w:val="20"/>
                <w:lang w:val="en-US"/>
              </w:rPr>
            </w:pPr>
          </w:p>
        </w:tc>
      </w:tr>
      <w:tr w:rsidR="0084611B" w:rsidRPr="009C780E" w:rsidTr="0084611B">
        <w:tc>
          <w:tcPr>
            <w:tcW w:w="197" w:type="pct"/>
          </w:tcPr>
          <w:p w:rsidR="0084611B" w:rsidRPr="009C780E" w:rsidRDefault="0084611B" w:rsidP="0084611B">
            <w:pPr>
              <w:pStyle w:val="a3"/>
              <w:numPr>
                <w:ilvl w:val="0"/>
                <w:numId w:val="71"/>
              </w:num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Campionatul deschis al Școlii de Sporturi la box</w:t>
            </w:r>
          </w:p>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Cupa primarului ”Turneul Republican la lupte greco-romane”</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Noiembrie</w:t>
            </w:r>
            <w:r>
              <w:rPr>
                <w:rFonts w:ascii="Times New Roman" w:hAnsi="Times New Roman" w:cs="Times New Roman"/>
                <w:lang w:val="ro-RO"/>
              </w:rPr>
              <w:t>,2021</w:t>
            </w:r>
            <w:r w:rsidRPr="009C780E">
              <w:rPr>
                <w:rFonts w:ascii="Times New Roman" w:hAnsi="Times New Roman" w:cs="Times New Roman"/>
                <w:lang w:val="ro-RO"/>
              </w:rPr>
              <w:t xml:space="preserve"> </w:t>
            </w:r>
          </w:p>
        </w:tc>
        <w:tc>
          <w:tcPr>
            <w:tcW w:w="836" w:type="pct"/>
            <w:gridSpan w:val="3"/>
            <w:vMerge/>
          </w:tcPr>
          <w:p w:rsidR="0084611B" w:rsidRPr="009C780E" w:rsidRDefault="0084611B" w:rsidP="0084611B">
            <w:pPr>
              <w:rPr>
                <w:rFonts w:ascii="Times New Roman" w:hAnsi="Times New Roman" w:cs="Times New Roman"/>
                <w:lang w:val="en-US"/>
              </w:rPr>
            </w:pPr>
          </w:p>
        </w:tc>
        <w:tc>
          <w:tcPr>
            <w:tcW w:w="642" w:type="pct"/>
            <w:gridSpan w:val="2"/>
            <w:vMerge/>
          </w:tcPr>
          <w:p w:rsidR="0084611B" w:rsidRPr="009C780E" w:rsidRDefault="0084611B" w:rsidP="0084611B">
            <w:pPr>
              <w:rPr>
                <w:rFonts w:ascii="Times New Roman" w:hAnsi="Times New Roman" w:cs="Times New Roman"/>
                <w:sz w:val="20"/>
                <w:szCs w:val="20"/>
                <w:lang w:val="en-US"/>
              </w:rPr>
            </w:pPr>
          </w:p>
        </w:tc>
      </w:tr>
      <w:tr w:rsidR="0084611B" w:rsidRPr="009C780E" w:rsidTr="0084611B">
        <w:tc>
          <w:tcPr>
            <w:tcW w:w="197" w:type="pct"/>
          </w:tcPr>
          <w:p w:rsidR="0084611B" w:rsidRPr="009C780E" w:rsidRDefault="0084611B" w:rsidP="0084611B">
            <w:pPr>
              <w:pStyle w:val="a3"/>
              <w:numPr>
                <w:ilvl w:val="0"/>
                <w:numId w:val="71"/>
              </w:num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Cupa lui Moș Crăciun la tenis de masă</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Ianuarie</w:t>
            </w:r>
            <w:r>
              <w:rPr>
                <w:rFonts w:ascii="Times New Roman" w:hAnsi="Times New Roman" w:cs="Times New Roman"/>
                <w:lang w:val="ro-RO"/>
              </w:rPr>
              <w:t>,2022</w:t>
            </w:r>
            <w:r w:rsidRPr="009C780E">
              <w:rPr>
                <w:rFonts w:ascii="Times New Roman" w:hAnsi="Times New Roman" w:cs="Times New Roman"/>
                <w:lang w:val="ro-RO"/>
              </w:rPr>
              <w:t xml:space="preserve">  </w:t>
            </w:r>
          </w:p>
        </w:tc>
        <w:tc>
          <w:tcPr>
            <w:tcW w:w="836" w:type="pct"/>
            <w:gridSpan w:val="3"/>
            <w:vMerge/>
          </w:tcPr>
          <w:p w:rsidR="0084611B" w:rsidRPr="009C780E" w:rsidRDefault="0084611B" w:rsidP="0084611B">
            <w:pPr>
              <w:rPr>
                <w:rFonts w:ascii="Times New Roman" w:hAnsi="Times New Roman" w:cs="Times New Roman"/>
                <w:lang w:val="en-US"/>
              </w:rPr>
            </w:pPr>
          </w:p>
        </w:tc>
        <w:tc>
          <w:tcPr>
            <w:tcW w:w="642" w:type="pct"/>
            <w:gridSpan w:val="2"/>
            <w:vMerge/>
          </w:tcPr>
          <w:p w:rsidR="0084611B" w:rsidRPr="009C780E" w:rsidRDefault="0084611B" w:rsidP="0084611B">
            <w:pPr>
              <w:rPr>
                <w:rFonts w:ascii="Times New Roman" w:hAnsi="Times New Roman" w:cs="Times New Roman"/>
                <w:sz w:val="20"/>
                <w:szCs w:val="20"/>
                <w:lang w:val="en-US"/>
              </w:rPr>
            </w:pPr>
          </w:p>
        </w:tc>
      </w:tr>
      <w:tr w:rsidR="0084611B" w:rsidRPr="009C780E" w:rsidTr="0084611B">
        <w:tc>
          <w:tcPr>
            <w:tcW w:w="197" w:type="pct"/>
          </w:tcPr>
          <w:p w:rsidR="0084611B" w:rsidRPr="009C780E" w:rsidRDefault="0084611B" w:rsidP="0084611B">
            <w:pPr>
              <w:pStyle w:val="a3"/>
              <w:numPr>
                <w:ilvl w:val="0"/>
                <w:numId w:val="71"/>
              </w:num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Cupa primarului”Turneul Republican la judo”</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Martie</w:t>
            </w:r>
            <w:r>
              <w:rPr>
                <w:rFonts w:ascii="Times New Roman" w:hAnsi="Times New Roman" w:cs="Times New Roman"/>
                <w:lang w:val="ro-RO"/>
              </w:rPr>
              <w:t>,2022</w:t>
            </w:r>
            <w:r w:rsidRPr="009C780E">
              <w:rPr>
                <w:rFonts w:ascii="Times New Roman" w:hAnsi="Times New Roman" w:cs="Times New Roman"/>
                <w:lang w:val="ro-RO"/>
              </w:rPr>
              <w:t xml:space="preserve"> </w:t>
            </w:r>
          </w:p>
        </w:tc>
        <w:tc>
          <w:tcPr>
            <w:tcW w:w="836" w:type="pct"/>
            <w:gridSpan w:val="3"/>
            <w:vMerge/>
          </w:tcPr>
          <w:p w:rsidR="0084611B" w:rsidRPr="009C780E" w:rsidRDefault="0084611B" w:rsidP="0084611B">
            <w:pPr>
              <w:rPr>
                <w:rFonts w:ascii="Times New Roman" w:hAnsi="Times New Roman" w:cs="Times New Roman"/>
                <w:lang w:val="en-US"/>
              </w:rPr>
            </w:pPr>
          </w:p>
        </w:tc>
        <w:tc>
          <w:tcPr>
            <w:tcW w:w="642" w:type="pct"/>
            <w:gridSpan w:val="2"/>
            <w:vMerge/>
          </w:tcPr>
          <w:p w:rsidR="0084611B" w:rsidRPr="009C780E" w:rsidRDefault="0084611B" w:rsidP="0084611B">
            <w:pPr>
              <w:rPr>
                <w:rFonts w:ascii="Times New Roman" w:hAnsi="Times New Roman" w:cs="Times New Roman"/>
                <w:sz w:val="20"/>
                <w:szCs w:val="20"/>
                <w:lang w:val="en-US"/>
              </w:rPr>
            </w:pPr>
          </w:p>
        </w:tc>
      </w:tr>
      <w:tr w:rsidR="0084611B" w:rsidRPr="009C780E" w:rsidTr="0084611B">
        <w:tc>
          <w:tcPr>
            <w:tcW w:w="197" w:type="pct"/>
          </w:tcPr>
          <w:p w:rsidR="0084611B" w:rsidRPr="009C780E" w:rsidRDefault="0084611B" w:rsidP="0084611B">
            <w:pPr>
              <w:pStyle w:val="a3"/>
              <w:numPr>
                <w:ilvl w:val="0"/>
                <w:numId w:val="71"/>
              </w:num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Campionatul deschis al Școlii de Sporturi la box</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Aprilie</w:t>
            </w:r>
            <w:r>
              <w:rPr>
                <w:rFonts w:ascii="Times New Roman" w:hAnsi="Times New Roman" w:cs="Times New Roman"/>
                <w:lang w:val="ro-RO"/>
              </w:rPr>
              <w:t xml:space="preserve">,2022 </w:t>
            </w:r>
            <w:r w:rsidRPr="009C780E">
              <w:rPr>
                <w:rFonts w:ascii="Times New Roman" w:hAnsi="Times New Roman" w:cs="Times New Roman"/>
                <w:lang w:val="ro-RO"/>
              </w:rPr>
              <w:t xml:space="preserve"> </w:t>
            </w:r>
          </w:p>
        </w:tc>
        <w:tc>
          <w:tcPr>
            <w:tcW w:w="836" w:type="pct"/>
            <w:gridSpan w:val="3"/>
            <w:vMerge/>
          </w:tcPr>
          <w:p w:rsidR="0084611B" w:rsidRPr="009C780E" w:rsidRDefault="0084611B" w:rsidP="0084611B">
            <w:pPr>
              <w:rPr>
                <w:rFonts w:ascii="Times New Roman" w:hAnsi="Times New Roman" w:cs="Times New Roman"/>
                <w:lang w:val="en-US"/>
              </w:rPr>
            </w:pPr>
          </w:p>
        </w:tc>
        <w:tc>
          <w:tcPr>
            <w:tcW w:w="642" w:type="pct"/>
            <w:gridSpan w:val="2"/>
            <w:vMerge/>
          </w:tcPr>
          <w:p w:rsidR="0084611B" w:rsidRPr="009C780E" w:rsidRDefault="0084611B" w:rsidP="0084611B">
            <w:pPr>
              <w:rPr>
                <w:rFonts w:ascii="Times New Roman" w:hAnsi="Times New Roman" w:cs="Times New Roman"/>
                <w:sz w:val="20"/>
                <w:szCs w:val="20"/>
                <w:lang w:val="en-US"/>
              </w:rPr>
            </w:pPr>
          </w:p>
        </w:tc>
      </w:tr>
      <w:tr w:rsidR="0084611B" w:rsidRPr="009C780E" w:rsidTr="0084611B">
        <w:tc>
          <w:tcPr>
            <w:tcW w:w="197" w:type="pct"/>
          </w:tcPr>
          <w:p w:rsidR="0084611B" w:rsidRPr="009C780E" w:rsidRDefault="0084611B" w:rsidP="0084611B">
            <w:pPr>
              <w:pStyle w:val="a3"/>
              <w:numPr>
                <w:ilvl w:val="0"/>
                <w:numId w:val="71"/>
              </w:numPr>
              <w:rPr>
                <w:rFonts w:ascii="Times New Roman" w:hAnsi="Times New Roman" w:cs="Times New Roman"/>
                <w:lang w:val="en-US"/>
              </w:rPr>
            </w:pPr>
          </w:p>
        </w:tc>
        <w:tc>
          <w:tcPr>
            <w:tcW w:w="2738" w:type="pct"/>
            <w:gridSpan w:val="7"/>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Participarea la campionatele republicane, internaționale la disciplinele sportive</w:t>
            </w:r>
          </w:p>
        </w:tc>
        <w:tc>
          <w:tcPr>
            <w:tcW w:w="587" w:type="pct"/>
            <w:gridSpan w:val="4"/>
          </w:tcPr>
          <w:p w:rsidR="0084611B" w:rsidRPr="009C780E" w:rsidRDefault="0084611B" w:rsidP="0084611B">
            <w:pPr>
              <w:rPr>
                <w:rFonts w:ascii="Times New Roman" w:hAnsi="Times New Roman" w:cs="Times New Roman"/>
                <w:lang w:val="ro-RO"/>
              </w:rPr>
            </w:pPr>
            <w:r w:rsidRPr="009C780E">
              <w:rPr>
                <w:rFonts w:ascii="Times New Roman" w:hAnsi="Times New Roman" w:cs="Times New Roman"/>
                <w:lang w:val="ro-RO"/>
              </w:rPr>
              <w:t>Conform Calendarului activităților sportive</w:t>
            </w:r>
          </w:p>
        </w:tc>
        <w:tc>
          <w:tcPr>
            <w:tcW w:w="836" w:type="pct"/>
            <w:gridSpan w:val="3"/>
            <w:vMerge/>
          </w:tcPr>
          <w:p w:rsidR="0084611B" w:rsidRPr="009C780E" w:rsidRDefault="0084611B" w:rsidP="0084611B">
            <w:pPr>
              <w:rPr>
                <w:rFonts w:ascii="Times New Roman" w:hAnsi="Times New Roman" w:cs="Times New Roman"/>
                <w:lang w:val="en-US"/>
              </w:rPr>
            </w:pPr>
          </w:p>
        </w:tc>
        <w:tc>
          <w:tcPr>
            <w:tcW w:w="642" w:type="pct"/>
            <w:gridSpan w:val="2"/>
            <w:vMerge/>
          </w:tcPr>
          <w:p w:rsidR="0084611B" w:rsidRPr="009C780E" w:rsidRDefault="0084611B" w:rsidP="0084611B">
            <w:pPr>
              <w:rPr>
                <w:rFonts w:ascii="Times New Roman" w:hAnsi="Times New Roman" w:cs="Times New Roman"/>
                <w:sz w:val="20"/>
                <w:szCs w:val="20"/>
                <w:lang w:val="en-US"/>
              </w:rPr>
            </w:pPr>
          </w:p>
        </w:tc>
      </w:tr>
      <w:tr w:rsidR="0084611B" w:rsidRPr="007E5640" w:rsidTr="0084611B">
        <w:tc>
          <w:tcPr>
            <w:tcW w:w="5000" w:type="pct"/>
            <w:gridSpan w:val="17"/>
          </w:tcPr>
          <w:p w:rsidR="0084611B" w:rsidRPr="009C780E" w:rsidRDefault="0084611B" w:rsidP="0084611B">
            <w:pPr>
              <w:jc w:val="center"/>
              <w:rPr>
                <w:rFonts w:ascii="Times New Roman" w:hAnsi="Times New Roman" w:cs="Times New Roman"/>
                <w:b/>
                <w:lang w:val="en-US"/>
              </w:rPr>
            </w:pPr>
            <w:r>
              <w:rPr>
                <w:rFonts w:ascii="Times New Roman" w:hAnsi="Times New Roman" w:cs="Times New Roman"/>
                <w:b/>
                <w:lang w:val="en-US"/>
              </w:rPr>
              <w:t>Riscuri de implementare</w:t>
            </w:r>
            <w:r w:rsidRPr="009C780E">
              <w:rPr>
                <w:rFonts w:ascii="Times New Roman" w:hAnsi="Times New Roman" w:cs="Times New Roman"/>
                <w:b/>
                <w:lang w:val="en-US"/>
              </w:rPr>
              <w:t xml:space="preserve"> a Planului Managerial</w:t>
            </w:r>
          </w:p>
          <w:p w:rsidR="0084611B" w:rsidRPr="009C780E" w:rsidRDefault="0084611B" w:rsidP="0084611B">
            <w:pPr>
              <w:rPr>
                <w:rFonts w:ascii="Times New Roman" w:hAnsi="Times New Roman" w:cs="Times New Roman"/>
                <w:b/>
                <w:sz w:val="20"/>
                <w:szCs w:val="20"/>
                <w:lang w:val="en-US"/>
              </w:rPr>
            </w:pPr>
          </w:p>
        </w:tc>
      </w:tr>
      <w:tr w:rsidR="0084611B" w:rsidRPr="009C780E" w:rsidTr="0084611B">
        <w:tc>
          <w:tcPr>
            <w:tcW w:w="1719" w:type="pct"/>
            <w:gridSpan w:val="5"/>
          </w:tcPr>
          <w:p w:rsidR="0084611B" w:rsidRPr="009C780E" w:rsidRDefault="0084611B" w:rsidP="0084611B">
            <w:pPr>
              <w:jc w:val="center"/>
              <w:rPr>
                <w:rFonts w:ascii="Times New Roman" w:hAnsi="Times New Roman" w:cs="Times New Roman"/>
                <w:b/>
                <w:i/>
                <w:lang w:val="en-US"/>
              </w:rPr>
            </w:pPr>
            <w:r w:rsidRPr="009C780E">
              <w:rPr>
                <w:rFonts w:ascii="Times New Roman" w:hAnsi="Times New Roman" w:cs="Times New Roman"/>
                <w:b/>
                <w:i/>
                <w:lang w:val="en-US"/>
              </w:rPr>
              <w:t>Obiective generale</w:t>
            </w:r>
          </w:p>
        </w:tc>
        <w:tc>
          <w:tcPr>
            <w:tcW w:w="1607" w:type="pct"/>
            <w:gridSpan w:val="6"/>
          </w:tcPr>
          <w:p w:rsidR="0084611B" w:rsidRPr="009C780E" w:rsidRDefault="0084611B" w:rsidP="0084611B">
            <w:pPr>
              <w:jc w:val="center"/>
              <w:rPr>
                <w:rFonts w:ascii="Times New Roman" w:hAnsi="Times New Roman" w:cs="Times New Roman"/>
                <w:b/>
                <w:i/>
                <w:lang w:val="en-US"/>
              </w:rPr>
            </w:pPr>
            <w:r w:rsidRPr="009C780E">
              <w:rPr>
                <w:rFonts w:ascii="Times New Roman" w:hAnsi="Times New Roman" w:cs="Times New Roman"/>
                <w:b/>
                <w:i/>
                <w:lang w:val="en-US"/>
              </w:rPr>
              <w:t>Riscuri</w:t>
            </w:r>
          </w:p>
        </w:tc>
        <w:tc>
          <w:tcPr>
            <w:tcW w:w="1674" w:type="pct"/>
            <w:gridSpan w:val="6"/>
          </w:tcPr>
          <w:p w:rsidR="0084611B" w:rsidRPr="009C780E" w:rsidRDefault="0084611B" w:rsidP="0084611B">
            <w:pPr>
              <w:jc w:val="center"/>
              <w:rPr>
                <w:rFonts w:ascii="Times New Roman" w:hAnsi="Times New Roman" w:cs="Times New Roman"/>
                <w:b/>
                <w:i/>
                <w:lang w:val="en-US"/>
              </w:rPr>
            </w:pPr>
            <w:r w:rsidRPr="009C780E">
              <w:rPr>
                <w:rFonts w:ascii="Times New Roman" w:hAnsi="Times New Roman" w:cs="Times New Roman"/>
                <w:b/>
                <w:i/>
                <w:lang w:val="en-US"/>
              </w:rPr>
              <w:t>Soluții posibile</w:t>
            </w:r>
          </w:p>
        </w:tc>
      </w:tr>
      <w:tr w:rsidR="0084611B" w:rsidRPr="007E5640" w:rsidTr="0084611B">
        <w:tc>
          <w:tcPr>
            <w:tcW w:w="1719" w:type="pct"/>
            <w:gridSpan w:val="5"/>
          </w:tcPr>
          <w:p w:rsidR="0084611B" w:rsidRPr="009C780E" w:rsidRDefault="0084611B" w:rsidP="0084611B">
            <w:pPr>
              <w:rPr>
                <w:rFonts w:ascii="Times New Roman" w:hAnsi="Times New Roman" w:cs="Times New Roman"/>
                <w:i/>
                <w:lang w:val="en-US"/>
              </w:rPr>
            </w:pPr>
            <w:r w:rsidRPr="009C780E">
              <w:rPr>
                <w:rFonts w:ascii="Times New Roman" w:hAnsi="Times New Roman" w:cs="Times New Roman"/>
                <w:i/>
                <w:lang w:val="en-US"/>
              </w:rPr>
              <w:t>Obiectiv general nr.1:</w:t>
            </w:r>
          </w:p>
          <w:p w:rsidR="0084611B" w:rsidRPr="009C780E" w:rsidRDefault="0084611B" w:rsidP="0084611B">
            <w:pPr>
              <w:rPr>
                <w:rFonts w:ascii="Times New Roman" w:hAnsi="Times New Roman" w:cs="Times New Roman"/>
                <w:lang w:val="en-US"/>
              </w:rPr>
            </w:pPr>
            <w:r>
              <w:rPr>
                <w:rFonts w:ascii="Times New Roman" w:hAnsi="Times New Roman" w:cs="Times New Roman"/>
                <w:lang w:val="en-US"/>
              </w:rPr>
              <w:t xml:space="preserve">Creșterea calității actului educațional </w:t>
            </w:r>
            <w:r w:rsidRPr="009C780E">
              <w:rPr>
                <w:rFonts w:ascii="Times New Roman" w:hAnsi="Times New Roman" w:cs="Times New Roman"/>
                <w:lang w:val="en-US"/>
              </w:rPr>
              <w:t xml:space="preserve"> </w:t>
            </w:r>
            <w:r>
              <w:rPr>
                <w:rFonts w:ascii="Times New Roman" w:hAnsi="Times New Roman" w:cs="Times New Roman"/>
                <w:lang w:val="en-US"/>
              </w:rPr>
              <w:t>și realizarea echității în educație prin i</w:t>
            </w:r>
            <w:r w:rsidRPr="009C780E">
              <w:rPr>
                <w:rFonts w:ascii="Times New Roman" w:hAnsi="Times New Roman" w:cs="Times New Roman"/>
                <w:lang w:val="en-US"/>
              </w:rPr>
              <w:t>mplementarea /promovarea politicilor de stat ale Ministerului Educației și Cercetării al RM la nivel local prin proiectare, organizare, coordonare, evaluare și monitorizare a funcționării sistemului educațional din raionul Hîncești</w:t>
            </w:r>
          </w:p>
        </w:tc>
        <w:tc>
          <w:tcPr>
            <w:tcW w:w="1607" w:type="pct"/>
            <w:gridSpan w:val="6"/>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Indiferența comunității față de unele politici educaționale promov</w:t>
            </w:r>
            <w:r>
              <w:rPr>
                <w:rFonts w:ascii="Times New Roman" w:hAnsi="Times New Roman" w:cs="Times New Roman"/>
                <w:lang w:val="en-US"/>
              </w:rPr>
              <w:t>ate în s</w:t>
            </w:r>
            <w:r w:rsidRPr="009C780E">
              <w:rPr>
                <w:rFonts w:ascii="Times New Roman" w:hAnsi="Times New Roman" w:cs="Times New Roman"/>
                <w:lang w:val="en-US"/>
              </w:rPr>
              <w:t>istem</w:t>
            </w:r>
            <w:r>
              <w:rPr>
                <w:rFonts w:ascii="Times New Roman" w:hAnsi="Times New Roman" w:cs="Times New Roman"/>
                <w:lang w:val="en-US"/>
              </w:rPr>
              <w:t>ul educational national/raional</w:t>
            </w:r>
          </w:p>
        </w:tc>
        <w:tc>
          <w:tcPr>
            <w:tcW w:w="1674" w:type="pct"/>
            <w:gridSpan w:val="6"/>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Promovarea activității de parteneriat, implicarea comunității în activitatea educațională, transparență; informare-educare-comunicare</w:t>
            </w:r>
          </w:p>
        </w:tc>
      </w:tr>
      <w:tr w:rsidR="0084611B" w:rsidRPr="007E5640" w:rsidTr="0084611B">
        <w:tc>
          <w:tcPr>
            <w:tcW w:w="1719" w:type="pct"/>
            <w:gridSpan w:val="5"/>
          </w:tcPr>
          <w:p w:rsidR="0084611B" w:rsidRPr="009C780E" w:rsidRDefault="0084611B" w:rsidP="0084611B">
            <w:pPr>
              <w:rPr>
                <w:rFonts w:ascii="Times New Roman" w:hAnsi="Times New Roman" w:cs="Times New Roman"/>
                <w:i/>
                <w:lang w:val="en-US"/>
              </w:rPr>
            </w:pPr>
            <w:r w:rsidRPr="009C780E">
              <w:rPr>
                <w:rFonts w:ascii="Times New Roman" w:hAnsi="Times New Roman" w:cs="Times New Roman"/>
                <w:i/>
                <w:lang w:val="en-US"/>
              </w:rPr>
              <w:t>Obiectiv general nr.2:</w:t>
            </w:r>
          </w:p>
          <w:p w:rsidR="0084611B" w:rsidRPr="009C780E" w:rsidRDefault="0084611B" w:rsidP="0084611B">
            <w:pPr>
              <w:rPr>
                <w:rFonts w:ascii="Times New Roman" w:hAnsi="Times New Roman" w:cs="Times New Roman"/>
                <w:lang w:val="en-US"/>
              </w:rPr>
            </w:pPr>
            <w:r>
              <w:rPr>
                <w:rFonts w:ascii="Times New Roman" w:hAnsi="Times New Roman" w:cs="Times New Roman"/>
                <w:lang w:val="en-US"/>
              </w:rPr>
              <w:t>Eficientizarea actului de evaluare și gestionare optimală a organizării și desfășurării sesiunii de examene – 2022, în conformitate cu documentele reglatorii</w:t>
            </w:r>
          </w:p>
        </w:tc>
        <w:tc>
          <w:tcPr>
            <w:tcW w:w="1607" w:type="pct"/>
            <w:gridSpan w:val="6"/>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 xml:space="preserve">Derogări în </w:t>
            </w:r>
            <w:r>
              <w:rPr>
                <w:rFonts w:ascii="Times New Roman" w:hAnsi="Times New Roman" w:cs="Times New Roman"/>
                <w:lang w:val="en-US"/>
              </w:rPr>
              <w:t xml:space="preserve">implementarea actelor reglatorii privind </w:t>
            </w:r>
            <w:r w:rsidRPr="009C780E">
              <w:rPr>
                <w:rFonts w:ascii="Times New Roman" w:hAnsi="Times New Roman" w:cs="Times New Roman"/>
                <w:lang w:val="en-US"/>
              </w:rPr>
              <w:t>organizarea și desfășurarea examenelor</w:t>
            </w:r>
          </w:p>
        </w:tc>
        <w:tc>
          <w:tcPr>
            <w:tcW w:w="1674" w:type="pct"/>
            <w:gridSpan w:val="6"/>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Informare periodică, mediatizarea metodologiei, monitorizare continuă</w:t>
            </w:r>
          </w:p>
        </w:tc>
      </w:tr>
      <w:tr w:rsidR="0084611B" w:rsidRPr="007E5640" w:rsidTr="0084611B">
        <w:tc>
          <w:tcPr>
            <w:tcW w:w="1719" w:type="pct"/>
            <w:gridSpan w:val="5"/>
          </w:tcPr>
          <w:p w:rsidR="0084611B" w:rsidRPr="009C780E" w:rsidRDefault="0084611B" w:rsidP="0084611B">
            <w:pPr>
              <w:rPr>
                <w:rFonts w:ascii="Times New Roman" w:hAnsi="Times New Roman" w:cs="Times New Roman"/>
                <w:i/>
                <w:lang w:val="en-US"/>
              </w:rPr>
            </w:pPr>
            <w:r w:rsidRPr="009C780E">
              <w:rPr>
                <w:rFonts w:ascii="Times New Roman" w:hAnsi="Times New Roman" w:cs="Times New Roman"/>
                <w:i/>
                <w:lang w:val="en-US"/>
              </w:rPr>
              <w:t>Obiectiv general nr.3:</w:t>
            </w:r>
          </w:p>
          <w:p w:rsidR="0084611B" w:rsidRDefault="0084611B" w:rsidP="0084611B">
            <w:pPr>
              <w:rPr>
                <w:rFonts w:ascii="Times New Roman" w:hAnsi="Times New Roman" w:cs="Times New Roman"/>
                <w:lang w:val="en-US"/>
              </w:rPr>
            </w:pPr>
            <w:r>
              <w:rPr>
                <w:rFonts w:ascii="Times New Roman" w:hAnsi="Times New Roman" w:cs="Times New Roman"/>
                <w:lang w:val="en-US"/>
              </w:rPr>
              <w:t>Stimularea excelenței în educație și sporirea accesului la o educație de calitate prin învățare/formare permanentă</w:t>
            </w:r>
          </w:p>
          <w:p w:rsidR="0084611B" w:rsidRDefault="0084611B" w:rsidP="0084611B">
            <w:pPr>
              <w:rPr>
                <w:rFonts w:ascii="Times New Roman" w:hAnsi="Times New Roman" w:cs="Times New Roman"/>
                <w:lang w:val="en-US"/>
              </w:rPr>
            </w:pPr>
          </w:p>
          <w:p w:rsidR="0084611B" w:rsidRPr="009C780E" w:rsidRDefault="0084611B" w:rsidP="0084611B">
            <w:pPr>
              <w:rPr>
                <w:rFonts w:ascii="Times New Roman" w:hAnsi="Times New Roman" w:cs="Times New Roman"/>
                <w:lang w:val="en-US"/>
              </w:rPr>
            </w:pPr>
          </w:p>
        </w:tc>
        <w:tc>
          <w:tcPr>
            <w:tcW w:w="1607" w:type="pct"/>
            <w:gridSpan w:val="6"/>
          </w:tcPr>
          <w:p w:rsidR="0084611B" w:rsidRPr="009C780E" w:rsidRDefault="00BC67FC" w:rsidP="0084611B">
            <w:pPr>
              <w:rPr>
                <w:rFonts w:ascii="Times New Roman" w:hAnsi="Times New Roman" w:cs="Times New Roman"/>
                <w:lang w:val="en-US"/>
              </w:rPr>
            </w:pPr>
            <w:r w:rsidRPr="006151FA">
              <w:rPr>
                <w:noProof/>
                <w:lang w:eastAsia="ru-RU"/>
              </w:rPr>
              <w:lastRenderedPageBreak/>
              <w:drawing>
                <wp:anchor distT="0" distB="0" distL="114300" distR="114300" simplePos="0" relativeHeight="251750400" behindDoc="1" locked="0" layoutInCell="1" allowOverlap="1" wp14:anchorId="7CD3957C" wp14:editId="5C1AAE75">
                  <wp:simplePos x="0" y="0"/>
                  <wp:positionH relativeFrom="column">
                    <wp:posOffset>-3518304</wp:posOffset>
                  </wp:positionH>
                  <wp:positionV relativeFrom="paragraph">
                    <wp:posOffset>-5761528</wp:posOffset>
                  </wp:positionV>
                  <wp:extent cx="10791220" cy="7590790"/>
                  <wp:effectExtent l="38100" t="38100" r="48260" b="48260"/>
                  <wp:wrapNone/>
                  <wp:docPr id="59" name="Рисунок 59"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1220" cy="7590790"/>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84611B" w:rsidRPr="009C780E">
              <w:rPr>
                <w:rFonts w:ascii="Times New Roman" w:hAnsi="Times New Roman" w:cs="Times New Roman"/>
                <w:lang w:val="en-US"/>
              </w:rPr>
              <w:t xml:space="preserve">Calitatea redusă a procesului didactic, exprimată prin </w:t>
            </w:r>
            <w:r w:rsidR="0084611B">
              <w:rPr>
                <w:rFonts w:ascii="Times New Roman" w:hAnsi="Times New Roman" w:cs="Times New Roman"/>
                <w:lang w:val="en-US"/>
              </w:rPr>
              <w:t xml:space="preserve">modificarea modului de organizare a procesului educational, </w:t>
            </w:r>
            <w:r w:rsidR="0084611B" w:rsidRPr="009C780E">
              <w:rPr>
                <w:rFonts w:ascii="Times New Roman" w:hAnsi="Times New Roman" w:cs="Times New Roman"/>
                <w:lang w:val="en-US"/>
              </w:rPr>
              <w:t>promovabilitate scăzută, medii joase, devalorizarea valorilor</w:t>
            </w:r>
          </w:p>
        </w:tc>
        <w:tc>
          <w:tcPr>
            <w:tcW w:w="1674" w:type="pct"/>
            <w:gridSpan w:val="6"/>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Diversificarea formelor de</w:t>
            </w:r>
            <w:r>
              <w:rPr>
                <w:rFonts w:ascii="Times New Roman" w:hAnsi="Times New Roman" w:cs="Times New Roman"/>
                <w:lang w:val="en-US"/>
              </w:rPr>
              <w:t xml:space="preserve">  </w:t>
            </w:r>
            <w:r w:rsidRPr="009C780E">
              <w:rPr>
                <w:rFonts w:ascii="Times New Roman" w:hAnsi="Times New Roman" w:cs="Times New Roman"/>
                <w:lang w:val="en-US"/>
              </w:rPr>
              <w:t>dezvoltare profesională</w:t>
            </w:r>
          </w:p>
        </w:tc>
      </w:tr>
      <w:tr w:rsidR="0084611B" w:rsidRPr="007E5640" w:rsidTr="0084611B">
        <w:tc>
          <w:tcPr>
            <w:tcW w:w="1719" w:type="pct"/>
            <w:gridSpan w:val="5"/>
          </w:tcPr>
          <w:p w:rsidR="0084611B" w:rsidRPr="009C780E" w:rsidRDefault="0084611B" w:rsidP="0084611B">
            <w:pPr>
              <w:rPr>
                <w:rFonts w:ascii="Times New Roman" w:hAnsi="Times New Roman" w:cs="Times New Roman"/>
                <w:i/>
                <w:lang w:val="en-US"/>
              </w:rPr>
            </w:pPr>
            <w:r w:rsidRPr="009C780E">
              <w:rPr>
                <w:rFonts w:ascii="Times New Roman" w:hAnsi="Times New Roman" w:cs="Times New Roman"/>
                <w:i/>
                <w:lang w:val="en-US"/>
              </w:rPr>
              <w:lastRenderedPageBreak/>
              <w:t>Obiectiv general nr.4:</w:t>
            </w:r>
          </w:p>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 xml:space="preserve"> </w:t>
            </w:r>
            <w:r>
              <w:rPr>
                <w:rFonts w:ascii="Times New Roman" w:hAnsi="Times New Roman" w:cs="Times New Roman"/>
                <w:lang w:val="en-US"/>
              </w:rPr>
              <w:t>Promovarea educației incluzive prin eliminarea segregării și combaterea discriminării pe criterii etnice, de statut social și dizabilități</w:t>
            </w:r>
          </w:p>
        </w:tc>
        <w:tc>
          <w:tcPr>
            <w:tcW w:w="1607" w:type="pct"/>
            <w:gridSpan w:val="6"/>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Dezaprobarea politicilor de incluziune școlară</w:t>
            </w:r>
          </w:p>
        </w:tc>
        <w:tc>
          <w:tcPr>
            <w:tcW w:w="1674" w:type="pct"/>
            <w:gridSpan w:val="6"/>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Mediatizarea istoriilor de success pe domeniul incluziunii școlare</w:t>
            </w:r>
          </w:p>
        </w:tc>
      </w:tr>
      <w:tr w:rsidR="0084611B" w:rsidRPr="007E5640" w:rsidTr="0084611B">
        <w:tc>
          <w:tcPr>
            <w:tcW w:w="1719" w:type="pct"/>
            <w:gridSpan w:val="5"/>
          </w:tcPr>
          <w:p w:rsidR="0084611B" w:rsidRPr="009C780E" w:rsidRDefault="0084611B" w:rsidP="0084611B">
            <w:pPr>
              <w:rPr>
                <w:rFonts w:ascii="Times New Roman" w:hAnsi="Times New Roman" w:cs="Times New Roman"/>
                <w:i/>
                <w:lang w:val="en-US"/>
              </w:rPr>
            </w:pPr>
            <w:r w:rsidRPr="009C780E">
              <w:rPr>
                <w:rFonts w:ascii="Times New Roman" w:hAnsi="Times New Roman" w:cs="Times New Roman"/>
                <w:i/>
                <w:lang w:val="en-US"/>
              </w:rPr>
              <w:t xml:space="preserve">Obiectiv general nr.5: </w:t>
            </w:r>
          </w:p>
          <w:p w:rsidR="0084611B" w:rsidRPr="009C780E" w:rsidRDefault="0084611B" w:rsidP="0084611B">
            <w:pPr>
              <w:rPr>
                <w:rFonts w:ascii="Times New Roman" w:hAnsi="Times New Roman" w:cs="Times New Roman"/>
                <w:lang w:val="en-US"/>
              </w:rPr>
            </w:pPr>
            <w:r>
              <w:rPr>
                <w:rFonts w:ascii="Times New Roman" w:hAnsi="Times New Roman" w:cs="Times New Roman"/>
                <w:lang w:val="en-US"/>
              </w:rPr>
              <w:t>Gestionarea optimală a organizării și desfășurării odihnei copiilor în sezonul estival</w:t>
            </w:r>
          </w:p>
        </w:tc>
        <w:tc>
          <w:tcPr>
            <w:tcW w:w="1607" w:type="pct"/>
            <w:gridSpan w:val="6"/>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Imposibilitatea asigurării odihnei de vară</w:t>
            </w:r>
            <w:r>
              <w:rPr>
                <w:rFonts w:ascii="Times New Roman" w:hAnsi="Times New Roman" w:cs="Times New Roman"/>
                <w:lang w:val="en-US"/>
              </w:rPr>
              <w:t xml:space="preserve"> din cauza condițiilor pandemice</w:t>
            </w:r>
          </w:p>
        </w:tc>
        <w:tc>
          <w:tcPr>
            <w:tcW w:w="1674" w:type="pct"/>
            <w:gridSpan w:val="6"/>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Construcția unei Tabere de Odihnă în raionul Hîncești</w:t>
            </w:r>
          </w:p>
        </w:tc>
      </w:tr>
      <w:tr w:rsidR="0084611B" w:rsidRPr="007E5640" w:rsidTr="0084611B">
        <w:tc>
          <w:tcPr>
            <w:tcW w:w="1719" w:type="pct"/>
            <w:gridSpan w:val="5"/>
          </w:tcPr>
          <w:p w:rsidR="0084611B" w:rsidRPr="009C780E" w:rsidRDefault="0084611B" w:rsidP="0084611B">
            <w:pPr>
              <w:rPr>
                <w:rFonts w:ascii="Times New Roman" w:hAnsi="Times New Roman" w:cs="Times New Roman"/>
                <w:i/>
                <w:lang w:val="en-US"/>
              </w:rPr>
            </w:pPr>
            <w:r w:rsidRPr="009C780E">
              <w:rPr>
                <w:rFonts w:ascii="Times New Roman" w:hAnsi="Times New Roman" w:cs="Times New Roman"/>
                <w:i/>
                <w:lang w:val="en-US"/>
              </w:rPr>
              <w:t>Obiectiv general nr.6:</w:t>
            </w:r>
          </w:p>
          <w:p w:rsidR="0084611B" w:rsidRPr="009C780E" w:rsidRDefault="0084611B" w:rsidP="0084611B">
            <w:pPr>
              <w:rPr>
                <w:rFonts w:ascii="Times New Roman" w:hAnsi="Times New Roman" w:cs="Times New Roman"/>
                <w:lang w:val="en-US"/>
              </w:rPr>
            </w:pPr>
            <w:r>
              <w:rPr>
                <w:rFonts w:ascii="Times New Roman" w:hAnsi="Times New Roman" w:cs="Times New Roman"/>
                <w:lang w:val="en-US"/>
              </w:rPr>
              <w:t>Armonizarea cadrului legislativ și respectarea legalității în susținerea tinerilor specialiști prin achitarea indemnizației unice și asigurarea unor facilități</w:t>
            </w:r>
          </w:p>
        </w:tc>
        <w:tc>
          <w:tcPr>
            <w:tcW w:w="1607" w:type="pct"/>
            <w:gridSpan w:val="6"/>
          </w:tcPr>
          <w:p w:rsidR="0084611B" w:rsidRPr="009C780E" w:rsidRDefault="000D15A5" w:rsidP="0084611B">
            <w:pPr>
              <w:rPr>
                <w:rFonts w:ascii="Times New Roman" w:hAnsi="Times New Roman" w:cs="Times New Roman"/>
                <w:lang w:val="en-US"/>
              </w:rPr>
            </w:pPr>
            <w:r w:rsidRPr="006151FA">
              <w:rPr>
                <w:noProof/>
                <w:lang w:eastAsia="ru-RU"/>
              </w:rPr>
              <w:drawing>
                <wp:anchor distT="0" distB="0" distL="114300" distR="114300" simplePos="0" relativeHeight="251760640" behindDoc="1" locked="0" layoutInCell="1" allowOverlap="1" wp14:anchorId="7315516B" wp14:editId="13E164C5">
                  <wp:simplePos x="0" y="0"/>
                  <wp:positionH relativeFrom="column">
                    <wp:posOffset>-3517900</wp:posOffset>
                  </wp:positionH>
                  <wp:positionV relativeFrom="paragraph">
                    <wp:posOffset>-637540</wp:posOffset>
                  </wp:positionV>
                  <wp:extent cx="10791190" cy="6981825"/>
                  <wp:effectExtent l="38100" t="38100" r="48260" b="47625"/>
                  <wp:wrapNone/>
                  <wp:docPr id="1" name="Рисунок 1"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1190" cy="6981825"/>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84611B" w:rsidRPr="009C780E">
              <w:rPr>
                <w:rFonts w:ascii="Times New Roman" w:hAnsi="Times New Roman" w:cs="Times New Roman"/>
                <w:lang w:val="en-US"/>
              </w:rPr>
              <w:t>Abandonul de către tinerii specialiști a locului de muncă</w:t>
            </w:r>
          </w:p>
        </w:tc>
        <w:tc>
          <w:tcPr>
            <w:tcW w:w="1674" w:type="pct"/>
            <w:gridSpan w:val="6"/>
          </w:tcPr>
          <w:p w:rsidR="0084611B" w:rsidRPr="009C780E" w:rsidRDefault="0084611B" w:rsidP="0084611B">
            <w:pPr>
              <w:rPr>
                <w:rFonts w:ascii="Times New Roman" w:hAnsi="Times New Roman" w:cs="Times New Roman"/>
                <w:lang w:val="en-US"/>
              </w:rPr>
            </w:pPr>
            <w:r w:rsidRPr="009C780E">
              <w:rPr>
                <w:rFonts w:ascii="Times New Roman" w:hAnsi="Times New Roman" w:cs="Times New Roman"/>
                <w:lang w:val="en-US"/>
              </w:rPr>
              <w:t>Asigurarea cu spațiu locativ, crearea condițiilor adecvate pentru traiul și activitatea tinerilor specialiști</w:t>
            </w:r>
          </w:p>
        </w:tc>
      </w:tr>
    </w:tbl>
    <w:p w:rsidR="0095199C" w:rsidRDefault="0095199C" w:rsidP="00B7693B">
      <w:pPr>
        <w:rPr>
          <w:rFonts w:ascii="Times New Roman" w:eastAsia="Calibri" w:hAnsi="Times New Roman" w:cs="Times New Roman"/>
          <w:sz w:val="24"/>
          <w:szCs w:val="24"/>
          <w:lang w:val="en-US"/>
        </w:rPr>
      </w:pPr>
    </w:p>
    <w:tbl>
      <w:tblPr>
        <w:tblStyle w:val="a6"/>
        <w:tblpPr w:leftFromText="180" w:rightFromText="180" w:vertAnchor="text" w:horzAnchor="margin" w:tblpY="-566"/>
        <w:tblW w:w="5322" w:type="pct"/>
        <w:tblLayout w:type="fixed"/>
        <w:tblLook w:val="04A0" w:firstRow="1" w:lastRow="0" w:firstColumn="1" w:lastColumn="0" w:noHBand="0" w:noVBand="1"/>
      </w:tblPr>
      <w:tblGrid>
        <w:gridCol w:w="16101"/>
      </w:tblGrid>
      <w:tr w:rsidR="00BE0CDF" w:rsidRPr="007E5640" w:rsidTr="009A5149">
        <w:tc>
          <w:tcPr>
            <w:tcW w:w="197" w:type="pct"/>
          </w:tcPr>
          <w:p w:rsidR="00BE0CDF" w:rsidRPr="006E6050" w:rsidRDefault="00BE0CDF" w:rsidP="009A5149">
            <w:pPr>
              <w:rPr>
                <w:lang w:val="en-US"/>
              </w:rPr>
            </w:pPr>
            <w:r w:rsidRPr="003A575E">
              <w:rPr>
                <w:noProof/>
                <w:lang w:eastAsia="ru-RU"/>
              </w:rPr>
              <w:lastRenderedPageBreak/>
              <w:drawing>
                <wp:anchor distT="0" distB="0" distL="114300" distR="114300" simplePos="0" relativeHeight="251671552" behindDoc="1" locked="0" layoutInCell="1" allowOverlap="1" wp14:anchorId="580D7999" wp14:editId="17FEC51E">
                  <wp:simplePos x="0" y="0"/>
                  <wp:positionH relativeFrom="column">
                    <wp:posOffset>368349</wp:posOffset>
                  </wp:positionH>
                  <wp:positionV relativeFrom="paragraph">
                    <wp:posOffset>70338</wp:posOffset>
                  </wp:positionV>
                  <wp:extent cx="10791190" cy="6910830"/>
                  <wp:effectExtent l="57150" t="57150" r="48260" b="42545"/>
                  <wp:wrapNone/>
                  <wp:docPr id="22" name="Рисунок 22"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1190" cy="6910830"/>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p>
        </w:tc>
      </w:tr>
    </w:tbl>
    <w:p w:rsidR="0095199C" w:rsidRDefault="0095199C" w:rsidP="00B7693B">
      <w:pPr>
        <w:rPr>
          <w:rFonts w:ascii="Times New Roman" w:eastAsia="Calibri" w:hAnsi="Times New Roman" w:cs="Times New Roman"/>
          <w:sz w:val="24"/>
          <w:szCs w:val="24"/>
          <w:lang w:val="en-US"/>
        </w:rPr>
      </w:pPr>
    </w:p>
    <w:p w:rsidR="0095199C" w:rsidRDefault="0095199C" w:rsidP="00B7693B">
      <w:pPr>
        <w:rPr>
          <w:rFonts w:ascii="Times New Roman" w:eastAsia="Calibri" w:hAnsi="Times New Roman" w:cs="Times New Roman"/>
          <w:sz w:val="24"/>
          <w:szCs w:val="24"/>
          <w:lang w:val="en-US"/>
        </w:rPr>
      </w:pPr>
    </w:p>
    <w:p w:rsidR="0095199C" w:rsidRDefault="0095199C" w:rsidP="00B7693B">
      <w:pPr>
        <w:rPr>
          <w:rFonts w:ascii="Times New Roman" w:eastAsia="Calibri" w:hAnsi="Times New Roman" w:cs="Times New Roman"/>
          <w:sz w:val="24"/>
          <w:szCs w:val="24"/>
          <w:lang w:val="en-US"/>
        </w:rPr>
      </w:pPr>
    </w:p>
    <w:p w:rsidR="00DC1D78" w:rsidRDefault="00DC1D78" w:rsidP="00B7693B">
      <w:pPr>
        <w:rPr>
          <w:rFonts w:ascii="Times New Roman" w:eastAsia="Calibri" w:hAnsi="Times New Roman" w:cs="Times New Roman"/>
          <w:sz w:val="24"/>
          <w:szCs w:val="24"/>
          <w:lang w:val="en-US"/>
        </w:rPr>
      </w:pPr>
    </w:p>
    <w:p w:rsidR="00E60C4C" w:rsidRDefault="00E60C4C" w:rsidP="00E60C4C">
      <w:pPr>
        <w:pStyle w:val="1"/>
        <w:rPr>
          <w:rFonts w:ascii="Times New Roman" w:hAnsi="Times New Roman"/>
          <w:b/>
          <w:sz w:val="24"/>
          <w:szCs w:val="24"/>
          <w:lang w:val="ro-RO"/>
        </w:rPr>
      </w:pPr>
    </w:p>
    <w:p w:rsidR="00C62396" w:rsidRDefault="00C62396" w:rsidP="00E60C4C">
      <w:pPr>
        <w:pStyle w:val="1"/>
        <w:rPr>
          <w:rFonts w:ascii="Times New Roman" w:hAnsi="Times New Roman"/>
          <w:b/>
          <w:sz w:val="24"/>
          <w:szCs w:val="24"/>
          <w:lang w:val="ro-RO"/>
        </w:rPr>
      </w:pPr>
    </w:p>
    <w:p w:rsidR="00E60C4C" w:rsidRDefault="00E60C4C" w:rsidP="00E60C4C">
      <w:pPr>
        <w:pStyle w:val="1"/>
        <w:rPr>
          <w:rFonts w:ascii="Times New Roman" w:hAnsi="Times New Roman"/>
          <w:b/>
          <w:sz w:val="24"/>
          <w:szCs w:val="24"/>
          <w:lang w:val="ro-RO"/>
        </w:rPr>
      </w:pPr>
    </w:p>
    <w:p w:rsidR="00E60C4C" w:rsidRPr="009C780E" w:rsidRDefault="00E60C4C" w:rsidP="00E60C4C">
      <w:pPr>
        <w:pStyle w:val="1"/>
        <w:rPr>
          <w:rFonts w:ascii="Times New Roman" w:hAnsi="Times New Roman"/>
          <w:b/>
          <w:sz w:val="24"/>
          <w:szCs w:val="24"/>
          <w:lang w:val="ro-RO"/>
        </w:rPr>
      </w:pPr>
    </w:p>
    <w:p w:rsidR="0084611B" w:rsidRDefault="0084611B" w:rsidP="00E60C4C">
      <w:pPr>
        <w:pStyle w:val="1"/>
        <w:rPr>
          <w:rFonts w:ascii="Times New Roman" w:hAnsi="Times New Roman"/>
          <w:b/>
          <w:sz w:val="24"/>
          <w:szCs w:val="24"/>
          <w:lang w:val="ro-RO"/>
        </w:rPr>
      </w:pPr>
    </w:p>
    <w:p w:rsidR="0084611B" w:rsidRDefault="0084611B" w:rsidP="00E60C4C">
      <w:pPr>
        <w:pStyle w:val="1"/>
        <w:rPr>
          <w:rFonts w:ascii="Times New Roman" w:hAnsi="Times New Roman"/>
          <w:b/>
          <w:sz w:val="24"/>
          <w:szCs w:val="24"/>
          <w:lang w:val="ro-RO"/>
        </w:rPr>
      </w:pPr>
    </w:p>
    <w:p w:rsidR="0084611B" w:rsidRDefault="002214F1" w:rsidP="00E60C4C">
      <w:pPr>
        <w:pStyle w:val="1"/>
        <w:rPr>
          <w:rFonts w:ascii="Times New Roman" w:hAnsi="Times New Roman"/>
          <w:b/>
          <w:sz w:val="24"/>
          <w:szCs w:val="24"/>
          <w:lang w:val="ro-RO"/>
        </w:rPr>
      </w:pPr>
      <w:r w:rsidRPr="006151FA">
        <w:rPr>
          <w:noProof/>
        </w:rPr>
        <w:drawing>
          <wp:anchor distT="0" distB="0" distL="114300" distR="114300" simplePos="0" relativeHeight="251751424" behindDoc="1" locked="0" layoutInCell="1" allowOverlap="1" wp14:anchorId="23DCBDE8" wp14:editId="666E34FC">
            <wp:simplePos x="0" y="0"/>
            <wp:positionH relativeFrom="column">
              <wp:posOffset>-121920</wp:posOffset>
            </wp:positionH>
            <wp:positionV relativeFrom="paragraph">
              <wp:posOffset>-617855</wp:posOffset>
            </wp:positionV>
            <wp:extent cx="10791190" cy="7058025"/>
            <wp:effectExtent l="38100" t="38100" r="48260" b="47625"/>
            <wp:wrapNone/>
            <wp:docPr id="60" name="Рисунок 60"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1190" cy="7058025"/>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p>
    <w:p w:rsidR="0084611B" w:rsidRDefault="0084611B" w:rsidP="00E60C4C">
      <w:pPr>
        <w:pStyle w:val="1"/>
        <w:rPr>
          <w:rFonts w:ascii="Times New Roman" w:hAnsi="Times New Roman"/>
          <w:b/>
          <w:sz w:val="24"/>
          <w:szCs w:val="24"/>
          <w:lang w:val="ro-RO"/>
        </w:rPr>
      </w:pPr>
    </w:p>
    <w:p w:rsidR="0084611B" w:rsidRDefault="0084611B" w:rsidP="00E60C4C">
      <w:pPr>
        <w:pStyle w:val="1"/>
        <w:rPr>
          <w:rFonts w:ascii="Times New Roman" w:hAnsi="Times New Roman"/>
          <w:b/>
          <w:sz w:val="24"/>
          <w:szCs w:val="24"/>
          <w:lang w:val="ro-RO"/>
        </w:rPr>
      </w:pPr>
    </w:p>
    <w:p w:rsidR="0084611B" w:rsidRDefault="0084611B" w:rsidP="00E60C4C">
      <w:pPr>
        <w:pStyle w:val="1"/>
        <w:rPr>
          <w:rFonts w:ascii="Times New Roman" w:hAnsi="Times New Roman"/>
          <w:b/>
          <w:sz w:val="24"/>
          <w:szCs w:val="24"/>
          <w:lang w:val="ro-RO"/>
        </w:rPr>
      </w:pPr>
    </w:p>
    <w:p w:rsidR="0084611B" w:rsidRDefault="0084611B" w:rsidP="00E60C4C">
      <w:pPr>
        <w:pStyle w:val="1"/>
        <w:rPr>
          <w:rFonts w:ascii="Times New Roman" w:hAnsi="Times New Roman"/>
          <w:b/>
          <w:sz w:val="24"/>
          <w:szCs w:val="24"/>
          <w:lang w:val="ro-RO"/>
        </w:rPr>
      </w:pPr>
    </w:p>
    <w:p w:rsidR="0084611B" w:rsidRDefault="0084611B" w:rsidP="00E60C4C">
      <w:pPr>
        <w:pStyle w:val="1"/>
        <w:rPr>
          <w:rFonts w:ascii="Times New Roman" w:hAnsi="Times New Roman"/>
          <w:b/>
          <w:sz w:val="24"/>
          <w:szCs w:val="24"/>
          <w:lang w:val="ro-RO"/>
        </w:rPr>
      </w:pPr>
    </w:p>
    <w:p w:rsidR="00E60C4C" w:rsidRPr="009C780E" w:rsidRDefault="00E60C4C" w:rsidP="00E60C4C">
      <w:pPr>
        <w:pStyle w:val="1"/>
        <w:rPr>
          <w:rFonts w:ascii="Times New Roman" w:hAnsi="Times New Roman"/>
          <w:b/>
          <w:sz w:val="24"/>
          <w:szCs w:val="24"/>
          <w:lang w:val="ro-RO"/>
        </w:rPr>
      </w:pPr>
      <w:r w:rsidRPr="009C780E">
        <w:rPr>
          <w:rFonts w:ascii="Times New Roman" w:hAnsi="Times New Roman"/>
          <w:b/>
          <w:sz w:val="24"/>
          <w:szCs w:val="24"/>
          <w:lang w:val="ro-RO"/>
        </w:rPr>
        <w:lastRenderedPageBreak/>
        <w:t>ACTIVITATEA  MANAGERIALĂ  OPERAȚIONALĂ  DE  MONITORIZARE, ÎNDRUMARE ȘI ANALIZĂ  A PROCESULUI  EDUCAȚIONAL</w:t>
      </w:r>
    </w:p>
    <w:p w:rsidR="0084611B" w:rsidRDefault="0084611B" w:rsidP="00E60C4C">
      <w:pPr>
        <w:pStyle w:val="1"/>
        <w:rPr>
          <w:rFonts w:ascii="Times New Roman" w:hAnsi="Times New Roman"/>
          <w:b/>
          <w:i/>
          <w:sz w:val="24"/>
          <w:szCs w:val="24"/>
          <w:lang w:val="ro-RO"/>
        </w:rPr>
      </w:pPr>
    </w:p>
    <w:p w:rsidR="00E60C4C" w:rsidRPr="009C780E" w:rsidRDefault="00E60C4C" w:rsidP="00E60C4C">
      <w:pPr>
        <w:pStyle w:val="1"/>
        <w:rPr>
          <w:rFonts w:ascii="Times New Roman" w:hAnsi="Times New Roman"/>
          <w:i/>
          <w:sz w:val="24"/>
          <w:szCs w:val="24"/>
          <w:lang w:val="ro-RO"/>
        </w:rPr>
      </w:pPr>
      <w:r w:rsidRPr="009C780E">
        <w:rPr>
          <w:rFonts w:ascii="Times New Roman" w:hAnsi="Times New Roman"/>
          <w:b/>
          <w:i/>
          <w:sz w:val="24"/>
          <w:szCs w:val="24"/>
          <w:lang w:val="ro-RO"/>
        </w:rPr>
        <w:t xml:space="preserve">Anexa 1A. </w:t>
      </w:r>
      <w:r w:rsidRPr="009C780E">
        <w:rPr>
          <w:rFonts w:ascii="Times New Roman" w:hAnsi="Times New Roman"/>
          <w:i/>
          <w:sz w:val="24"/>
          <w:szCs w:val="24"/>
          <w:lang w:val="ro-RO"/>
        </w:rPr>
        <w:t>Planul evaluărilor externe a</w:t>
      </w:r>
      <w:r>
        <w:rPr>
          <w:rFonts w:ascii="Times New Roman" w:hAnsi="Times New Roman"/>
          <w:i/>
          <w:sz w:val="24"/>
          <w:szCs w:val="24"/>
          <w:lang w:val="ro-RO"/>
        </w:rPr>
        <w:t>le</w:t>
      </w:r>
      <w:r w:rsidRPr="009C780E">
        <w:rPr>
          <w:rFonts w:ascii="Times New Roman" w:hAnsi="Times New Roman"/>
          <w:i/>
          <w:sz w:val="24"/>
          <w:szCs w:val="24"/>
          <w:lang w:val="ro-RO"/>
        </w:rPr>
        <w:t xml:space="preserve"> instituțiilor și ale cadrelor de conducere din învățământul general pentru anul de studii 202</w:t>
      </w:r>
      <w:r>
        <w:rPr>
          <w:rFonts w:ascii="Times New Roman" w:hAnsi="Times New Roman"/>
          <w:i/>
          <w:sz w:val="24"/>
          <w:szCs w:val="24"/>
          <w:lang w:val="ro-RO"/>
        </w:rPr>
        <w:t>1</w:t>
      </w:r>
      <w:r w:rsidRPr="009C780E">
        <w:rPr>
          <w:rFonts w:ascii="Times New Roman" w:hAnsi="Times New Roman"/>
          <w:i/>
          <w:sz w:val="24"/>
          <w:szCs w:val="24"/>
          <w:lang w:val="ro-RO"/>
        </w:rPr>
        <w:t>-202</w:t>
      </w:r>
      <w:r>
        <w:rPr>
          <w:rFonts w:ascii="Times New Roman" w:hAnsi="Times New Roman"/>
          <w:i/>
          <w:sz w:val="24"/>
          <w:szCs w:val="24"/>
          <w:lang w:val="ro-RO"/>
        </w:rPr>
        <w:t>2</w:t>
      </w:r>
    </w:p>
    <w:tbl>
      <w:tblPr>
        <w:tblW w:w="15163" w:type="dxa"/>
        <w:tblLook w:val="01E0" w:firstRow="1" w:lastRow="1" w:firstColumn="1" w:lastColumn="1" w:noHBand="0" w:noVBand="0"/>
      </w:tblPr>
      <w:tblGrid>
        <w:gridCol w:w="635"/>
        <w:gridCol w:w="4605"/>
        <w:gridCol w:w="3402"/>
        <w:gridCol w:w="3476"/>
        <w:gridCol w:w="3045"/>
      </w:tblGrid>
      <w:tr w:rsidR="00E60C4C" w:rsidRPr="009C780E" w:rsidTr="00C62396">
        <w:tc>
          <w:tcPr>
            <w:tcW w:w="635"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rPr>
                <w:rFonts w:ascii="Times New Roman" w:eastAsia="Calibri" w:hAnsi="Times New Roman"/>
                <w:b/>
                <w:i/>
                <w:sz w:val="24"/>
                <w:szCs w:val="24"/>
                <w:lang w:val="ro-RO"/>
              </w:rPr>
            </w:pPr>
            <w:r w:rsidRPr="009C780E">
              <w:rPr>
                <w:rFonts w:ascii="Times New Roman" w:eastAsia="Calibri" w:hAnsi="Times New Roman"/>
                <w:b/>
                <w:i/>
                <w:sz w:val="24"/>
                <w:szCs w:val="24"/>
                <w:lang w:val="ro-RO"/>
              </w:rPr>
              <w:t xml:space="preserve">Nr </w:t>
            </w:r>
          </w:p>
          <w:p w:rsidR="00E60C4C" w:rsidRPr="009C780E" w:rsidRDefault="00E60C4C" w:rsidP="00E60C4C">
            <w:pPr>
              <w:pStyle w:val="1"/>
              <w:rPr>
                <w:rFonts w:ascii="Times New Roman" w:eastAsia="Calibri" w:hAnsi="Times New Roman"/>
                <w:b/>
                <w:i/>
                <w:sz w:val="24"/>
                <w:szCs w:val="24"/>
                <w:lang w:val="ro-RO"/>
              </w:rPr>
            </w:pPr>
            <w:r w:rsidRPr="009C780E">
              <w:rPr>
                <w:rFonts w:ascii="Times New Roman" w:eastAsia="Calibri" w:hAnsi="Times New Roman"/>
                <w:b/>
                <w:i/>
                <w:sz w:val="24"/>
                <w:szCs w:val="24"/>
                <w:lang w:val="ro-RO"/>
              </w:rPr>
              <w:t>crt</w:t>
            </w:r>
          </w:p>
        </w:tc>
        <w:tc>
          <w:tcPr>
            <w:tcW w:w="4605"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rPr>
                <w:rFonts w:ascii="Times New Roman" w:eastAsia="Calibri" w:hAnsi="Times New Roman"/>
                <w:b/>
                <w:i/>
                <w:sz w:val="24"/>
                <w:szCs w:val="24"/>
                <w:lang w:val="ro-RO"/>
              </w:rPr>
            </w:pPr>
            <w:r w:rsidRPr="009C780E">
              <w:rPr>
                <w:rFonts w:ascii="Times New Roman" w:eastAsia="Calibri" w:hAnsi="Times New Roman"/>
                <w:b/>
                <w:i/>
                <w:sz w:val="24"/>
                <w:szCs w:val="24"/>
                <w:lang w:val="ro-RO"/>
              </w:rPr>
              <w:t>Instituția evaluată</w:t>
            </w:r>
          </w:p>
        </w:tc>
        <w:tc>
          <w:tcPr>
            <w:tcW w:w="3402"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rPr>
                <w:rFonts w:ascii="Times New Roman" w:eastAsia="Calibri" w:hAnsi="Times New Roman"/>
                <w:b/>
                <w:i/>
                <w:sz w:val="24"/>
                <w:szCs w:val="24"/>
                <w:lang w:val="ro-RO"/>
              </w:rPr>
            </w:pPr>
            <w:r w:rsidRPr="009C780E">
              <w:rPr>
                <w:rFonts w:ascii="Times New Roman" w:eastAsia="Calibri" w:hAnsi="Times New Roman"/>
                <w:b/>
                <w:i/>
                <w:sz w:val="24"/>
                <w:szCs w:val="24"/>
                <w:lang w:val="ro-RO"/>
              </w:rPr>
              <w:t xml:space="preserve">Perioada evaluării </w:t>
            </w:r>
          </w:p>
        </w:tc>
        <w:tc>
          <w:tcPr>
            <w:tcW w:w="3476"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rPr>
                <w:rFonts w:ascii="Times New Roman" w:eastAsia="Calibri" w:hAnsi="Times New Roman"/>
                <w:b/>
                <w:i/>
                <w:sz w:val="24"/>
                <w:szCs w:val="24"/>
                <w:lang w:val="ro-RO"/>
              </w:rPr>
            </w:pPr>
            <w:r w:rsidRPr="009C780E">
              <w:rPr>
                <w:rFonts w:ascii="Times New Roman" w:eastAsia="Calibri" w:hAnsi="Times New Roman"/>
                <w:b/>
                <w:i/>
                <w:sz w:val="24"/>
                <w:szCs w:val="24"/>
                <w:lang w:val="ro-RO"/>
              </w:rPr>
              <w:t>Termen de prezentare</w:t>
            </w:r>
          </w:p>
        </w:tc>
        <w:tc>
          <w:tcPr>
            <w:tcW w:w="3045"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rPr>
                <w:rFonts w:ascii="Times New Roman" w:eastAsia="Calibri" w:hAnsi="Times New Roman"/>
                <w:b/>
                <w:i/>
                <w:sz w:val="24"/>
                <w:szCs w:val="24"/>
                <w:lang w:val="ro-RO"/>
              </w:rPr>
            </w:pPr>
            <w:r w:rsidRPr="009C780E">
              <w:rPr>
                <w:rFonts w:ascii="Times New Roman" w:eastAsia="Calibri" w:hAnsi="Times New Roman"/>
                <w:b/>
                <w:i/>
                <w:sz w:val="24"/>
                <w:szCs w:val="24"/>
                <w:lang w:val="ro-RO"/>
              </w:rPr>
              <w:t>Evaluare</w:t>
            </w:r>
          </w:p>
        </w:tc>
      </w:tr>
      <w:tr w:rsidR="00E60C4C" w:rsidRPr="006753FC" w:rsidTr="00C62396">
        <w:tc>
          <w:tcPr>
            <w:tcW w:w="63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1.</w:t>
            </w:r>
          </w:p>
        </w:tc>
        <w:tc>
          <w:tcPr>
            <w:tcW w:w="460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 xml:space="preserve">Grădinița ”Romanița” Buțeni </w:t>
            </w:r>
          </w:p>
        </w:tc>
        <w:tc>
          <w:tcPr>
            <w:tcW w:w="3402"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i/>
                <w:sz w:val="24"/>
                <w:szCs w:val="24"/>
                <w:lang w:val="ro-RO"/>
              </w:rPr>
              <w:t>Semestrul I, 2021-2022</w:t>
            </w:r>
          </w:p>
        </w:tc>
        <w:tc>
          <w:tcPr>
            <w:tcW w:w="3476"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 xml:space="preserve">Septembrie-decembrie,2021 </w:t>
            </w:r>
          </w:p>
        </w:tc>
        <w:tc>
          <w:tcPr>
            <w:tcW w:w="304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i/>
                <w:sz w:val="24"/>
                <w:szCs w:val="24"/>
                <w:lang w:val="ro-RO"/>
              </w:rPr>
              <w:t xml:space="preserve">Raport de autoevaluare </w:t>
            </w:r>
          </w:p>
        </w:tc>
      </w:tr>
      <w:tr w:rsidR="00E60C4C" w:rsidRPr="006753FC" w:rsidTr="00C62396">
        <w:tc>
          <w:tcPr>
            <w:tcW w:w="63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2.</w:t>
            </w:r>
          </w:p>
        </w:tc>
        <w:tc>
          <w:tcPr>
            <w:tcW w:w="460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Grădinița ”Andrieș” Logănești</w:t>
            </w:r>
          </w:p>
        </w:tc>
        <w:tc>
          <w:tcPr>
            <w:tcW w:w="3402"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i/>
                <w:sz w:val="24"/>
                <w:szCs w:val="24"/>
                <w:lang w:val="ro-RO"/>
              </w:rPr>
              <w:t>Semestrul I, 2021-2022</w:t>
            </w:r>
          </w:p>
        </w:tc>
        <w:tc>
          <w:tcPr>
            <w:tcW w:w="3476"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sz w:val="24"/>
                <w:szCs w:val="24"/>
                <w:lang w:val="ro-RO"/>
              </w:rPr>
              <w:t>Septembrie-decembrie,2021</w:t>
            </w:r>
          </w:p>
        </w:tc>
        <w:tc>
          <w:tcPr>
            <w:tcW w:w="304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i/>
                <w:sz w:val="24"/>
                <w:szCs w:val="24"/>
                <w:lang w:val="ro-RO"/>
              </w:rPr>
              <w:t>Raport de autoevaluare</w:t>
            </w:r>
          </w:p>
        </w:tc>
      </w:tr>
      <w:tr w:rsidR="00E60C4C" w:rsidRPr="006753FC" w:rsidTr="00C62396">
        <w:tc>
          <w:tcPr>
            <w:tcW w:w="63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3.</w:t>
            </w:r>
          </w:p>
        </w:tc>
        <w:tc>
          <w:tcPr>
            <w:tcW w:w="460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Grădinița”Lăstărel” Cioara</w:t>
            </w:r>
          </w:p>
        </w:tc>
        <w:tc>
          <w:tcPr>
            <w:tcW w:w="3402"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i/>
                <w:sz w:val="24"/>
                <w:szCs w:val="24"/>
                <w:lang w:val="ro-RO"/>
              </w:rPr>
              <w:t>Semestrul I, 2021-2022</w:t>
            </w:r>
          </w:p>
        </w:tc>
        <w:tc>
          <w:tcPr>
            <w:tcW w:w="3476"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sz w:val="24"/>
                <w:szCs w:val="24"/>
                <w:lang w:val="ro-RO"/>
              </w:rPr>
              <w:t>Septembrie-decembrie,2021</w:t>
            </w:r>
          </w:p>
        </w:tc>
        <w:tc>
          <w:tcPr>
            <w:tcW w:w="304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i/>
                <w:sz w:val="24"/>
                <w:szCs w:val="24"/>
                <w:lang w:val="ro-RO"/>
              </w:rPr>
              <w:t>Raport de autoevaluare</w:t>
            </w:r>
          </w:p>
        </w:tc>
      </w:tr>
      <w:tr w:rsidR="00E60C4C" w:rsidRPr="006753FC" w:rsidTr="00C62396">
        <w:tc>
          <w:tcPr>
            <w:tcW w:w="63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4.</w:t>
            </w:r>
          </w:p>
        </w:tc>
        <w:tc>
          <w:tcPr>
            <w:tcW w:w="460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Grădinița”Andrieș” Lăpușna</w:t>
            </w:r>
          </w:p>
        </w:tc>
        <w:tc>
          <w:tcPr>
            <w:tcW w:w="3402"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i/>
                <w:sz w:val="24"/>
                <w:szCs w:val="24"/>
                <w:lang w:val="ro-RO"/>
              </w:rPr>
              <w:t>Semestrul I, 2021-2022</w:t>
            </w:r>
          </w:p>
        </w:tc>
        <w:tc>
          <w:tcPr>
            <w:tcW w:w="3476"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sz w:val="24"/>
                <w:szCs w:val="24"/>
                <w:lang w:val="ro-RO"/>
              </w:rPr>
              <w:t>Septembrie-decembrie,2021</w:t>
            </w:r>
          </w:p>
        </w:tc>
        <w:tc>
          <w:tcPr>
            <w:tcW w:w="304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i/>
                <w:sz w:val="24"/>
                <w:szCs w:val="24"/>
                <w:lang w:val="ro-RO"/>
              </w:rPr>
              <w:t>Raport de autoevaluare</w:t>
            </w:r>
          </w:p>
        </w:tc>
      </w:tr>
      <w:tr w:rsidR="00E60C4C" w:rsidRPr="006753FC" w:rsidTr="00C62396">
        <w:tc>
          <w:tcPr>
            <w:tcW w:w="63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5.</w:t>
            </w:r>
          </w:p>
        </w:tc>
        <w:tc>
          <w:tcPr>
            <w:tcW w:w="460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 xml:space="preserve">Grădinița Bujor </w:t>
            </w:r>
          </w:p>
        </w:tc>
        <w:tc>
          <w:tcPr>
            <w:tcW w:w="3402"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i/>
                <w:sz w:val="24"/>
                <w:szCs w:val="24"/>
                <w:lang w:val="ro-RO"/>
              </w:rPr>
              <w:t>Semestrul II,2021-2022</w:t>
            </w:r>
          </w:p>
        </w:tc>
        <w:tc>
          <w:tcPr>
            <w:tcW w:w="3476"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 xml:space="preserve">Ianuarie – mai,2022 </w:t>
            </w:r>
          </w:p>
        </w:tc>
        <w:tc>
          <w:tcPr>
            <w:tcW w:w="304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i/>
                <w:sz w:val="24"/>
                <w:szCs w:val="24"/>
                <w:lang w:val="ro-RO"/>
              </w:rPr>
              <w:t>Raport de autoevaluare</w:t>
            </w:r>
          </w:p>
        </w:tc>
      </w:tr>
      <w:tr w:rsidR="00E60C4C" w:rsidRPr="006753FC" w:rsidTr="00C62396">
        <w:tc>
          <w:tcPr>
            <w:tcW w:w="63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6.</w:t>
            </w:r>
          </w:p>
        </w:tc>
        <w:tc>
          <w:tcPr>
            <w:tcW w:w="460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Grădinița ”Albinuța” Fundul-Galbenei</w:t>
            </w:r>
          </w:p>
        </w:tc>
        <w:tc>
          <w:tcPr>
            <w:tcW w:w="3402"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i/>
                <w:sz w:val="24"/>
                <w:szCs w:val="24"/>
                <w:lang w:val="ro-RO"/>
              </w:rPr>
              <w:t>Semestrul II,2021-2022</w:t>
            </w:r>
          </w:p>
        </w:tc>
        <w:tc>
          <w:tcPr>
            <w:tcW w:w="3476"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sz w:val="24"/>
                <w:szCs w:val="24"/>
                <w:lang w:val="ro-RO"/>
              </w:rPr>
              <w:t>Ianuarie – mai,2022</w:t>
            </w:r>
          </w:p>
        </w:tc>
        <w:tc>
          <w:tcPr>
            <w:tcW w:w="304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i/>
                <w:sz w:val="24"/>
                <w:szCs w:val="24"/>
                <w:lang w:val="ro-RO"/>
              </w:rPr>
              <w:t>Raport de autoevaluare</w:t>
            </w:r>
          </w:p>
        </w:tc>
      </w:tr>
      <w:tr w:rsidR="00E60C4C" w:rsidRPr="006753FC" w:rsidTr="00C62396">
        <w:tc>
          <w:tcPr>
            <w:tcW w:w="63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7.</w:t>
            </w:r>
          </w:p>
        </w:tc>
        <w:tc>
          <w:tcPr>
            <w:tcW w:w="460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Grădinița ”Albinița” Leușeni</w:t>
            </w:r>
          </w:p>
        </w:tc>
        <w:tc>
          <w:tcPr>
            <w:tcW w:w="3402"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i/>
                <w:sz w:val="24"/>
                <w:szCs w:val="24"/>
                <w:lang w:val="ro-RO"/>
              </w:rPr>
              <w:t>Semestrul II,2021-2022</w:t>
            </w:r>
          </w:p>
        </w:tc>
        <w:tc>
          <w:tcPr>
            <w:tcW w:w="3476"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sz w:val="24"/>
                <w:szCs w:val="24"/>
                <w:lang w:val="ro-RO"/>
              </w:rPr>
              <w:t>Ianuarie – mai,2022</w:t>
            </w:r>
          </w:p>
        </w:tc>
        <w:tc>
          <w:tcPr>
            <w:tcW w:w="304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i/>
                <w:sz w:val="24"/>
                <w:szCs w:val="24"/>
                <w:lang w:val="ro-RO"/>
              </w:rPr>
              <w:t>Raport de autoevaluare</w:t>
            </w:r>
          </w:p>
        </w:tc>
      </w:tr>
      <w:tr w:rsidR="00E60C4C" w:rsidRPr="006753FC" w:rsidTr="00C62396">
        <w:tc>
          <w:tcPr>
            <w:tcW w:w="63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8.</w:t>
            </w:r>
          </w:p>
        </w:tc>
        <w:tc>
          <w:tcPr>
            <w:tcW w:w="460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Grădinița ”Romanița” Sărata Galbenei</w:t>
            </w:r>
          </w:p>
        </w:tc>
        <w:tc>
          <w:tcPr>
            <w:tcW w:w="3402"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i/>
                <w:sz w:val="24"/>
                <w:szCs w:val="24"/>
                <w:lang w:val="ro-RO"/>
              </w:rPr>
              <w:t>Semestrul II,2021-2022</w:t>
            </w:r>
          </w:p>
        </w:tc>
        <w:tc>
          <w:tcPr>
            <w:tcW w:w="3476"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sz w:val="24"/>
                <w:szCs w:val="24"/>
                <w:lang w:val="ro-RO"/>
              </w:rPr>
              <w:t>Ianuarie – mai,2022</w:t>
            </w:r>
          </w:p>
        </w:tc>
        <w:tc>
          <w:tcPr>
            <w:tcW w:w="304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i/>
                <w:sz w:val="24"/>
                <w:szCs w:val="24"/>
                <w:lang w:val="ro-RO"/>
              </w:rPr>
              <w:t>Raport de autoevaluare</w:t>
            </w:r>
          </w:p>
        </w:tc>
      </w:tr>
      <w:tr w:rsidR="00E60C4C" w:rsidRPr="006753FC" w:rsidTr="00C62396">
        <w:tc>
          <w:tcPr>
            <w:tcW w:w="63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9.</w:t>
            </w:r>
          </w:p>
        </w:tc>
        <w:tc>
          <w:tcPr>
            <w:tcW w:w="460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Grădinița”Fluturaș” Nemțeni</w:t>
            </w:r>
          </w:p>
        </w:tc>
        <w:tc>
          <w:tcPr>
            <w:tcW w:w="3402"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i/>
                <w:sz w:val="24"/>
                <w:szCs w:val="24"/>
                <w:lang w:val="ro-RO"/>
              </w:rPr>
              <w:t>Semestrul II,2021-2022</w:t>
            </w:r>
          </w:p>
        </w:tc>
        <w:tc>
          <w:tcPr>
            <w:tcW w:w="3476"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sz w:val="24"/>
                <w:szCs w:val="24"/>
                <w:lang w:val="ro-RO"/>
              </w:rPr>
              <w:t>Ianuarie – mai,2022</w:t>
            </w:r>
          </w:p>
        </w:tc>
        <w:tc>
          <w:tcPr>
            <w:tcW w:w="304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i/>
                <w:sz w:val="24"/>
                <w:szCs w:val="24"/>
                <w:lang w:val="ro-RO"/>
              </w:rPr>
              <w:t>Raport de autoevaluare</w:t>
            </w:r>
          </w:p>
        </w:tc>
      </w:tr>
      <w:tr w:rsidR="00E60C4C" w:rsidRPr="006753FC" w:rsidTr="00C62396">
        <w:tc>
          <w:tcPr>
            <w:tcW w:w="63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10.</w:t>
            </w:r>
          </w:p>
        </w:tc>
        <w:tc>
          <w:tcPr>
            <w:tcW w:w="460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Gimnaziu-grădiniță ”Xenia Evteeva” Ivanovca</w:t>
            </w:r>
          </w:p>
        </w:tc>
        <w:tc>
          <w:tcPr>
            <w:tcW w:w="3402"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i/>
                <w:sz w:val="24"/>
                <w:szCs w:val="24"/>
                <w:lang w:val="ro-RO"/>
              </w:rPr>
              <w:t>Semestrul II,2021-2022</w:t>
            </w:r>
          </w:p>
        </w:tc>
        <w:tc>
          <w:tcPr>
            <w:tcW w:w="3476"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sz w:val="24"/>
                <w:szCs w:val="24"/>
                <w:lang w:val="ro-RO"/>
              </w:rPr>
              <w:t>Ianuarie – mai,2022</w:t>
            </w:r>
          </w:p>
        </w:tc>
        <w:tc>
          <w:tcPr>
            <w:tcW w:w="304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i/>
                <w:sz w:val="24"/>
                <w:szCs w:val="24"/>
                <w:lang w:val="ro-RO"/>
              </w:rPr>
              <w:t>Raport de autoevaluare</w:t>
            </w:r>
          </w:p>
        </w:tc>
      </w:tr>
      <w:tr w:rsidR="00E60C4C" w:rsidRPr="006753FC" w:rsidTr="00C62396">
        <w:tc>
          <w:tcPr>
            <w:tcW w:w="63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11.</w:t>
            </w:r>
          </w:p>
        </w:tc>
        <w:tc>
          <w:tcPr>
            <w:tcW w:w="460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 xml:space="preserve">Gimnaziul Logănești </w:t>
            </w:r>
          </w:p>
        </w:tc>
        <w:tc>
          <w:tcPr>
            <w:tcW w:w="3402"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i/>
                <w:sz w:val="24"/>
                <w:szCs w:val="24"/>
                <w:lang w:val="ro-RO"/>
              </w:rPr>
              <w:t>Semestrul I, 2021-2022</w:t>
            </w:r>
          </w:p>
        </w:tc>
        <w:tc>
          <w:tcPr>
            <w:tcW w:w="3476"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sz w:val="24"/>
                <w:szCs w:val="24"/>
                <w:lang w:val="ro-RO"/>
              </w:rPr>
              <w:t>Septembrie-decembrie,2021</w:t>
            </w:r>
          </w:p>
        </w:tc>
        <w:tc>
          <w:tcPr>
            <w:tcW w:w="304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i/>
                <w:sz w:val="24"/>
                <w:szCs w:val="24"/>
                <w:lang w:val="ro-RO"/>
              </w:rPr>
              <w:t>Raport de autoevaluare</w:t>
            </w:r>
          </w:p>
        </w:tc>
      </w:tr>
      <w:tr w:rsidR="00E60C4C" w:rsidRPr="006753FC" w:rsidTr="00C62396">
        <w:tc>
          <w:tcPr>
            <w:tcW w:w="63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12.</w:t>
            </w:r>
          </w:p>
        </w:tc>
        <w:tc>
          <w:tcPr>
            <w:tcW w:w="460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Gimnaziul”A.Donici” Ciuciuleni</w:t>
            </w:r>
          </w:p>
        </w:tc>
        <w:tc>
          <w:tcPr>
            <w:tcW w:w="3402"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i/>
                <w:sz w:val="24"/>
                <w:szCs w:val="24"/>
                <w:lang w:val="ro-RO"/>
              </w:rPr>
              <w:t>Semestrul I, 2021-2022</w:t>
            </w:r>
          </w:p>
        </w:tc>
        <w:tc>
          <w:tcPr>
            <w:tcW w:w="3476"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sz w:val="24"/>
                <w:szCs w:val="24"/>
                <w:lang w:val="ro-RO"/>
              </w:rPr>
              <w:t>Septembrie-decembrie,2021</w:t>
            </w:r>
          </w:p>
        </w:tc>
        <w:tc>
          <w:tcPr>
            <w:tcW w:w="304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i/>
                <w:sz w:val="24"/>
                <w:szCs w:val="24"/>
                <w:lang w:val="ro-RO"/>
              </w:rPr>
              <w:t>Raport de autoevaluare</w:t>
            </w:r>
          </w:p>
        </w:tc>
      </w:tr>
      <w:tr w:rsidR="00E60C4C" w:rsidRPr="006753FC" w:rsidTr="00C62396">
        <w:tc>
          <w:tcPr>
            <w:tcW w:w="63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13.</w:t>
            </w:r>
          </w:p>
        </w:tc>
        <w:tc>
          <w:tcPr>
            <w:tcW w:w="460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 xml:space="preserve">Gimnaziul Bujor </w:t>
            </w:r>
          </w:p>
        </w:tc>
        <w:tc>
          <w:tcPr>
            <w:tcW w:w="3402"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i/>
                <w:sz w:val="24"/>
                <w:szCs w:val="24"/>
                <w:lang w:val="ro-RO"/>
              </w:rPr>
              <w:t>Semestrul I, 2021-2022</w:t>
            </w:r>
          </w:p>
        </w:tc>
        <w:tc>
          <w:tcPr>
            <w:tcW w:w="3476"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sz w:val="24"/>
                <w:szCs w:val="24"/>
                <w:lang w:val="ro-RO"/>
              </w:rPr>
              <w:t>Septembrie-decembrie,2021</w:t>
            </w:r>
          </w:p>
        </w:tc>
        <w:tc>
          <w:tcPr>
            <w:tcW w:w="304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i/>
                <w:sz w:val="24"/>
                <w:szCs w:val="24"/>
                <w:lang w:val="ro-RO"/>
              </w:rPr>
              <w:t>Raport de autoevaluare</w:t>
            </w:r>
          </w:p>
        </w:tc>
      </w:tr>
      <w:tr w:rsidR="00E60C4C" w:rsidRPr="006753FC" w:rsidTr="00C62396">
        <w:tc>
          <w:tcPr>
            <w:tcW w:w="63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14.</w:t>
            </w:r>
          </w:p>
        </w:tc>
        <w:tc>
          <w:tcPr>
            <w:tcW w:w="460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Gimnaziul Fundul Galbenei</w:t>
            </w:r>
          </w:p>
        </w:tc>
        <w:tc>
          <w:tcPr>
            <w:tcW w:w="3402"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i/>
                <w:sz w:val="24"/>
                <w:szCs w:val="24"/>
                <w:lang w:val="ro-RO"/>
              </w:rPr>
              <w:t>Semestrul II,2021-2022</w:t>
            </w:r>
          </w:p>
        </w:tc>
        <w:tc>
          <w:tcPr>
            <w:tcW w:w="3476"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sz w:val="24"/>
                <w:szCs w:val="24"/>
                <w:lang w:val="ro-RO"/>
              </w:rPr>
              <w:t>Ianuarie – mai,2022</w:t>
            </w:r>
          </w:p>
        </w:tc>
        <w:tc>
          <w:tcPr>
            <w:tcW w:w="304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i/>
                <w:sz w:val="24"/>
                <w:szCs w:val="24"/>
                <w:lang w:val="ro-RO"/>
              </w:rPr>
              <w:t>Raport de autoevaluare</w:t>
            </w:r>
          </w:p>
        </w:tc>
      </w:tr>
      <w:tr w:rsidR="00E60C4C" w:rsidRPr="006753FC" w:rsidTr="00C62396">
        <w:tc>
          <w:tcPr>
            <w:tcW w:w="63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15.</w:t>
            </w:r>
          </w:p>
        </w:tc>
        <w:tc>
          <w:tcPr>
            <w:tcW w:w="460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LT”M.Lomonosov” Hîncești</w:t>
            </w:r>
          </w:p>
        </w:tc>
        <w:tc>
          <w:tcPr>
            <w:tcW w:w="3402"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i/>
                <w:sz w:val="24"/>
                <w:szCs w:val="24"/>
                <w:lang w:val="ro-RO"/>
              </w:rPr>
              <w:t>Semestrul I, 2021-2022</w:t>
            </w:r>
          </w:p>
        </w:tc>
        <w:tc>
          <w:tcPr>
            <w:tcW w:w="3476"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sz w:val="24"/>
                <w:szCs w:val="24"/>
                <w:lang w:val="ro-RO"/>
              </w:rPr>
              <w:t>Septembrie-decembrie,2021</w:t>
            </w:r>
          </w:p>
        </w:tc>
        <w:tc>
          <w:tcPr>
            <w:tcW w:w="304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i/>
                <w:sz w:val="24"/>
                <w:szCs w:val="24"/>
                <w:lang w:val="ro-RO"/>
              </w:rPr>
              <w:t>Raport de autoevaluare</w:t>
            </w:r>
          </w:p>
        </w:tc>
      </w:tr>
      <w:tr w:rsidR="00E60C4C" w:rsidRPr="006753FC" w:rsidTr="00C62396">
        <w:tc>
          <w:tcPr>
            <w:tcW w:w="63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16.</w:t>
            </w:r>
          </w:p>
        </w:tc>
        <w:tc>
          <w:tcPr>
            <w:tcW w:w="460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sz w:val="24"/>
                <w:szCs w:val="24"/>
                <w:lang w:val="ro-RO"/>
              </w:rPr>
            </w:pPr>
            <w:r w:rsidRPr="006753FC">
              <w:rPr>
                <w:rFonts w:ascii="Times New Roman" w:eastAsia="Calibri" w:hAnsi="Times New Roman"/>
                <w:sz w:val="24"/>
                <w:szCs w:val="24"/>
                <w:lang w:val="ro-RO"/>
              </w:rPr>
              <w:t>LT</w:t>
            </w:r>
            <w:r>
              <w:rPr>
                <w:rFonts w:ascii="Times New Roman" w:eastAsia="Calibri" w:hAnsi="Times New Roman"/>
                <w:sz w:val="24"/>
                <w:szCs w:val="24"/>
                <w:lang w:val="ro-RO"/>
              </w:rPr>
              <w:t xml:space="preserve"> </w:t>
            </w:r>
            <w:r w:rsidRPr="006753FC">
              <w:rPr>
                <w:rFonts w:ascii="Times New Roman" w:eastAsia="Calibri" w:hAnsi="Times New Roman"/>
                <w:sz w:val="24"/>
                <w:szCs w:val="24"/>
                <w:lang w:val="ro-RO"/>
              </w:rPr>
              <w:t>Lăpușna</w:t>
            </w:r>
          </w:p>
        </w:tc>
        <w:tc>
          <w:tcPr>
            <w:tcW w:w="3402"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i/>
                <w:sz w:val="24"/>
                <w:szCs w:val="24"/>
                <w:lang w:val="ro-RO"/>
              </w:rPr>
              <w:t>Semestrul II,2021-2022</w:t>
            </w:r>
          </w:p>
        </w:tc>
        <w:tc>
          <w:tcPr>
            <w:tcW w:w="3476"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sz w:val="24"/>
                <w:szCs w:val="24"/>
                <w:lang w:val="ro-RO"/>
              </w:rPr>
              <w:t>Ianuarie – mai,2022</w:t>
            </w:r>
          </w:p>
        </w:tc>
        <w:tc>
          <w:tcPr>
            <w:tcW w:w="3045" w:type="dxa"/>
            <w:tcBorders>
              <w:top w:val="single" w:sz="4" w:space="0" w:color="auto"/>
              <w:left w:val="single" w:sz="4" w:space="0" w:color="auto"/>
              <w:bottom w:val="single" w:sz="4" w:space="0" w:color="auto"/>
              <w:right w:val="single" w:sz="4" w:space="0" w:color="auto"/>
            </w:tcBorders>
            <w:vAlign w:val="center"/>
          </w:tcPr>
          <w:p w:rsidR="00E60C4C" w:rsidRPr="006753FC" w:rsidRDefault="00E60C4C" w:rsidP="00E60C4C">
            <w:pPr>
              <w:pStyle w:val="1"/>
              <w:rPr>
                <w:rFonts w:ascii="Times New Roman" w:eastAsia="Calibri" w:hAnsi="Times New Roman"/>
                <w:i/>
                <w:sz w:val="24"/>
                <w:szCs w:val="24"/>
                <w:lang w:val="ro-RO"/>
              </w:rPr>
            </w:pPr>
            <w:r w:rsidRPr="006753FC">
              <w:rPr>
                <w:rFonts w:ascii="Times New Roman" w:eastAsia="Calibri" w:hAnsi="Times New Roman"/>
                <w:i/>
                <w:sz w:val="24"/>
                <w:szCs w:val="24"/>
                <w:lang w:val="ro-RO"/>
              </w:rPr>
              <w:t>Raport de autoevaluare</w:t>
            </w:r>
          </w:p>
        </w:tc>
      </w:tr>
    </w:tbl>
    <w:p w:rsidR="00E60C4C" w:rsidRDefault="00E60C4C" w:rsidP="00E60C4C">
      <w:pPr>
        <w:pStyle w:val="1"/>
        <w:rPr>
          <w:rFonts w:ascii="Times New Roman" w:hAnsi="Times New Roman"/>
          <w:b/>
          <w:i/>
          <w:sz w:val="24"/>
          <w:szCs w:val="24"/>
          <w:lang w:val="ro-RO"/>
        </w:rPr>
      </w:pPr>
    </w:p>
    <w:p w:rsidR="008D2D1C" w:rsidRDefault="008D2D1C" w:rsidP="00E60C4C">
      <w:pPr>
        <w:pStyle w:val="1"/>
        <w:rPr>
          <w:rFonts w:ascii="Times New Roman" w:hAnsi="Times New Roman"/>
          <w:b/>
          <w:i/>
          <w:sz w:val="24"/>
          <w:szCs w:val="24"/>
          <w:lang w:val="ro-RO"/>
        </w:rPr>
      </w:pPr>
    </w:p>
    <w:p w:rsidR="002214F1" w:rsidRDefault="002214F1" w:rsidP="00E60C4C">
      <w:pPr>
        <w:pStyle w:val="1"/>
        <w:rPr>
          <w:rFonts w:ascii="Times New Roman" w:hAnsi="Times New Roman"/>
          <w:b/>
          <w:i/>
          <w:sz w:val="24"/>
          <w:szCs w:val="24"/>
          <w:lang w:val="ro-RO"/>
        </w:rPr>
      </w:pPr>
    </w:p>
    <w:p w:rsidR="00E60C4C" w:rsidRPr="009C780E" w:rsidRDefault="00E60C4C" w:rsidP="00E60C4C">
      <w:pPr>
        <w:pStyle w:val="1"/>
        <w:rPr>
          <w:rFonts w:ascii="Times New Roman" w:hAnsi="Times New Roman"/>
          <w:b/>
          <w:i/>
          <w:sz w:val="24"/>
          <w:szCs w:val="24"/>
          <w:lang w:val="ro-RO"/>
        </w:rPr>
      </w:pPr>
      <w:r w:rsidRPr="009C780E">
        <w:rPr>
          <w:rFonts w:ascii="Times New Roman" w:hAnsi="Times New Roman"/>
          <w:b/>
          <w:i/>
          <w:sz w:val="24"/>
          <w:szCs w:val="24"/>
          <w:lang w:val="ro-RO"/>
        </w:rPr>
        <w:lastRenderedPageBreak/>
        <w:t>Anexa 1B.</w:t>
      </w:r>
      <w:r w:rsidRPr="009C780E">
        <w:rPr>
          <w:rFonts w:ascii="Times New Roman" w:hAnsi="Times New Roman"/>
          <w:i/>
          <w:sz w:val="24"/>
          <w:szCs w:val="24"/>
          <w:lang w:val="ro-RO"/>
        </w:rPr>
        <w:t>Vizite de monitorizare</w:t>
      </w:r>
    </w:p>
    <w:tbl>
      <w:tblPr>
        <w:tblW w:w="0" w:type="auto"/>
        <w:tblLook w:val="01E0" w:firstRow="1" w:lastRow="1" w:firstColumn="1" w:lastColumn="1" w:noHBand="0" w:noVBand="0"/>
      </w:tblPr>
      <w:tblGrid>
        <w:gridCol w:w="6516"/>
        <w:gridCol w:w="3260"/>
        <w:gridCol w:w="1929"/>
        <w:gridCol w:w="1417"/>
        <w:gridCol w:w="1592"/>
      </w:tblGrid>
      <w:tr w:rsidR="00E60C4C" w:rsidRPr="009C780E" w:rsidTr="00E60C4C">
        <w:tc>
          <w:tcPr>
            <w:tcW w:w="6516"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rPr>
                <w:rFonts w:ascii="Times New Roman" w:eastAsia="Calibri" w:hAnsi="Times New Roman"/>
                <w:b/>
                <w:i/>
                <w:sz w:val="24"/>
                <w:szCs w:val="24"/>
                <w:lang w:val="ro-RO"/>
              </w:rPr>
            </w:pPr>
            <w:r w:rsidRPr="009C780E">
              <w:rPr>
                <w:rFonts w:ascii="Times New Roman" w:eastAsia="Calibri" w:hAnsi="Times New Roman"/>
                <w:b/>
                <w:i/>
                <w:sz w:val="24"/>
                <w:szCs w:val="24"/>
                <w:lang w:val="ro-RO"/>
              </w:rPr>
              <w:t xml:space="preserve">Tema </w:t>
            </w:r>
          </w:p>
        </w:tc>
        <w:tc>
          <w:tcPr>
            <w:tcW w:w="3260"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rPr>
                <w:rFonts w:ascii="Times New Roman" w:eastAsia="Calibri" w:hAnsi="Times New Roman"/>
                <w:b/>
                <w:i/>
                <w:sz w:val="24"/>
                <w:szCs w:val="24"/>
                <w:lang w:val="ro-RO"/>
              </w:rPr>
            </w:pPr>
            <w:r w:rsidRPr="009C780E">
              <w:rPr>
                <w:rFonts w:ascii="Times New Roman" w:eastAsia="Calibri" w:hAnsi="Times New Roman"/>
                <w:b/>
                <w:i/>
                <w:sz w:val="24"/>
                <w:szCs w:val="24"/>
                <w:lang w:val="ro-RO"/>
              </w:rPr>
              <w:t>Instituția</w:t>
            </w:r>
          </w:p>
        </w:tc>
        <w:tc>
          <w:tcPr>
            <w:tcW w:w="1389"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rPr>
                <w:rFonts w:ascii="Times New Roman" w:eastAsia="Calibri" w:hAnsi="Times New Roman"/>
                <w:b/>
                <w:i/>
                <w:sz w:val="24"/>
                <w:szCs w:val="24"/>
                <w:lang w:val="ro-RO"/>
              </w:rPr>
            </w:pPr>
            <w:r w:rsidRPr="009C780E">
              <w:rPr>
                <w:rFonts w:ascii="Times New Roman" w:eastAsia="Calibri" w:hAnsi="Times New Roman"/>
                <w:b/>
                <w:i/>
                <w:sz w:val="24"/>
                <w:szCs w:val="24"/>
                <w:lang w:val="ro-RO"/>
              </w:rPr>
              <w:t>Perioada</w:t>
            </w:r>
          </w:p>
        </w:tc>
        <w:tc>
          <w:tcPr>
            <w:tcW w:w="1417"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rPr>
                <w:rFonts w:ascii="Times New Roman" w:eastAsia="Calibri" w:hAnsi="Times New Roman"/>
                <w:b/>
                <w:i/>
                <w:sz w:val="24"/>
                <w:szCs w:val="24"/>
                <w:lang w:val="ro-RO"/>
              </w:rPr>
            </w:pPr>
            <w:r w:rsidRPr="009C780E">
              <w:rPr>
                <w:rFonts w:ascii="Times New Roman" w:eastAsia="Calibri" w:hAnsi="Times New Roman"/>
                <w:b/>
                <w:i/>
                <w:sz w:val="24"/>
                <w:szCs w:val="24"/>
                <w:lang w:val="ro-RO"/>
              </w:rPr>
              <w:t>Responsabil</w:t>
            </w:r>
          </w:p>
        </w:tc>
        <w:tc>
          <w:tcPr>
            <w:tcW w:w="1592"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rPr>
                <w:rFonts w:ascii="Times New Roman" w:eastAsia="Calibri" w:hAnsi="Times New Roman"/>
                <w:b/>
                <w:i/>
                <w:sz w:val="24"/>
                <w:szCs w:val="24"/>
                <w:lang w:val="ro-RO"/>
              </w:rPr>
            </w:pPr>
            <w:r w:rsidRPr="009C780E">
              <w:rPr>
                <w:rFonts w:ascii="Times New Roman" w:eastAsia="Calibri" w:hAnsi="Times New Roman"/>
                <w:b/>
                <w:i/>
                <w:sz w:val="24"/>
                <w:szCs w:val="24"/>
                <w:lang w:val="ro-RO"/>
              </w:rPr>
              <w:t>Evaluare</w:t>
            </w:r>
          </w:p>
        </w:tc>
      </w:tr>
      <w:tr w:rsidR="00E60C4C" w:rsidRPr="009C780E" w:rsidTr="00E60C4C">
        <w:trPr>
          <w:trHeight w:val="981"/>
        </w:trPr>
        <w:tc>
          <w:tcPr>
            <w:tcW w:w="6516" w:type="dxa"/>
            <w:tcBorders>
              <w:top w:val="single" w:sz="4" w:space="0" w:color="auto"/>
              <w:left w:val="single" w:sz="4" w:space="0" w:color="auto"/>
              <w:bottom w:val="single" w:sz="4" w:space="0" w:color="auto"/>
              <w:right w:val="single" w:sz="4" w:space="0" w:color="auto"/>
            </w:tcBorders>
          </w:tcPr>
          <w:p w:rsidR="00E60C4C" w:rsidRPr="009C780E" w:rsidRDefault="00E60C4C" w:rsidP="00E60C4C">
            <w:pPr>
              <w:pStyle w:val="1"/>
              <w:jc w:val="center"/>
              <w:rPr>
                <w:rFonts w:ascii="Times New Roman" w:eastAsia="Calibri" w:hAnsi="Times New Roman"/>
                <w:sz w:val="24"/>
                <w:szCs w:val="24"/>
                <w:lang w:val="ro-RO"/>
              </w:rPr>
            </w:pPr>
            <w:r w:rsidRPr="009C780E">
              <w:rPr>
                <w:rFonts w:ascii="Times New Roman" w:eastAsia="Calibri" w:hAnsi="Times New Roman"/>
                <w:sz w:val="24"/>
                <w:szCs w:val="24"/>
                <w:lang w:val="ro-RO"/>
              </w:rPr>
              <w:t>1.Activitatea echipelor manageriale și a cadrelor didactice în asigurarea dreptului la învățătură a copiilor de vârstă școlară. Verificarea corectitudinii perfectării documentației școlare</w:t>
            </w:r>
          </w:p>
        </w:tc>
        <w:tc>
          <w:tcPr>
            <w:tcW w:w="3260" w:type="dxa"/>
            <w:tcBorders>
              <w:top w:val="single" w:sz="4" w:space="0" w:color="auto"/>
              <w:left w:val="single" w:sz="4" w:space="0" w:color="auto"/>
              <w:bottom w:val="single" w:sz="4" w:space="0" w:color="auto"/>
              <w:right w:val="single" w:sz="4" w:space="0" w:color="auto"/>
            </w:tcBorders>
          </w:tcPr>
          <w:p w:rsidR="00E60C4C" w:rsidRPr="009C780E" w:rsidRDefault="00E60C4C" w:rsidP="00E60C4C">
            <w:pPr>
              <w:pStyle w:val="1"/>
              <w:jc w:val="center"/>
              <w:rPr>
                <w:rFonts w:ascii="Times New Roman" w:eastAsia="Calibri" w:hAnsi="Times New Roman"/>
                <w:sz w:val="24"/>
                <w:szCs w:val="24"/>
                <w:lang w:val="ro-RO"/>
              </w:rPr>
            </w:pPr>
            <w:r w:rsidRPr="009C780E">
              <w:rPr>
                <w:rFonts w:ascii="Times New Roman" w:eastAsia="Calibri" w:hAnsi="Times New Roman"/>
                <w:sz w:val="24"/>
                <w:szCs w:val="24"/>
                <w:lang w:val="ro-RO"/>
              </w:rPr>
              <w:t>Instituțiile de învățământ general din raion</w:t>
            </w:r>
          </w:p>
        </w:tc>
        <w:tc>
          <w:tcPr>
            <w:tcW w:w="1389" w:type="dxa"/>
            <w:tcBorders>
              <w:top w:val="single" w:sz="4" w:space="0" w:color="auto"/>
              <w:left w:val="single" w:sz="4" w:space="0" w:color="auto"/>
              <w:bottom w:val="single" w:sz="4" w:space="0" w:color="auto"/>
              <w:right w:val="single" w:sz="4" w:space="0" w:color="auto"/>
            </w:tcBorders>
          </w:tcPr>
          <w:p w:rsidR="00E60C4C" w:rsidRPr="009C780E" w:rsidRDefault="00E60C4C" w:rsidP="00E60C4C">
            <w:pPr>
              <w:pStyle w:val="1"/>
              <w:ind w:firstLine="72"/>
              <w:jc w:val="center"/>
              <w:rPr>
                <w:rFonts w:ascii="Times New Roman" w:eastAsia="Calibri" w:hAnsi="Times New Roman"/>
                <w:sz w:val="24"/>
                <w:szCs w:val="24"/>
                <w:lang w:val="ro-RO"/>
              </w:rPr>
            </w:pPr>
            <w:r w:rsidRPr="009C780E">
              <w:rPr>
                <w:rFonts w:ascii="Times New Roman" w:eastAsia="Calibri" w:hAnsi="Times New Roman"/>
                <w:sz w:val="24"/>
                <w:szCs w:val="24"/>
                <w:lang w:val="ro-RO"/>
              </w:rPr>
              <w:t>Septembrie</w:t>
            </w:r>
            <w:r>
              <w:rPr>
                <w:rFonts w:ascii="Times New Roman" w:eastAsia="Calibri" w:hAnsi="Times New Roman"/>
                <w:sz w:val="24"/>
                <w:szCs w:val="24"/>
                <w:lang w:val="ro-RO"/>
              </w:rPr>
              <w:t>,2021</w:t>
            </w:r>
          </w:p>
        </w:tc>
        <w:tc>
          <w:tcPr>
            <w:tcW w:w="1417" w:type="dxa"/>
            <w:tcBorders>
              <w:top w:val="single" w:sz="4" w:space="0" w:color="auto"/>
              <w:left w:val="single" w:sz="4" w:space="0" w:color="auto"/>
              <w:bottom w:val="single" w:sz="4" w:space="0" w:color="auto"/>
              <w:right w:val="single" w:sz="4" w:space="0" w:color="auto"/>
            </w:tcBorders>
          </w:tcPr>
          <w:p w:rsidR="00E60C4C" w:rsidRPr="009C780E" w:rsidRDefault="00E60C4C" w:rsidP="00E60C4C">
            <w:pPr>
              <w:pStyle w:val="1"/>
              <w:jc w:val="center"/>
              <w:rPr>
                <w:rFonts w:ascii="Times New Roman" w:eastAsia="Calibri" w:hAnsi="Times New Roman"/>
                <w:sz w:val="24"/>
                <w:szCs w:val="24"/>
                <w:lang w:val="ro-RO"/>
              </w:rPr>
            </w:pPr>
            <w:r w:rsidRPr="009C780E">
              <w:rPr>
                <w:rFonts w:ascii="Times New Roman" w:eastAsia="Calibri" w:hAnsi="Times New Roman"/>
                <w:sz w:val="24"/>
                <w:szCs w:val="24"/>
                <w:lang w:val="ro-RO"/>
              </w:rPr>
              <w:t>SPEM</w:t>
            </w:r>
          </w:p>
          <w:p w:rsidR="00E60C4C" w:rsidRPr="009C780E" w:rsidRDefault="00E60C4C" w:rsidP="00E60C4C">
            <w:pPr>
              <w:pStyle w:val="1"/>
              <w:jc w:val="center"/>
              <w:rPr>
                <w:rFonts w:ascii="Times New Roman" w:eastAsia="Calibri" w:hAnsi="Times New Roman"/>
                <w:sz w:val="24"/>
                <w:szCs w:val="24"/>
                <w:lang w:val="ro-RO"/>
              </w:rPr>
            </w:pPr>
          </w:p>
        </w:tc>
        <w:tc>
          <w:tcPr>
            <w:tcW w:w="1592" w:type="dxa"/>
            <w:tcBorders>
              <w:top w:val="single" w:sz="4" w:space="0" w:color="auto"/>
              <w:left w:val="single" w:sz="4" w:space="0" w:color="auto"/>
              <w:bottom w:val="single" w:sz="4" w:space="0" w:color="auto"/>
              <w:right w:val="single" w:sz="4" w:space="0" w:color="auto"/>
            </w:tcBorders>
          </w:tcPr>
          <w:p w:rsidR="00E60C4C" w:rsidRPr="009C780E" w:rsidRDefault="00E60C4C" w:rsidP="00E60C4C">
            <w:pPr>
              <w:pStyle w:val="1"/>
              <w:jc w:val="center"/>
              <w:rPr>
                <w:rFonts w:ascii="Times New Roman" w:eastAsia="Calibri" w:hAnsi="Times New Roman"/>
                <w:sz w:val="24"/>
                <w:szCs w:val="24"/>
                <w:lang w:val="ro-RO"/>
              </w:rPr>
            </w:pPr>
            <w:r w:rsidRPr="009C780E">
              <w:rPr>
                <w:rFonts w:ascii="Times New Roman" w:eastAsia="Calibri" w:hAnsi="Times New Roman"/>
                <w:sz w:val="24"/>
                <w:szCs w:val="24"/>
                <w:lang w:val="ro-RO"/>
              </w:rPr>
              <w:t>Consiliul Consultativ</w:t>
            </w:r>
          </w:p>
        </w:tc>
      </w:tr>
      <w:tr w:rsidR="00E60C4C" w:rsidRPr="009C780E" w:rsidTr="00E60C4C">
        <w:trPr>
          <w:trHeight w:val="697"/>
        </w:trPr>
        <w:tc>
          <w:tcPr>
            <w:tcW w:w="6516" w:type="dxa"/>
            <w:tcBorders>
              <w:top w:val="single" w:sz="4" w:space="0" w:color="auto"/>
              <w:left w:val="single" w:sz="4" w:space="0" w:color="auto"/>
              <w:bottom w:val="single" w:sz="4" w:space="0" w:color="auto"/>
              <w:right w:val="single" w:sz="4" w:space="0" w:color="auto"/>
            </w:tcBorders>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2.Instituționalizarea copiilor de vârstă preșcolară în vederea pregătirii către debutul școlar</w:t>
            </w:r>
          </w:p>
        </w:tc>
        <w:tc>
          <w:tcPr>
            <w:tcW w:w="3260"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jc w:val="center"/>
              <w:rPr>
                <w:rFonts w:ascii="Times New Roman" w:eastAsia="Calibri" w:hAnsi="Times New Roman"/>
                <w:sz w:val="24"/>
                <w:szCs w:val="24"/>
                <w:lang w:val="ro-RO"/>
              </w:rPr>
            </w:pPr>
            <w:r w:rsidRPr="009C780E">
              <w:rPr>
                <w:rFonts w:ascii="Times New Roman" w:eastAsia="Calibri" w:hAnsi="Times New Roman"/>
                <w:sz w:val="24"/>
                <w:szCs w:val="24"/>
                <w:lang w:val="ro-RO"/>
              </w:rPr>
              <w:t>IET</w:t>
            </w:r>
          </w:p>
        </w:tc>
        <w:tc>
          <w:tcPr>
            <w:tcW w:w="1389"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jc w:val="center"/>
              <w:rPr>
                <w:rFonts w:ascii="Times New Roman" w:eastAsia="Calibri" w:hAnsi="Times New Roman"/>
                <w:sz w:val="24"/>
                <w:szCs w:val="24"/>
                <w:lang w:val="ro-RO"/>
              </w:rPr>
            </w:pPr>
            <w:r w:rsidRPr="009C780E">
              <w:rPr>
                <w:rFonts w:ascii="Times New Roman" w:eastAsia="Calibri" w:hAnsi="Times New Roman"/>
                <w:sz w:val="24"/>
                <w:szCs w:val="24"/>
                <w:lang w:val="ro-RO"/>
              </w:rPr>
              <w:t>Septembrie</w:t>
            </w:r>
            <w:r>
              <w:rPr>
                <w:rFonts w:ascii="Times New Roman" w:eastAsia="Calibri" w:hAnsi="Times New Roman"/>
                <w:sz w:val="24"/>
                <w:szCs w:val="24"/>
                <w:lang w:val="ro-RO"/>
              </w:rPr>
              <w:t>,2021</w:t>
            </w:r>
          </w:p>
        </w:tc>
        <w:tc>
          <w:tcPr>
            <w:tcW w:w="1417"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jc w:val="center"/>
              <w:rPr>
                <w:rFonts w:ascii="Times New Roman" w:eastAsia="Calibri" w:hAnsi="Times New Roman"/>
                <w:sz w:val="24"/>
                <w:szCs w:val="24"/>
                <w:lang w:val="ro-RO"/>
              </w:rPr>
            </w:pPr>
            <w:r w:rsidRPr="009C780E">
              <w:rPr>
                <w:rFonts w:ascii="Times New Roman" w:eastAsia="Calibri" w:hAnsi="Times New Roman"/>
                <w:sz w:val="24"/>
                <w:szCs w:val="24"/>
                <w:lang w:val="ro-RO"/>
              </w:rPr>
              <w:t>SPEM</w:t>
            </w:r>
          </w:p>
        </w:tc>
        <w:tc>
          <w:tcPr>
            <w:tcW w:w="1592"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jc w:val="center"/>
              <w:rPr>
                <w:rFonts w:ascii="Times New Roman" w:eastAsia="Calibri" w:hAnsi="Times New Roman"/>
                <w:sz w:val="24"/>
                <w:szCs w:val="24"/>
                <w:lang w:val="ro-RO"/>
              </w:rPr>
            </w:pPr>
            <w:r w:rsidRPr="009C780E">
              <w:rPr>
                <w:rFonts w:ascii="Times New Roman" w:eastAsia="Calibri" w:hAnsi="Times New Roman"/>
                <w:sz w:val="24"/>
                <w:szCs w:val="24"/>
                <w:lang w:val="ro-RO"/>
              </w:rPr>
              <w:t>Consiliul de Administrație</w:t>
            </w:r>
          </w:p>
        </w:tc>
      </w:tr>
      <w:tr w:rsidR="00E60C4C" w:rsidRPr="009C780E" w:rsidTr="00E60C4C">
        <w:trPr>
          <w:trHeight w:val="1132"/>
        </w:trPr>
        <w:tc>
          <w:tcPr>
            <w:tcW w:w="6516" w:type="dxa"/>
            <w:tcBorders>
              <w:top w:val="single" w:sz="4" w:space="0" w:color="auto"/>
              <w:left w:val="single" w:sz="4" w:space="0" w:color="auto"/>
              <w:bottom w:val="single" w:sz="4" w:space="0" w:color="auto"/>
              <w:right w:val="single" w:sz="4" w:space="0" w:color="auto"/>
            </w:tcBorders>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3.Asigurarea cu cadre didactice a instituțiilor educaționale din raion . Impactul implementării scrisorii MEC nr.03/2-09/1502 din 22.03.2019 privind Campania”Vreau să devin PEDAGOG”</w:t>
            </w:r>
          </w:p>
        </w:tc>
        <w:tc>
          <w:tcPr>
            <w:tcW w:w="3260"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jc w:val="center"/>
              <w:rPr>
                <w:rFonts w:ascii="Times New Roman" w:eastAsia="Calibri" w:hAnsi="Times New Roman"/>
                <w:sz w:val="24"/>
                <w:szCs w:val="24"/>
                <w:lang w:val="ro-RO"/>
              </w:rPr>
            </w:pPr>
            <w:r w:rsidRPr="009C780E">
              <w:rPr>
                <w:rFonts w:ascii="Times New Roman" w:eastAsia="Calibri" w:hAnsi="Times New Roman"/>
                <w:sz w:val="24"/>
                <w:szCs w:val="24"/>
                <w:lang w:val="ro-RO"/>
              </w:rPr>
              <w:t>Instituțiile din subordine</w:t>
            </w:r>
          </w:p>
        </w:tc>
        <w:tc>
          <w:tcPr>
            <w:tcW w:w="1389"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jc w:val="center"/>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Octombrie-noiembrie </w:t>
            </w:r>
            <w:r>
              <w:rPr>
                <w:rFonts w:ascii="Times New Roman" w:eastAsia="Calibri" w:hAnsi="Times New Roman"/>
                <w:sz w:val="24"/>
                <w:szCs w:val="24"/>
                <w:lang w:val="ro-RO"/>
              </w:rPr>
              <w:t>,2021</w:t>
            </w:r>
          </w:p>
        </w:tc>
        <w:tc>
          <w:tcPr>
            <w:tcW w:w="1417"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jc w:val="center"/>
              <w:rPr>
                <w:rFonts w:ascii="Times New Roman" w:eastAsia="Calibri" w:hAnsi="Times New Roman"/>
                <w:sz w:val="24"/>
                <w:szCs w:val="24"/>
                <w:lang w:val="ro-RO"/>
              </w:rPr>
            </w:pPr>
            <w:r w:rsidRPr="009C780E">
              <w:rPr>
                <w:rFonts w:ascii="Times New Roman" w:eastAsia="Calibri" w:hAnsi="Times New Roman"/>
                <w:sz w:val="24"/>
                <w:szCs w:val="24"/>
                <w:lang w:val="ro-RO"/>
              </w:rPr>
              <w:t>SMRUCRP</w:t>
            </w:r>
          </w:p>
        </w:tc>
        <w:tc>
          <w:tcPr>
            <w:tcW w:w="1592"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jc w:val="center"/>
              <w:rPr>
                <w:rFonts w:ascii="Times New Roman" w:eastAsia="Calibri" w:hAnsi="Times New Roman"/>
                <w:sz w:val="24"/>
                <w:szCs w:val="24"/>
                <w:lang w:val="ro-RO"/>
              </w:rPr>
            </w:pPr>
            <w:r w:rsidRPr="009C780E">
              <w:rPr>
                <w:rFonts w:ascii="Times New Roman" w:eastAsia="Calibri" w:hAnsi="Times New Roman"/>
                <w:sz w:val="24"/>
                <w:szCs w:val="24"/>
                <w:lang w:val="ro-RO"/>
              </w:rPr>
              <w:t>Consiliul Consultativ</w:t>
            </w:r>
          </w:p>
        </w:tc>
      </w:tr>
      <w:tr w:rsidR="00E60C4C" w:rsidRPr="009C780E" w:rsidTr="00E60C4C">
        <w:trPr>
          <w:trHeight w:val="978"/>
        </w:trPr>
        <w:tc>
          <w:tcPr>
            <w:tcW w:w="6516" w:type="dxa"/>
            <w:tcBorders>
              <w:top w:val="single" w:sz="4" w:space="0" w:color="auto"/>
              <w:left w:val="single" w:sz="4" w:space="0" w:color="auto"/>
              <w:bottom w:val="single" w:sz="4" w:space="0" w:color="auto"/>
              <w:right w:val="single" w:sz="4" w:space="0" w:color="auto"/>
            </w:tcBorders>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4.Promovarea profesiei de cadru didactic, atragerea și menținerea cadrelor în sistem</w:t>
            </w:r>
          </w:p>
        </w:tc>
        <w:tc>
          <w:tcPr>
            <w:tcW w:w="3260"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jc w:val="center"/>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Eșantion reprezentativ </w:t>
            </w:r>
          </w:p>
        </w:tc>
        <w:tc>
          <w:tcPr>
            <w:tcW w:w="1389"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jc w:val="center"/>
              <w:rPr>
                <w:rFonts w:ascii="Times New Roman" w:eastAsia="Calibri" w:hAnsi="Times New Roman"/>
                <w:sz w:val="24"/>
                <w:szCs w:val="24"/>
                <w:lang w:val="ro-RO"/>
              </w:rPr>
            </w:pPr>
            <w:r w:rsidRPr="009C780E">
              <w:rPr>
                <w:rFonts w:ascii="Times New Roman" w:eastAsia="Calibri" w:hAnsi="Times New Roman"/>
                <w:sz w:val="24"/>
                <w:szCs w:val="24"/>
                <w:lang w:val="ro-RO"/>
              </w:rPr>
              <w:t>Noiembrie –decembrie</w:t>
            </w:r>
            <w:r>
              <w:rPr>
                <w:rFonts w:ascii="Times New Roman" w:eastAsia="Calibri" w:hAnsi="Times New Roman"/>
                <w:sz w:val="24"/>
                <w:szCs w:val="24"/>
                <w:lang w:val="ro-RO"/>
              </w:rPr>
              <w:t>,2021</w:t>
            </w:r>
            <w:r w:rsidRPr="009C780E">
              <w:rPr>
                <w:rFonts w:ascii="Times New Roman" w:eastAsia="Calibri" w:hAnsi="Times New Roman"/>
                <w:sz w:val="24"/>
                <w:szCs w:val="24"/>
                <w:lang w:val="ro-RO"/>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jc w:val="center"/>
              <w:rPr>
                <w:rFonts w:ascii="Times New Roman" w:eastAsia="Calibri" w:hAnsi="Times New Roman"/>
                <w:sz w:val="24"/>
                <w:szCs w:val="24"/>
                <w:lang w:val="ro-RO"/>
              </w:rPr>
            </w:pPr>
            <w:r w:rsidRPr="009C780E">
              <w:rPr>
                <w:rFonts w:ascii="Times New Roman" w:eastAsia="Calibri" w:hAnsi="Times New Roman"/>
                <w:sz w:val="24"/>
                <w:szCs w:val="24"/>
                <w:lang w:val="ro-RO"/>
              </w:rPr>
              <w:t>SMRUCRP</w:t>
            </w:r>
          </w:p>
        </w:tc>
        <w:tc>
          <w:tcPr>
            <w:tcW w:w="1592"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jc w:val="center"/>
              <w:rPr>
                <w:rFonts w:ascii="Times New Roman" w:eastAsia="Calibri" w:hAnsi="Times New Roman"/>
                <w:sz w:val="24"/>
                <w:szCs w:val="24"/>
                <w:lang w:val="ro-RO"/>
              </w:rPr>
            </w:pPr>
            <w:r w:rsidRPr="009C780E">
              <w:rPr>
                <w:rFonts w:ascii="Times New Roman" w:eastAsia="Calibri" w:hAnsi="Times New Roman"/>
                <w:sz w:val="24"/>
                <w:szCs w:val="24"/>
                <w:lang w:val="ro-RO"/>
              </w:rPr>
              <w:t>Consiliul de Administrație</w:t>
            </w:r>
          </w:p>
        </w:tc>
      </w:tr>
      <w:tr w:rsidR="00E60C4C" w:rsidRPr="009C780E" w:rsidTr="00E60C4C">
        <w:trPr>
          <w:trHeight w:val="708"/>
        </w:trPr>
        <w:tc>
          <w:tcPr>
            <w:tcW w:w="6516" w:type="dxa"/>
            <w:tcBorders>
              <w:top w:val="single" w:sz="4" w:space="0" w:color="auto"/>
              <w:left w:val="single" w:sz="4" w:space="0" w:color="auto"/>
              <w:bottom w:val="single" w:sz="4" w:space="0" w:color="auto"/>
              <w:right w:val="single" w:sz="4" w:space="0" w:color="auto"/>
            </w:tcBorders>
          </w:tcPr>
          <w:p w:rsidR="00E60C4C" w:rsidRPr="009C780E" w:rsidRDefault="00E60C4C" w:rsidP="00E60C4C">
            <w:pPr>
              <w:pStyle w:val="1"/>
              <w:rPr>
                <w:rFonts w:ascii="Times New Roman" w:hAnsi="Times New Roman"/>
                <w:sz w:val="24"/>
                <w:szCs w:val="24"/>
                <w:lang w:val="ro-RO"/>
              </w:rPr>
            </w:pPr>
            <w:r w:rsidRPr="009C780E">
              <w:rPr>
                <w:rFonts w:ascii="Times New Roman" w:hAnsi="Times New Roman"/>
                <w:sz w:val="24"/>
                <w:szCs w:val="24"/>
                <w:lang w:val="ro-RO"/>
              </w:rPr>
              <w:t xml:space="preserve">4.Organizarea şi desfăşurarea alimentaţiei elevilor în instituţiile de învăţământ general </w:t>
            </w:r>
          </w:p>
        </w:tc>
        <w:tc>
          <w:tcPr>
            <w:tcW w:w="3260" w:type="dxa"/>
            <w:tcBorders>
              <w:top w:val="single" w:sz="4" w:space="0" w:color="auto"/>
              <w:left w:val="single" w:sz="4" w:space="0" w:color="auto"/>
              <w:bottom w:val="single" w:sz="4" w:space="0" w:color="auto"/>
              <w:right w:val="single" w:sz="4" w:space="0" w:color="auto"/>
            </w:tcBorders>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Instituțiile de învățământ general din raion</w:t>
            </w:r>
          </w:p>
        </w:tc>
        <w:tc>
          <w:tcPr>
            <w:tcW w:w="1389"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jc w:val="center"/>
              <w:rPr>
                <w:rFonts w:ascii="Times New Roman" w:eastAsia="Calibri" w:hAnsi="Times New Roman"/>
                <w:sz w:val="24"/>
                <w:szCs w:val="24"/>
                <w:lang w:val="ro-RO"/>
              </w:rPr>
            </w:pPr>
            <w:r w:rsidRPr="009C780E">
              <w:rPr>
                <w:rFonts w:ascii="Times New Roman" w:eastAsia="Calibri" w:hAnsi="Times New Roman"/>
                <w:sz w:val="24"/>
                <w:szCs w:val="24"/>
                <w:lang w:val="ro-RO"/>
              </w:rPr>
              <w:t>Pe parcursul anului</w:t>
            </w:r>
          </w:p>
        </w:tc>
        <w:tc>
          <w:tcPr>
            <w:tcW w:w="1417"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jc w:val="center"/>
              <w:rPr>
                <w:rFonts w:ascii="Times New Roman" w:eastAsia="Calibri" w:hAnsi="Times New Roman"/>
                <w:sz w:val="24"/>
                <w:szCs w:val="24"/>
                <w:lang w:val="ro-RO"/>
              </w:rPr>
            </w:pPr>
            <w:r w:rsidRPr="009C780E">
              <w:rPr>
                <w:rFonts w:ascii="Times New Roman" w:eastAsia="Calibri" w:hAnsi="Times New Roman"/>
                <w:sz w:val="24"/>
                <w:szCs w:val="24"/>
                <w:lang w:val="ro-RO"/>
              </w:rPr>
              <w:t>SPEM</w:t>
            </w:r>
          </w:p>
        </w:tc>
        <w:tc>
          <w:tcPr>
            <w:tcW w:w="1592" w:type="dxa"/>
            <w:tcBorders>
              <w:top w:val="single" w:sz="4" w:space="0" w:color="auto"/>
              <w:left w:val="single" w:sz="4" w:space="0" w:color="auto"/>
              <w:bottom w:val="single" w:sz="4" w:space="0" w:color="auto"/>
              <w:right w:val="single" w:sz="4" w:space="0" w:color="auto"/>
            </w:tcBorders>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Consiliul de Administrație</w:t>
            </w:r>
          </w:p>
        </w:tc>
      </w:tr>
      <w:tr w:rsidR="00E60C4C" w:rsidRPr="009C780E" w:rsidTr="00E60C4C">
        <w:trPr>
          <w:trHeight w:val="273"/>
        </w:trPr>
        <w:tc>
          <w:tcPr>
            <w:tcW w:w="6516" w:type="dxa"/>
            <w:tcBorders>
              <w:top w:val="single" w:sz="4" w:space="0" w:color="auto"/>
              <w:left w:val="single" w:sz="4" w:space="0" w:color="auto"/>
              <w:bottom w:val="single" w:sz="4" w:space="0" w:color="auto"/>
              <w:right w:val="single" w:sz="4" w:space="0" w:color="auto"/>
            </w:tcBorders>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5.Gradul de pregătire a instituțiilor de învățământ de toate nivelurile pentru anul de studii 2021-2022</w:t>
            </w:r>
          </w:p>
        </w:tc>
        <w:tc>
          <w:tcPr>
            <w:tcW w:w="3260" w:type="dxa"/>
            <w:tcBorders>
              <w:top w:val="single" w:sz="4" w:space="0" w:color="auto"/>
              <w:left w:val="single" w:sz="4" w:space="0" w:color="auto"/>
              <w:bottom w:val="single" w:sz="4" w:space="0" w:color="auto"/>
              <w:right w:val="single" w:sz="4" w:space="0" w:color="auto"/>
            </w:tcBorders>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Instituțiile de învățământ general din raion</w:t>
            </w:r>
          </w:p>
        </w:tc>
        <w:tc>
          <w:tcPr>
            <w:tcW w:w="1389"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jc w:val="center"/>
              <w:rPr>
                <w:rFonts w:ascii="Times New Roman" w:eastAsia="Calibri" w:hAnsi="Times New Roman"/>
                <w:sz w:val="24"/>
                <w:szCs w:val="24"/>
                <w:lang w:val="ro-RO"/>
              </w:rPr>
            </w:pPr>
            <w:r w:rsidRPr="009C780E">
              <w:rPr>
                <w:rFonts w:ascii="Times New Roman" w:eastAsia="Calibri" w:hAnsi="Times New Roman"/>
                <w:sz w:val="24"/>
                <w:szCs w:val="24"/>
                <w:lang w:val="ro-RO"/>
              </w:rPr>
              <w:t>August-septembrie</w:t>
            </w:r>
            <w:r>
              <w:rPr>
                <w:rFonts w:ascii="Times New Roman" w:eastAsia="Calibri" w:hAnsi="Times New Roman"/>
                <w:sz w:val="24"/>
                <w:szCs w:val="24"/>
                <w:lang w:val="ro-RO"/>
              </w:rPr>
              <w:t>,2021</w:t>
            </w:r>
          </w:p>
        </w:tc>
        <w:tc>
          <w:tcPr>
            <w:tcW w:w="1417"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jc w:val="center"/>
              <w:rPr>
                <w:rFonts w:ascii="Times New Roman" w:eastAsia="Calibri" w:hAnsi="Times New Roman"/>
                <w:sz w:val="24"/>
                <w:szCs w:val="24"/>
                <w:lang w:val="ro-RO"/>
              </w:rPr>
            </w:pPr>
            <w:r w:rsidRPr="009C780E">
              <w:rPr>
                <w:rFonts w:ascii="Times New Roman" w:eastAsia="Calibri" w:hAnsi="Times New Roman"/>
                <w:sz w:val="24"/>
                <w:szCs w:val="24"/>
                <w:lang w:val="ro-RO"/>
              </w:rPr>
              <w:t>SPEM</w:t>
            </w:r>
          </w:p>
        </w:tc>
        <w:tc>
          <w:tcPr>
            <w:tcW w:w="1592" w:type="dxa"/>
            <w:tcBorders>
              <w:top w:val="single" w:sz="4" w:space="0" w:color="auto"/>
              <w:left w:val="single" w:sz="4" w:space="0" w:color="auto"/>
              <w:bottom w:val="single" w:sz="4" w:space="0" w:color="auto"/>
              <w:right w:val="single" w:sz="4" w:space="0" w:color="auto"/>
            </w:tcBorders>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Consiliul Consultativ</w:t>
            </w:r>
          </w:p>
        </w:tc>
      </w:tr>
      <w:tr w:rsidR="00E60C4C" w:rsidRPr="009C780E" w:rsidTr="00E60C4C">
        <w:trPr>
          <w:trHeight w:val="1026"/>
        </w:trPr>
        <w:tc>
          <w:tcPr>
            <w:tcW w:w="6516" w:type="dxa"/>
            <w:tcBorders>
              <w:top w:val="single" w:sz="4" w:space="0" w:color="auto"/>
              <w:left w:val="single" w:sz="4" w:space="0" w:color="auto"/>
              <w:bottom w:val="single" w:sz="4" w:space="0" w:color="auto"/>
              <w:right w:val="single" w:sz="4" w:space="0" w:color="auto"/>
            </w:tcBorders>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6.Verificarea corectitudinii salarizării, evidenței timpului de muncă și odihnă a angajaților IET</w:t>
            </w:r>
          </w:p>
        </w:tc>
        <w:tc>
          <w:tcPr>
            <w:tcW w:w="3260" w:type="dxa"/>
            <w:tcBorders>
              <w:top w:val="single" w:sz="4" w:space="0" w:color="auto"/>
              <w:left w:val="single" w:sz="4" w:space="0" w:color="auto"/>
              <w:bottom w:val="single" w:sz="4" w:space="0" w:color="auto"/>
              <w:right w:val="single" w:sz="4" w:space="0" w:color="auto"/>
            </w:tcBorders>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Instituțiile de educației timpurie din subordine</w:t>
            </w:r>
          </w:p>
        </w:tc>
        <w:tc>
          <w:tcPr>
            <w:tcW w:w="1389"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jc w:val="center"/>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Ianuarie-februarie, </w:t>
            </w:r>
            <w:r>
              <w:rPr>
                <w:rFonts w:ascii="Times New Roman" w:eastAsia="Calibri" w:hAnsi="Times New Roman"/>
                <w:sz w:val="24"/>
                <w:szCs w:val="24"/>
                <w:lang w:val="ro-RO"/>
              </w:rPr>
              <w:t>2022</w:t>
            </w:r>
          </w:p>
        </w:tc>
        <w:tc>
          <w:tcPr>
            <w:tcW w:w="1417"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jc w:val="center"/>
              <w:rPr>
                <w:rFonts w:ascii="Times New Roman" w:eastAsia="Calibri" w:hAnsi="Times New Roman"/>
                <w:sz w:val="24"/>
                <w:szCs w:val="24"/>
                <w:lang w:val="ro-RO"/>
              </w:rPr>
            </w:pPr>
            <w:r w:rsidRPr="009C780E">
              <w:rPr>
                <w:rFonts w:ascii="Times New Roman" w:eastAsia="Calibri" w:hAnsi="Times New Roman"/>
                <w:sz w:val="24"/>
                <w:szCs w:val="24"/>
                <w:lang w:val="ro-RO"/>
              </w:rPr>
              <w:t>SMRUCRP</w:t>
            </w:r>
          </w:p>
        </w:tc>
        <w:tc>
          <w:tcPr>
            <w:tcW w:w="1592" w:type="dxa"/>
            <w:tcBorders>
              <w:top w:val="single" w:sz="4" w:space="0" w:color="auto"/>
              <w:left w:val="single" w:sz="4" w:space="0" w:color="auto"/>
              <w:bottom w:val="single" w:sz="4" w:space="0" w:color="auto"/>
              <w:right w:val="single" w:sz="4" w:space="0" w:color="auto"/>
            </w:tcBorders>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Consiliul de Administrație</w:t>
            </w:r>
          </w:p>
        </w:tc>
      </w:tr>
      <w:tr w:rsidR="00E60C4C" w:rsidRPr="009C780E" w:rsidTr="00E60C4C">
        <w:trPr>
          <w:trHeight w:val="1042"/>
        </w:trPr>
        <w:tc>
          <w:tcPr>
            <w:tcW w:w="6516" w:type="dxa"/>
            <w:tcBorders>
              <w:top w:val="single" w:sz="4" w:space="0" w:color="auto"/>
              <w:left w:val="single" w:sz="4" w:space="0" w:color="auto"/>
              <w:bottom w:val="single" w:sz="4" w:space="0" w:color="auto"/>
              <w:right w:val="single" w:sz="4" w:space="0" w:color="auto"/>
            </w:tcBorders>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7.Predarea disciplinelor școlare din perspectiva implementării curricula, ediția 2018/2019</w:t>
            </w:r>
          </w:p>
          <w:p w:rsidR="00E60C4C" w:rsidRPr="009C780E" w:rsidRDefault="00E60C4C" w:rsidP="00E60C4C">
            <w:pPr>
              <w:pStyle w:val="1"/>
              <w:rPr>
                <w:rFonts w:ascii="Times New Roman" w:eastAsia="Calibri" w:hAnsi="Times New Roman"/>
                <w:sz w:val="24"/>
                <w:szCs w:val="24"/>
                <w:lang w:val="ro-RO"/>
              </w:rPr>
            </w:pPr>
          </w:p>
        </w:tc>
        <w:tc>
          <w:tcPr>
            <w:tcW w:w="3260" w:type="dxa"/>
            <w:tcBorders>
              <w:top w:val="single" w:sz="4" w:space="0" w:color="auto"/>
              <w:left w:val="single" w:sz="4" w:space="0" w:color="auto"/>
              <w:bottom w:val="single" w:sz="4" w:space="0" w:color="auto"/>
              <w:right w:val="single" w:sz="4" w:space="0" w:color="auto"/>
            </w:tcBorders>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Instituțiile de învățământ general din raion</w:t>
            </w:r>
          </w:p>
        </w:tc>
        <w:tc>
          <w:tcPr>
            <w:tcW w:w="1389"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jc w:val="center"/>
              <w:rPr>
                <w:rFonts w:ascii="Times New Roman" w:eastAsia="Calibri" w:hAnsi="Times New Roman"/>
                <w:sz w:val="24"/>
                <w:szCs w:val="24"/>
                <w:lang w:val="ro-RO"/>
              </w:rPr>
            </w:pPr>
            <w:r w:rsidRPr="009C780E">
              <w:rPr>
                <w:rFonts w:ascii="Times New Roman" w:eastAsia="Calibri" w:hAnsi="Times New Roman"/>
                <w:sz w:val="24"/>
                <w:szCs w:val="24"/>
                <w:lang w:val="ro-RO"/>
              </w:rPr>
              <w:t>Septembrie</w:t>
            </w:r>
            <w:r>
              <w:rPr>
                <w:rFonts w:ascii="Times New Roman" w:eastAsia="Calibri" w:hAnsi="Times New Roman"/>
                <w:sz w:val="24"/>
                <w:szCs w:val="24"/>
                <w:lang w:val="ro-RO"/>
              </w:rPr>
              <w:t>,2021</w:t>
            </w:r>
            <w:r w:rsidRPr="009C780E">
              <w:rPr>
                <w:rFonts w:ascii="Times New Roman" w:eastAsia="Calibri" w:hAnsi="Times New Roman"/>
                <w:sz w:val="24"/>
                <w:szCs w:val="24"/>
                <w:lang w:val="ro-RO"/>
              </w:rPr>
              <w:t>-mai</w:t>
            </w:r>
            <w:r>
              <w:rPr>
                <w:rFonts w:ascii="Times New Roman" w:eastAsia="Calibri" w:hAnsi="Times New Roman"/>
                <w:sz w:val="24"/>
                <w:szCs w:val="24"/>
                <w:lang w:val="ro-RO"/>
              </w:rPr>
              <w:t>,2022</w:t>
            </w:r>
          </w:p>
        </w:tc>
        <w:tc>
          <w:tcPr>
            <w:tcW w:w="1417"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jc w:val="center"/>
              <w:rPr>
                <w:rFonts w:ascii="Times New Roman" w:eastAsia="Calibri" w:hAnsi="Times New Roman"/>
                <w:sz w:val="24"/>
                <w:szCs w:val="24"/>
                <w:lang w:val="ro-RO"/>
              </w:rPr>
            </w:pPr>
            <w:r w:rsidRPr="009C780E">
              <w:rPr>
                <w:rFonts w:ascii="Times New Roman" w:eastAsia="Calibri" w:hAnsi="Times New Roman"/>
                <w:sz w:val="24"/>
                <w:szCs w:val="24"/>
                <w:lang w:val="ro-RO"/>
              </w:rPr>
              <w:t>SPEM</w:t>
            </w:r>
          </w:p>
        </w:tc>
        <w:tc>
          <w:tcPr>
            <w:tcW w:w="1592" w:type="dxa"/>
            <w:tcBorders>
              <w:top w:val="single" w:sz="4" w:space="0" w:color="auto"/>
              <w:left w:val="single" w:sz="4" w:space="0" w:color="auto"/>
              <w:bottom w:val="single" w:sz="4" w:space="0" w:color="auto"/>
              <w:right w:val="single" w:sz="4" w:space="0" w:color="auto"/>
            </w:tcBorders>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Consiliul de Administrație</w:t>
            </w:r>
          </w:p>
        </w:tc>
      </w:tr>
      <w:tr w:rsidR="00E60C4C" w:rsidRPr="009C780E" w:rsidTr="00E60C4C">
        <w:trPr>
          <w:trHeight w:val="774"/>
        </w:trPr>
        <w:tc>
          <w:tcPr>
            <w:tcW w:w="6516" w:type="dxa"/>
            <w:tcBorders>
              <w:top w:val="single" w:sz="4" w:space="0" w:color="auto"/>
              <w:left w:val="single" w:sz="4" w:space="0" w:color="auto"/>
              <w:bottom w:val="single" w:sz="4" w:space="0" w:color="auto"/>
              <w:right w:val="single" w:sz="4" w:space="0" w:color="auto"/>
            </w:tcBorders>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8.Implementarea noilor documente de politici în IET din raion</w:t>
            </w:r>
          </w:p>
        </w:tc>
        <w:tc>
          <w:tcPr>
            <w:tcW w:w="3260" w:type="dxa"/>
            <w:tcBorders>
              <w:top w:val="single" w:sz="4" w:space="0" w:color="auto"/>
              <w:left w:val="single" w:sz="4" w:space="0" w:color="auto"/>
              <w:bottom w:val="single" w:sz="4" w:space="0" w:color="auto"/>
              <w:right w:val="single" w:sz="4" w:space="0" w:color="auto"/>
            </w:tcBorders>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Instituțiile de învățământ preșcolar</w:t>
            </w:r>
          </w:p>
        </w:tc>
        <w:tc>
          <w:tcPr>
            <w:tcW w:w="1389"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jc w:val="center"/>
              <w:rPr>
                <w:rFonts w:ascii="Times New Roman" w:eastAsia="Calibri" w:hAnsi="Times New Roman"/>
                <w:sz w:val="24"/>
                <w:szCs w:val="24"/>
                <w:lang w:val="ro-RO"/>
              </w:rPr>
            </w:pPr>
            <w:r w:rsidRPr="009C780E">
              <w:rPr>
                <w:rFonts w:ascii="Times New Roman" w:eastAsia="Calibri" w:hAnsi="Times New Roman"/>
                <w:sz w:val="24"/>
                <w:szCs w:val="24"/>
                <w:lang w:val="ro-RO"/>
              </w:rPr>
              <w:t>Septembrie</w:t>
            </w:r>
            <w:r>
              <w:rPr>
                <w:rFonts w:ascii="Times New Roman" w:eastAsia="Calibri" w:hAnsi="Times New Roman"/>
                <w:sz w:val="24"/>
                <w:szCs w:val="24"/>
                <w:lang w:val="ro-RO"/>
              </w:rPr>
              <w:t>,2021</w:t>
            </w:r>
            <w:r w:rsidRPr="009C780E">
              <w:rPr>
                <w:rFonts w:ascii="Times New Roman" w:eastAsia="Calibri" w:hAnsi="Times New Roman"/>
                <w:sz w:val="24"/>
                <w:szCs w:val="24"/>
                <w:lang w:val="ro-RO"/>
              </w:rPr>
              <w:t>-mai</w:t>
            </w:r>
            <w:r>
              <w:rPr>
                <w:rFonts w:ascii="Times New Roman" w:eastAsia="Calibri" w:hAnsi="Times New Roman"/>
                <w:sz w:val="24"/>
                <w:szCs w:val="24"/>
                <w:lang w:val="ro-RO"/>
              </w:rPr>
              <w:t>,2022</w:t>
            </w:r>
          </w:p>
        </w:tc>
        <w:tc>
          <w:tcPr>
            <w:tcW w:w="1417"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jc w:val="center"/>
              <w:rPr>
                <w:rFonts w:ascii="Times New Roman" w:eastAsia="Calibri" w:hAnsi="Times New Roman"/>
                <w:sz w:val="24"/>
                <w:szCs w:val="24"/>
                <w:lang w:val="ro-RO"/>
              </w:rPr>
            </w:pPr>
            <w:r w:rsidRPr="009C780E">
              <w:rPr>
                <w:rFonts w:ascii="Times New Roman" w:eastAsia="Calibri" w:hAnsi="Times New Roman"/>
                <w:sz w:val="24"/>
                <w:szCs w:val="24"/>
                <w:lang w:val="ro-RO"/>
              </w:rPr>
              <w:t>SPEM</w:t>
            </w:r>
          </w:p>
        </w:tc>
        <w:tc>
          <w:tcPr>
            <w:tcW w:w="1592" w:type="dxa"/>
            <w:tcBorders>
              <w:top w:val="single" w:sz="4" w:space="0" w:color="auto"/>
              <w:left w:val="single" w:sz="4" w:space="0" w:color="auto"/>
              <w:bottom w:val="single" w:sz="4" w:space="0" w:color="auto"/>
              <w:right w:val="single" w:sz="4" w:space="0" w:color="auto"/>
            </w:tcBorders>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Consiliul de Administrație</w:t>
            </w:r>
          </w:p>
        </w:tc>
      </w:tr>
      <w:tr w:rsidR="00E60C4C" w:rsidRPr="007E5640" w:rsidTr="00E60C4C">
        <w:trPr>
          <w:trHeight w:val="1455"/>
        </w:trPr>
        <w:tc>
          <w:tcPr>
            <w:tcW w:w="6516" w:type="dxa"/>
            <w:tcBorders>
              <w:top w:val="single" w:sz="4" w:space="0" w:color="auto"/>
              <w:left w:val="single" w:sz="4" w:space="0" w:color="auto"/>
              <w:bottom w:val="single" w:sz="4" w:space="0" w:color="auto"/>
              <w:right w:val="single" w:sz="4" w:space="0" w:color="auto"/>
            </w:tcBorders>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9.Monitorizarea activității managerilor școlari. Stabilirea % pentru performanțe </w:t>
            </w:r>
          </w:p>
        </w:tc>
        <w:tc>
          <w:tcPr>
            <w:tcW w:w="3260" w:type="dxa"/>
            <w:tcBorders>
              <w:top w:val="single" w:sz="4" w:space="0" w:color="auto"/>
              <w:left w:val="single" w:sz="4" w:space="0" w:color="auto"/>
              <w:bottom w:val="single" w:sz="4" w:space="0" w:color="auto"/>
              <w:right w:val="single" w:sz="4" w:space="0" w:color="auto"/>
            </w:tcBorders>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Instituțiile de învățământ general din subordine</w:t>
            </w:r>
          </w:p>
        </w:tc>
        <w:tc>
          <w:tcPr>
            <w:tcW w:w="1389"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jc w:val="center"/>
              <w:rPr>
                <w:rFonts w:ascii="Times New Roman" w:eastAsia="Calibri" w:hAnsi="Times New Roman"/>
                <w:sz w:val="24"/>
                <w:szCs w:val="24"/>
                <w:lang w:val="ro-RO"/>
              </w:rPr>
            </w:pPr>
            <w:r>
              <w:rPr>
                <w:rFonts w:ascii="Times New Roman" w:eastAsia="Calibri" w:hAnsi="Times New Roman"/>
                <w:sz w:val="24"/>
                <w:szCs w:val="24"/>
                <w:lang w:val="ro-RO"/>
              </w:rPr>
              <w:t>T</w:t>
            </w:r>
            <w:r w:rsidRPr="009C780E">
              <w:rPr>
                <w:rFonts w:ascii="Times New Roman" w:eastAsia="Calibri" w:hAnsi="Times New Roman"/>
                <w:sz w:val="24"/>
                <w:szCs w:val="24"/>
                <w:lang w:val="ro-RO"/>
              </w:rPr>
              <w:t>rimestrial</w:t>
            </w:r>
          </w:p>
        </w:tc>
        <w:tc>
          <w:tcPr>
            <w:tcW w:w="1417"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jc w:val="center"/>
              <w:rPr>
                <w:rFonts w:ascii="Times New Roman" w:eastAsia="Calibri" w:hAnsi="Times New Roman"/>
                <w:sz w:val="24"/>
                <w:szCs w:val="24"/>
                <w:lang w:val="ro-RO"/>
              </w:rPr>
            </w:pPr>
            <w:r w:rsidRPr="009C780E">
              <w:rPr>
                <w:rFonts w:ascii="Times New Roman" w:eastAsia="Calibri" w:hAnsi="Times New Roman"/>
                <w:sz w:val="24"/>
                <w:szCs w:val="24"/>
                <w:lang w:val="ro-RO"/>
              </w:rPr>
              <w:t>SMRUCRP</w:t>
            </w:r>
          </w:p>
        </w:tc>
        <w:tc>
          <w:tcPr>
            <w:tcW w:w="1592" w:type="dxa"/>
            <w:tcBorders>
              <w:top w:val="single" w:sz="4" w:space="0" w:color="auto"/>
              <w:left w:val="single" w:sz="4" w:space="0" w:color="auto"/>
              <w:bottom w:val="single" w:sz="4" w:space="0" w:color="auto"/>
              <w:right w:val="single" w:sz="4" w:space="0" w:color="auto"/>
            </w:tcBorders>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Comisia de evaluare a activității managerilor școlari </w:t>
            </w:r>
          </w:p>
        </w:tc>
      </w:tr>
    </w:tbl>
    <w:p w:rsidR="00E60C4C" w:rsidRPr="009C780E" w:rsidRDefault="00E60C4C" w:rsidP="00E60C4C">
      <w:pPr>
        <w:pStyle w:val="1"/>
        <w:rPr>
          <w:rFonts w:ascii="Times New Roman" w:hAnsi="Times New Roman"/>
          <w:b/>
          <w:i/>
          <w:sz w:val="24"/>
          <w:szCs w:val="24"/>
          <w:lang w:val="ro-RO"/>
        </w:rPr>
      </w:pPr>
    </w:p>
    <w:p w:rsidR="00E60C4C" w:rsidRDefault="00E60C4C" w:rsidP="00E60C4C">
      <w:pPr>
        <w:pStyle w:val="1"/>
        <w:rPr>
          <w:rFonts w:ascii="Times New Roman" w:hAnsi="Times New Roman"/>
          <w:b/>
          <w:i/>
          <w:sz w:val="24"/>
          <w:szCs w:val="24"/>
          <w:lang w:val="ro-RO"/>
        </w:rPr>
      </w:pPr>
    </w:p>
    <w:p w:rsidR="00E60C4C" w:rsidRPr="009C780E" w:rsidRDefault="00E60C4C" w:rsidP="00E60C4C">
      <w:pPr>
        <w:pStyle w:val="1"/>
        <w:rPr>
          <w:rFonts w:ascii="Times New Roman" w:hAnsi="Times New Roman"/>
          <w:b/>
          <w:i/>
          <w:sz w:val="24"/>
          <w:szCs w:val="24"/>
          <w:lang w:val="ro-RO"/>
        </w:rPr>
      </w:pPr>
      <w:r w:rsidRPr="009C780E">
        <w:rPr>
          <w:rFonts w:ascii="Times New Roman" w:hAnsi="Times New Roman"/>
          <w:b/>
          <w:i/>
          <w:sz w:val="24"/>
          <w:szCs w:val="24"/>
          <w:lang w:val="ro-RO"/>
        </w:rPr>
        <w:lastRenderedPageBreak/>
        <w:t>Anexa 1C</w:t>
      </w:r>
      <w:r>
        <w:rPr>
          <w:rFonts w:ascii="Times New Roman" w:hAnsi="Times New Roman"/>
          <w:b/>
          <w:i/>
          <w:sz w:val="24"/>
          <w:szCs w:val="24"/>
          <w:lang w:val="ro-RO"/>
        </w:rPr>
        <w:t>.</w:t>
      </w:r>
      <w:r w:rsidRPr="009C780E">
        <w:rPr>
          <w:rFonts w:ascii="Times New Roman" w:hAnsi="Times New Roman"/>
          <w:b/>
          <w:i/>
          <w:sz w:val="24"/>
          <w:szCs w:val="24"/>
          <w:lang w:val="ro-RO"/>
        </w:rPr>
        <w:t xml:space="preserve"> </w:t>
      </w:r>
      <w:r w:rsidRPr="009C780E">
        <w:rPr>
          <w:rFonts w:ascii="Times New Roman" w:hAnsi="Times New Roman"/>
          <w:i/>
          <w:sz w:val="24"/>
          <w:szCs w:val="24"/>
          <w:lang w:val="ro-RO"/>
        </w:rPr>
        <w:t>Inspecții de specialitate</w:t>
      </w:r>
      <w:r w:rsidRPr="009C780E">
        <w:rPr>
          <w:rFonts w:ascii="Times New Roman" w:hAnsi="Times New Roman"/>
          <w:b/>
          <w:i/>
          <w:sz w:val="24"/>
          <w:szCs w:val="24"/>
          <w:lang w:val="ro-RO"/>
        </w:rPr>
        <w:t xml:space="preserve"> </w:t>
      </w:r>
    </w:p>
    <w:tbl>
      <w:tblPr>
        <w:tblW w:w="0" w:type="auto"/>
        <w:tblLook w:val="01E0" w:firstRow="1" w:lastRow="1" w:firstColumn="1" w:lastColumn="1" w:noHBand="0" w:noVBand="0"/>
      </w:tblPr>
      <w:tblGrid>
        <w:gridCol w:w="627"/>
        <w:gridCol w:w="6031"/>
        <w:gridCol w:w="2127"/>
        <w:gridCol w:w="1929"/>
        <w:gridCol w:w="1417"/>
        <w:gridCol w:w="2551"/>
      </w:tblGrid>
      <w:tr w:rsidR="00E60C4C" w:rsidRPr="00AC457C" w:rsidTr="00E60C4C">
        <w:tc>
          <w:tcPr>
            <w:tcW w:w="627"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rPr>
                <w:rFonts w:ascii="Times New Roman" w:eastAsia="Calibri" w:hAnsi="Times New Roman"/>
                <w:b/>
                <w:i/>
                <w:sz w:val="24"/>
                <w:szCs w:val="24"/>
                <w:lang w:val="ro-RO"/>
              </w:rPr>
            </w:pPr>
            <w:r w:rsidRPr="009C780E">
              <w:rPr>
                <w:rFonts w:ascii="Times New Roman" w:eastAsia="Calibri" w:hAnsi="Times New Roman"/>
                <w:b/>
                <w:i/>
                <w:sz w:val="24"/>
                <w:szCs w:val="24"/>
                <w:lang w:val="ro-RO"/>
              </w:rPr>
              <w:t>Nr crt</w:t>
            </w:r>
          </w:p>
        </w:tc>
        <w:tc>
          <w:tcPr>
            <w:tcW w:w="6031"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rPr>
                <w:rFonts w:ascii="Times New Roman" w:eastAsia="Calibri" w:hAnsi="Times New Roman"/>
                <w:b/>
                <w:i/>
                <w:sz w:val="24"/>
                <w:szCs w:val="24"/>
                <w:lang w:val="ro-RO"/>
              </w:rPr>
            </w:pPr>
            <w:r w:rsidRPr="009C780E">
              <w:rPr>
                <w:rFonts w:ascii="Times New Roman" w:eastAsia="Calibri" w:hAnsi="Times New Roman"/>
                <w:b/>
                <w:i/>
                <w:sz w:val="24"/>
                <w:szCs w:val="24"/>
                <w:lang w:val="ro-RO"/>
              </w:rPr>
              <w:t>Tema inspecției</w:t>
            </w:r>
          </w:p>
        </w:tc>
        <w:tc>
          <w:tcPr>
            <w:tcW w:w="2127"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rPr>
                <w:rFonts w:ascii="Times New Roman" w:eastAsia="Calibri" w:hAnsi="Times New Roman"/>
                <w:b/>
                <w:i/>
                <w:sz w:val="24"/>
                <w:szCs w:val="24"/>
                <w:lang w:val="ro-RO"/>
              </w:rPr>
            </w:pPr>
            <w:r w:rsidRPr="009C780E">
              <w:rPr>
                <w:rFonts w:ascii="Times New Roman" w:eastAsia="Calibri" w:hAnsi="Times New Roman"/>
                <w:b/>
                <w:i/>
                <w:sz w:val="24"/>
                <w:szCs w:val="24"/>
                <w:lang w:val="ro-RO"/>
              </w:rPr>
              <w:t>Instituția</w:t>
            </w:r>
          </w:p>
        </w:tc>
        <w:tc>
          <w:tcPr>
            <w:tcW w:w="1418"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rPr>
                <w:rFonts w:ascii="Times New Roman" w:eastAsia="Calibri" w:hAnsi="Times New Roman"/>
                <w:b/>
                <w:i/>
                <w:sz w:val="24"/>
                <w:szCs w:val="24"/>
                <w:lang w:val="ro-RO"/>
              </w:rPr>
            </w:pPr>
            <w:r w:rsidRPr="009C780E">
              <w:rPr>
                <w:rFonts w:ascii="Times New Roman" w:eastAsia="Calibri" w:hAnsi="Times New Roman"/>
                <w:b/>
                <w:i/>
                <w:sz w:val="24"/>
                <w:szCs w:val="24"/>
                <w:lang w:val="ro-RO"/>
              </w:rPr>
              <w:t>Perioada</w:t>
            </w:r>
          </w:p>
        </w:tc>
        <w:tc>
          <w:tcPr>
            <w:tcW w:w="1417"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rPr>
                <w:rFonts w:ascii="Times New Roman" w:eastAsia="Calibri" w:hAnsi="Times New Roman"/>
                <w:b/>
                <w:i/>
                <w:sz w:val="24"/>
                <w:szCs w:val="24"/>
                <w:lang w:val="ro-RO"/>
              </w:rPr>
            </w:pPr>
            <w:r w:rsidRPr="009C780E">
              <w:rPr>
                <w:rFonts w:ascii="Times New Roman" w:eastAsia="Calibri" w:hAnsi="Times New Roman"/>
                <w:b/>
                <w:i/>
                <w:sz w:val="24"/>
                <w:szCs w:val="24"/>
                <w:lang w:val="ro-RO"/>
              </w:rPr>
              <w:t>Responsabil</w:t>
            </w:r>
          </w:p>
        </w:tc>
        <w:tc>
          <w:tcPr>
            <w:tcW w:w="2551"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rPr>
                <w:rFonts w:ascii="Times New Roman" w:eastAsia="Calibri" w:hAnsi="Times New Roman"/>
                <w:b/>
                <w:i/>
                <w:sz w:val="24"/>
                <w:szCs w:val="24"/>
                <w:lang w:val="ro-RO"/>
              </w:rPr>
            </w:pPr>
            <w:r w:rsidRPr="009C780E">
              <w:rPr>
                <w:rFonts w:ascii="Times New Roman" w:eastAsia="Calibri" w:hAnsi="Times New Roman"/>
                <w:b/>
                <w:i/>
                <w:sz w:val="24"/>
                <w:szCs w:val="24"/>
                <w:lang w:val="ro-RO"/>
              </w:rPr>
              <w:t>Evaluare</w:t>
            </w:r>
          </w:p>
        </w:tc>
      </w:tr>
      <w:tr w:rsidR="00E60C4C" w:rsidRPr="009C780E" w:rsidTr="00E60C4C">
        <w:tc>
          <w:tcPr>
            <w:tcW w:w="627" w:type="dxa"/>
            <w:tcBorders>
              <w:top w:val="single" w:sz="4" w:space="0" w:color="auto"/>
              <w:left w:val="single" w:sz="4" w:space="0" w:color="auto"/>
              <w:bottom w:val="single" w:sz="4" w:space="0" w:color="auto"/>
              <w:right w:val="single" w:sz="4" w:space="0" w:color="auto"/>
            </w:tcBorders>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1.</w:t>
            </w:r>
          </w:p>
        </w:tc>
        <w:tc>
          <w:tcPr>
            <w:tcW w:w="6031" w:type="dxa"/>
            <w:tcBorders>
              <w:top w:val="single" w:sz="4" w:space="0" w:color="auto"/>
              <w:left w:val="single" w:sz="4" w:space="0" w:color="auto"/>
              <w:bottom w:val="single" w:sz="4" w:space="0" w:color="auto"/>
              <w:right w:val="single" w:sz="4" w:space="0" w:color="auto"/>
            </w:tcBorders>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  Inspecții curente și speciale de evaluare a cadrelor didactice debutante pentru conferirea /confirmarea gradelor didactice</w:t>
            </w:r>
          </w:p>
        </w:tc>
        <w:tc>
          <w:tcPr>
            <w:tcW w:w="2127" w:type="dxa"/>
            <w:tcBorders>
              <w:top w:val="single" w:sz="4" w:space="0" w:color="auto"/>
              <w:left w:val="single" w:sz="4" w:space="0" w:color="auto"/>
              <w:bottom w:val="single" w:sz="4" w:space="0" w:color="auto"/>
              <w:right w:val="single" w:sz="4" w:space="0" w:color="auto"/>
            </w:tcBorders>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Instituțiile școlare și preșcolare din raion</w:t>
            </w:r>
          </w:p>
        </w:tc>
        <w:tc>
          <w:tcPr>
            <w:tcW w:w="1418" w:type="dxa"/>
            <w:tcBorders>
              <w:top w:val="single" w:sz="4" w:space="0" w:color="auto"/>
              <w:left w:val="single" w:sz="4" w:space="0" w:color="auto"/>
              <w:bottom w:val="single" w:sz="4" w:space="0" w:color="auto"/>
              <w:right w:val="single" w:sz="4" w:space="0" w:color="auto"/>
            </w:tcBorders>
            <w:vAlign w:val="center"/>
          </w:tcPr>
          <w:p w:rsidR="00E60C4C" w:rsidRPr="009C780E" w:rsidRDefault="000D15A5" w:rsidP="00E60C4C">
            <w:pPr>
              <w:pStyle w:val="1"/>
              <w:jc w:val="center"/>
              <w:rPr>
                <w:rFonts w:ascii="Times New Roman" w:eastAsia="Calibri" w:hAnsi="Times New Roman"/>
                <w:sz w:val="24"/>
                <w:szCs w:val="24"/>
                <w:lang w:val="ro-RO"/>
              </w:rPr>
            </w:pPr>
            <w:r w:rsidRPr="006151FA">
              <w:rPr>
                <w:noProof/>
              </w:rPr>
              <w:drawing>
                <wp:anchor distT="0" distB="0" distL="114300" distR="114300" simplePos="0" relativeHeight="251752448" behindDoc="1" locked="0" layoutInCell="1" allowOverlap="1" wp14:anchorId="1EB50C03" wp14:editId="229A947A">
                  <wp:simplePos x="0" y="0"/>
                  <wp:positionH relativeFrom="column">
                    <wp:posOffset>-6083300</wp:posOffset>
                  </wp:positionH>
                  <wp:positionV relativeFrom="paragraph">
                    <wp:posOffset>-6576695</wp:posOffset>
                  </wp:positionV>
                  <wp:extent cx="10791190" cy="7105650"/>
                  <wp:effectExtent l="38100" t="38100" r="48260" b="38100"/>
                  <wp:wrapNone/>
                  <wp:docPr id="61" name="Рисунок 61"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1190" cy="7105650"/>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E60C4C" w:rsidRPr="009C780E">
              <w:rPr>
                <w:rFonts w:ascii="Times New Roman" w:eastAsia="Calibri" w:hAnsi="Times New Roman"/>
                <w:sz w:val="24"/>
                <w:szCs w:val="24"/>
                <w:lang w:val="ro-RO"/>
              </w:rPr>
              <w:t>Septembrie</w:t>
            </w:r>
            <w:r w:rsidR="00E60C4C">
              <w:rPr>
                <w:rFonts w:ascii="Times New Roman" w:eastAsia="Calibri" w:hAnsi="Times New Roman"/>
                <w:sz w:val="24"/>
                <w:szCs w:val="24"/>
                <w:lang w:val="ro-RO"/>
              </w:rPr>
              <w:t>,2021</w:t>
            </w:r>
            <w:r w:rsidR="00E60C4C" w:rsidRPr="009C780E">
              <w:rPr>
                <w:rFonts w:ascii="Times New Roman" w:eastAsia="Calibri" w:hAnsi="Times New Roman"/>
                <w:sz w:val="24"/>
                <w:szCs w:val="24"/>
                <w:lang w:val="ro-RO"/>
              </w:rPr>
              <w:t>- martie</w:t>
            </w:r>
            <w:r w:rsidR="00E60C4C">
              <w:rPr>
                <w:rFonts w:ascii="Times New Roman" w:eastAsia="Calibri" w:hAnsi="Times New Roman"/>
                <w:sz w:val="24"/>
                <w:szCs w:val="24"/>
                <w:lang w:val="ro-RO"/>
              </w:rPr>
              <w:t>,2022</w:t>
            </w:r>
          </w:p>
        </w:tc>
        <w:tc>
          <w:tcPr>
            <w:tcW w:w="1417"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jc w:val="center"/>
              <w:rPr>
                <w:rFonts w:ascii="Times New Roman" w:eastAsia="Calibri" w:hAnsi="Times New Roman"/>
                <w:sz w:val="24"/>
                <w:szCs w:val="24"/>
                <w:lang w:val="ro-RO"/>
              </w:rPr>
            </w:pPr>
            <w:r w:rsidRPr="009C780E">
              <w:rPr>
                <w:rFonts w:ascii="Times New Roman" w:eastAsia="Calibri" w:hAnsi="Times New Roman"/>
                <w:sz w:val="24"/>
                <w:szCs w:val="24"/>
                <w:lang w:val="ro-RO"/>
              </w:rPr>
              <w:t>SPEM</w:t>
            </w:r>
          </w:p>
        </w:tc>
        <w:tc>
          <w:tcPr>
            <w:tcW w:w="2551" w:type="dxa"/>
            <w:tcBorders>
              <w:top w:val="single" w:sz="4" w:space="0" w:color="auto"/>
              <w:left w:val="single" w:sz="4" w:space="0" w:color="auto"/>
              <w:bottom w:val="single" w:sz="4" w:space="0" w:color="auto"/>
              <w:right w:val="single" w:sz="4" w:space="0" w:color="auto"/>
            </w:tcBorders>
            <w:vAlign w:val="center"/>
          </w:tcPr>
          <w:p w:rsidR="00E60C4C" w:rsidRPr="009C780E" w:rsidRDefault="00E60C4C" w:rsidP="00E60C4C">
            <w:pPr>
              <w:pStyle w:val="1"/>
              <w:jc w:val="center"/>
              <w:rPr>
                <w:rFonts w:ascii="Times New Roman" w:eastAsia="Calibri" w:hAnsi="Times New Roman"/>
                <w:sz w:val="24"/>
                <w:szCs w:val="24"/>
                <w:lang w:val="ro-RO"/>
              </w:rPr>
            </w:pPr>
            <w:r w:rsidRPr="009C780E">
              <w:rPr>
                <w:rFonts w:ascii="Times New Roman" w:eastAsia="Calibri" w:hAnsi="Times New Roman"/>
                <w:sz w:val="24"/>
                <w:szCs w:val="24"/>
                <w:lang w:val="ro-RO"/>
              </w:rPr>
              <w:t>Comisia raională de atestare</w:t>
            </w:r>
          </w:p>
        </w:tc>
      </w:tr>
    </w:tbl>
    <w:p w:rsidR="00E60C4C" w:rsidRPr="009C780E" w:rsidRDefault="00E60C4C" w:rsidP="00E60C4C">
      <w:pPr>
        <w:spacing w:after="0"/>
        <w:rPr>
          <w:rFonts w:ascii="Times New Roman" w:hAnsi="Times New Roman" w:cs="Times New Roman"/>
          <w:lang w:val="en-US"/>
        </w:rPr>
      </w:pPr>
    </w:p>
    <w:p w:rsidR="00E60C4C" w:rsidRPr="009C780E" w:rsidRDefault="00E60C4C" w:rsidP="00E60C4C">
      <w:pPr>
        <w:pStyle w:val="1"/>
        <w:rPr>
          <w:rFonts w:ascii="Times New Roman" w:hAnsi="Times New Roman"/>
          <w:b/>
          <w:i/>
          <w:sz w:val="24"/>
          <w:szCs w:val="24"/>
          <w:lang w:val="it-IT"/>
        </w:rPr>
      </w:pPr>
      <w:r w:rsidRPr="009C780E">
        <w:rPr>
          <w:rFonts w:ascii="Times New Roman" w:hAnsi="Times New Roman"/>
          <w:b/>
          <w:i/>
          <w:sz w:val="24"/>
          <w:szCs w:val="24"/>
          <w:lang w:val="it-IT"/>
        </w:rPr>
        <w:t>Anexa 2.Ședințe ale Comisiei Raionale de atestare</w:t>
      </w:r>
    </w:p>
    <w:p w:rsidR="00E60C4C" w:rsidRPr="009C780E" w:rsidRDefault="00E60C4C" w:rsidP="00E60C4C">
      <w:pPr>
        <w:pStyle w:val="1"/>
        <w:rPr>
          <w:rFonts w:ascii="Times New Roman" w:hAnsi="Times New Roman"/>
          <w:sz w:val="24"/>
          <w:szCs w:val="24"/>
          <w:lang w:val="it-I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2268"/>
        <w:gridCol w:w="3132"/>
      </w:tblGrid>
      <w:tr w:rsidR="00E60C4C" w:rsidRPr="009C780E" w:rsidTr="00E60C4C">
        <w:tc>
          <w:tcPr>
            <w:tcW w:w="8789" w:type="dxa"/>
            <w:vAlign w:val="center"/>
          </w:tcPr>
          <w:p w:rsidR="00E60C4C" w:rsidRPr="009C780E" w:rsidRDefault="00E60C4C" w:rsidP="00E60C4C">
            <w:pPr>
              <w:pStyle w:val="1"/>
              <w:rPr>
                <w:rFonts w:ascii="Times New Roman" w:eastAsia="Calibri" w:hAnsi="Times New Roman"/>
                <w:b/>
                <w:i/>
                <w:sz w:val="24"/>
                <w:szCs w:val="24"/>
                <w:lang w:val="it-IT"/>
              </w:rPr>
            </w:pPr>
            <w:r w:rsidRPr="009C780E">
              <w:rPr>
                <w:rFonts w:ascii="Times New Roman" w:eastAsia="Calibri" w:hAnsi="Times New Roman"/>
                <w:b/>
                <w:i/>
                <w:sz w:val="24"/>
                <w:szCs w:val="24"/>
                <w:lang w:val="it-IT"/>
              </w:rPr>
              <w:t>Activități</w:t>
            </w:r>
          </w:p>
        </w:tc>
        <w:tc>
          <w:tcPr>
            <w:tcW w:w="2268" w:type="dxa"/>
            <w:vAlign w:val="center"/>
          </w:tcPr>
          <w:p w:rsidR="00E60C4C" w:rsidRPr="009C780E" w:rsidRDefault="00E60C4C" w:rsidP="00E60C4C">
            <w:pPr>
              <w:pStyle w:val="1"/>
              <w:rPr>
                <w:rFonts w:ascii="Times New Roman" w:eastAsia="Calibri" w:hAnsi="Times New Roman"/>
                <w:b/>
                <w:i/>
                <w:sz w:val="24"/>
                <w:szCs w:val="24"/>
                <w:lang w:val="it-IT"/>
              </w:rPr>
            </w:pPr>
            <w:r w:rsidRPr="009C780E">
              <w:rPr>
                <w:rFonts w:ascii="Times New Roman" w:eastAsia="Calibri" w:hAnsi="Times New Roman"/>
                <w:b/>
                <w:i/>
                <w:sz w:val="24"/>
                <w:szCs w:val="24"/>
                <w:lang w:val="it-IT"/>
              </w:rPr>
              <w:t>Termen</w:t>
            </w:r>
          </w:p>
        </w:tc>
        <w:tc>
          <w:tcPr>
            <w:tcW w:w="3132" w:type="dxa"/>
            <w:vAlign w:val="center"/>
          </w:tcPr>
          <w:p w:rsidR="00E60C4C" w:rsidRPr="009C780E" w:rsidRDefault="00E60C4C" w:rsidP="00E60C4C">
            <w:pPr>
              <w:pStyle w:val="1"/>
              <w:rPr>
                <w:rFonts w:ascii="Times New Roman" w:eastAsia="Calibri" w:hAnsi="Times New Roman"/>
                <w:b/>
                <w:i/>
                <w:sz w:val="24"/>
                <w:szCs w:val="24"/>
                <w:lang w:val="it-IT"/>
              </w:rPr>
            </w:pPr>
            <w:r w:rsidRPr="009C780E">
              <w:rPr>
                <w:rFonts w:ascii="Times New Roman" w:eastAsia="Calibri" w:hAnsi="Times New Roman"/>
                <w:b/>
                <w:i/>
                <w:sz w:val="24"/>
                <w:szCs w:val="24"/>
                <w:lang w:val="it-IT"/>
              </w:rPr>
              <w:t>Responsabil</w:t>
            </w:r>
          </w:p>
        </w:tc>
      </w:tr>
      <w:tr w:rsidR="00E60C4C" w:rsidRPr="009C780E" w:rsidTr="00E60C4C">
        <w:tc>
          <w:tcPr>
            <w:tcW w:w="8789" w:type="dxa"/>
          </w:tcPr>
          <w:p w:rsidR="00E60C4C" w:rsidRPr="00AC457C" w:rsidRDefault="00E60C4C" w:rsidP="00E60C4C">
            <w:pPr>
              <w:pStyle w:val="1"/>
              <w:rPr>
                <w:rFonts w:ascii="Times New Roman" w:eastAsia="Calibri" w:hAnsi="Times New Roman"/>
                <w:sz w:val="24"/>
                <w:szCs w:val="24"/>
                <w:u w:val="single"/>
                <w:lang w:val="pt-BR"/>
              </w:rPr>
            </w:pPr>
            <w:r w:rsidRPr="00AC457C">
              <w:rPr>
                <w:rFonts w:ascii="Times New Roman" w:eastAsia="Calibri" w:hAnsi="Times New Roman"/>
                <w:sz w:val="24"/>
                <w:szCs w:val="24"/>
                <w:u w:val="single"/>
                <w:lang w:val="pt-BR"/>
              </w:rPr>
              <w:t>Ședința nr. 1</w:t>
            </w:r>
          </w:p>
          <w:p w:rsidR="00E60C4C" w:rsidRPr="009C780E" w:rsidRDefault="00E60C4C" w:rsidP="00E60C4C">
            <w:pPr>
              <w:pStyle w:val="1"/>
              <w:rPr>
                <w:rFonts w:ascii="Times New Roman" w:eastAsia="Calibri" w:hAnsi="Times New Roman"/>
                <w:sz w:val="24"/>
                <w:szCs w:val="24"/>
                <w:lang w:val="pt-BR"/>
              </w:rPr>
            </w:pPr>
            <w:r w:rsidRPr="009C780E">
              <w:rPr>
                <w:rFonts w:ascii="Times New Roman" w:eastAsia="Calibri" w:hAnsi="Times New Roman"/>
                <w:sz w:val="24"/>
                <w:szCs w:val="24"/>
                <w:lang w:val="pt-BR"/>
              </w:rPr>
              <w:t>Analiza și avizarea Planului de atestare pentru anul de studii 2020-2021</w:t>
            </w:r>
          </w:p>
        </w:tc>
        <w:tc>
          <w:tcPr>
            <w:tcW w:w="2268" w:type="dxa"/>
          </w:tcPr>
          <w:p w:rsidR="00E60C4C" w:rsidRPr="009C780E" w:rsidRDefault="00E60C4C" w:rsidP="00E60C4C">
            <w:pPr>
              <w:pStyle w:val="1"/>
              <w:rPr>
                <w:rFonts w:ascii="Times New Roman" w:eastAsia="Calibri" w:hAnsi="Times New Roman"/>
                <w:sz w:val="24"/>
                <w:szCs w:val="24"/>
                <w:lang w:val="pt-BR"/>
              </w:rPr>
            </w:pPr>
            <w:r w:rsidRPr="009C780E">
              <w:rPr>
                <w:rFonts w:ascii="Times New Roman" w:eastAsia="Calibri" w:hAnsi="Times New Roman"/>
                <w:sz w:val="24"/>
                <w:szCs w:val="24"/>
                <w:lang w:val="pt-BR"/>
              </w:rPr>
              <w:t>Septembrie ,2021</w:t>
            </w:r>
          </w:p>
        </w:tc>
        <w:tc>
          <w:tcPr>
            <w:tcW w:w="3132" w:type="dxa"/>
          </w:tcPr>
          <w:p w:rsidR="00E60C4C" w:rsidRPr="009C780E" w:rsidRDefault="00E60C4C" w:rsidP="00E60C4C">
            <w:pPr>
              <w:pStyle w:val="1"/>
              <w:rPr>
                <w:rFonts w:ascii="Times New Roman" w:eastAsia="Calibri" w:hAnsi="Times New Roman"/>
                <w:sz w:val="24"/>
                <w:szCs w:val="24"/>
                <w:lang w:val="pt-BR"/>
              </w:rPr>
            </w:pPr>
            <w:r w:rsidRPr="009C780E">
              <w:rPr>
                <w:rFonts w:ascii="Times New Roman" w:eastAsia="Calibri" w:hAnsi="Times New Roman"/>
                <w:sz w:val="24"/>
                <w:szCs w:val="24"/>
                <w:lang w:val="en-US"/>
              </w:rPr>
              <w:t>I.Cojocaru, șefa SMCFC</w:t>
            </w:r>
          </w:p>
        </w:tc>
      </w:tr>
      <w:tr w:rsidR="00E60C4C" w:rsidRPr="009C780E" w:rsidTr="00E60C4C">
        <w:tc>
          <w:tcPr>
            <w:tcW w:w="8789" w:type="dxa"/>
          </w:tcPr>
          <w:p w:rsidR="00E60C4C" w:rsidRPr="00AC457C" w:rsidRDefault="00E60C4C" w:rsidP="00E60C4C">
            <w:pPr>
              <w:pStyle w:val="1"/>
              <w:rPr>
                <w:rFonts w:ascii="Times New Roman" w:eastAsia="Calibri" w:hAnsi="Times New Roman"/>
                <w:sz w:val="24"/>
                <w:szCs w:val="24"/>
                <w:u w:val="single"/>
                <w:lang w:val="en-US"/>
              </w:rPr>
            </w:pPr>
            <w:r w:rsidRPr="00AC457C">
              <w:rPr>
                <w:rFonts w:ascii="Times New Roman" w:eastAsia="Calibri" w:hAnsi="Times New Roman"/>
                <w:sz w:val="24"/>
                <w:szCs w:val="24"/>
                <w:u w:val="single"/>
                <w:lang w:val="en-US"/>
              </w:rPr>
              <w:t>Ș</w:t>
            </w:r>
            <w:r w:rsidRPr="00AC457C">
              <w:rPr>
                <w:rFonts w:ascii="Times New Roman" w:eastAsia="Calibri" w:hAnsi="Times New Roman"/>
                <w:sz w:val="24"/>
                <w:szCs w:val="24"/>
                <w:u w:val="single"/>
                <w:lang w:val="pt-BR"/>
              </w:rPr>
              <w:t>edin</w:t>
            </w:r>
            <w:r w:rsidRPr="00AC457C">
              <w:rPr>
                <w:rFonts w:ascii="Times New Roman" w:eastAsia="Calibri" w:hAnsi="Times New Roman"/>
                <w:sz w:val="24"/>
                <w:szCs w:val="24"/>
                <w:u w:val="single"/>
                <w:lang w:val="en-US"/>
              </w:rPr>
              <w:t>ț</w:t>
            </w:r>
            <w:r w:rsidRPr="00AC457C">
              <w:rPr>
                <w:rFonts w:ascii="Times New Roman" w:eastAsia="Calibri" w:hAnsi="Times New Roman"/>
                <w:sz w:val="24"/>
                <w:szCs w:val="24"/>
                <w:u w:val="single"/>
                <w:lang w:val="pt-BR"/>
              </w:rPr>
              <w:t>a nr.II</w:t>
            </w:r>
          </w:p>
          <w:p w:rsidR="00E60C4C" w:rsidRPr="009C780E" w:rsidRDefault="00E60C4C" w:rsidP="00E60C4C">
            <w:pPr>
              <w:pStyle w:val="1"/>
              <w:rPr>
                <w:rFonts w:ascii="Times New Roman" w:eastAsia="Calibri" w:hAnsi="Times New Roman"/>
                <w:sz w:val="24"/>
                <w:szCs w:val="24"/>
                <w:lang w:val="en-US"/>
              </w:rPr>
            </w:pPr>
            <w:r w:rsidRPr="009C780E">
              <w:rPr>
                <w:rFonts w:ascii="Times New Roman" w:eastAsia="Calibri" w:hAnsi="Times New Roman"/>
                <w:sz w:val="24"/>
                <w:szCs w:val="24"/>
                <w:lang w:val="pt-BR"/>
              </w:rPr>
              <w:t>Examinarea materialelor prezentate de cadrele didactice pentru atestare la gradul I</w:t>
            </w:r>
            <w:r w:rsidRPr="009C780E">
              <w:rPr>
                <w:rFonts w:ascii="Times New Roman" w:eastAsia="Calibri" w:hAnsi="Times New Roman"/>
                <w:sz w:val="24"/>
                <w:szCs w:val="24"/>
                <w:lang w:val="en-US"/>
              </w:rPr>
              <w:t xml:space="preserve"> ș</w:t>
            </w:r>
            <w:r w:rsidRPr="009C780E">
              <w:rPr>
                <w:rFonts w:ascii="Times New Roman" w:eastAsia="Calibri" w:hAnsi="Times New Roman"/>
                <w:sz w:val="24"/>
                <w:szCs w:val="24"/>
                <w:lang w:val="pt-BR"/>
              </w:rPr>
              <w:t>i superior</w:t>
            </w:r>
            <w:r w:rsidRPr="009C780E">
              <w:rPr>
                <w:rFonts w:ascii="Times New Roman" w:eastAsia="Calibri" w:hAnsi="Times New Roman"/>
                <w:sz w:val="24"/>
                <w:szCs w:val="24"/>
                <w:lang w:val="en-US"/>
              </w:rPr>
              <w:t xml:space="preserve"> ș</w:t>
            </w:r>
            <w:r w:rsidRPr="009C780E">
              <w:rPr>
                <w:rFonts w:ascii="Times New Roman" w:eastAsia="Calibri" w:hAnsi="Times New Roman"/>
                <w:sz w:val="24"/>
                <w:szCs w:val="24"/>
                <w:lang w:val="pt-BR"/>
              </w:rPr>
              <w:t>i remiterea lor  către MEC</w:t>
            </w:r>
          </w:p>
        </w:tc>
        <w:tc>
          <w:tcPr>
            <w:tcW w:w="2268" w:type="dxa"/>
          </w:tcPr>
          <w:p w:rsidR="00E60C4C" w:rsidRPr="009C780E" w:rsidRDefault="00E60C4C" w:rsidP="00E60C4C">
            <w:pPr>
              <w:pStyle w:val="1"/>
              <w:rPr>
                <w:rFonts w:ascii="Times New Roman" w:eastAsia="Calibri" w:hAnsi="Times New Roman"/>
                <w:sz w:val="24"/>
                <w:szCs w:val="24"/>
                <w:lang w:val="pt-BR"/>
              </w:rPr>
            </w:pPr>
            <w:r w:rsidRPr="009C780E">
              <w:rPr>
                <w:rFonts w:ascii="Times New Roman" w:eastAsia="Calibri" w:hAnsi="Times New Roman"/>
                <w:sz w:val="24"/>
                <w:szCs w:val="24"/>
                <w:lang w:val="pt-BR"/>
              </w:rPr>
              <w:t>Februarie ,2022</w:t>
            </w:r>
          </w:p>
        </w:tc>
        <w:tc>
          <w:tcPr>
            <w:tcW w:w="3132" w:type="dxa"/>
          </w:tcPr>
          <w:p w:rsidR="00E60C4C" w:rsidRPr="009C780E" w:rsidRDefault="00E60C4C" w:rsidP="00E60C4C">
            <w:pPr>
              <w:pStyle w:val="1"/>
              <w:rPr>
                <w:rFonts w:ascii="Times New Roman" w:eastAsia="Calibri" w:hAnsi="Times New Roman"/>
                <w:sz w:val="24"/>
                <w:szCs w:val="24"/>
                <w:lang w:val="en-US"/>
              </w:rPr>
            </w:pPr>
            <w:r w:rsidRPr="009C780E">
              <w:rPr>
                <w:rFonts w:ascii="Times New Roman" w:eastAsia="Calibri" w:hAnsi="Times New Roman"/>
                <w:sz w:val="24"/>
                <w:szCs w:val="24"/>
                <w:lang w:val="en-US"/>
              </w:rPr>
              <w:t>I.Cojocaru, șefa SMCFC</w:t>
            </w:r>
          </w:p>
        </w:tc>
      </w:tr>
      <w:tr w:rsidR="00E60C4C" w:rsidRPr="009C780E" w:rsidTr="00E60C4C">
        <w:tc>
          <w:tcPr>
            <w:tcW w:w="8789" w:type="dxa"/>
          </w:tcPr>
          <w:p w:rsidR="00E60C4C" w:rsidRPr="00AC457C" w:rsidRDefault="00E60C4C" w:rsidP="00E60C4C">
            <w:pPr>
              <w:pStyle w:val="1"/>
              <w:rPr>
                <w:rFonts w:ascii="Times New Roman" w:eastAsia="Calibri" w:hAnsi="Times New Roman"/>
                <w:sz w:val="24"/>
                <w:szCs w:val="24"/>
                <w:u w:val="single"/>
                <w:lang w:val="pt-BR"/>
              </w:rPr>
            </w:pPr>
            <w:r w:rsidRPr="00AC457C">
              <w:rPr>
                <w:rFonts w:ascii="Times New Roman" w:eastAsia="Calibri" w:hAnsi="Times New Roman"/>
                <w:sz w:val="24"/>
                <w:szCs w:val="24"/>
                <w:u w:val="single"/>
                <w:lang w:val="pt-BR"/>
              </w:rPr>
              <w:t>Ședința nr. III</w:t>
            </w:r>
          </w:p>
          <w:p w:rsidR="00E60C4C" w:rsidRPr="009C780E" w:rsidRDefault="00E60C4C" w:rsidP="00E60C4C">
            <w:pPr>
              <w:pStyle w:val="1"/>
              <w:rPr>
                <w:rFonts w:ascii="Times New Roman" w:eastAsia="Calibri" w:hAnsi="Times New Roman"/>
                <w:sz w:val="24"/>
                <w:szCs w:val="24"/>
                <w:lang w:val="pt-BR"/>
              </w:rPr>
            </w:pPr>
            <w:r w:rsidRPr="009C780E">
              <w:rPr>
                <w:rFonts w:ascii="Times New Roman" w:eastAsia="Calibri" w:hAnsi="Times New Roman"/>
                <w:sz w:val="24"/>
                <w:szCs w:val="24"/>
                <w:lang w:val="pt-BR"/>
              </w:rPr>
              <w:t>Susținerea publică a rapoartelor de autoevaluare pentru confirmarea  gradului didactic întâi, conferirea / confirmarea gradului didactic /managerial II</w:t>
            </w:r>
          </w:p>
        </w:tc>
        <w:tc>
          <w:tcPr>
            <w:tcW w:w="2268" w:type="dxa"/>
          </w:tcPr>
          <w:p w:rsidR="00E60C4C" w:rsidRPr="009C780E" w:rsidRDefault="00E60C4C" w:rsidP="00E60C4C">
            <w:pPr>
              <w:pStyle w:val="1"/>
              <w:rPr>
                <w:rFonts w:ascii="Times New Roman" w:eastAsia="Calibri" w:hAnsi="Times New Roman"/>
                <w:sz w:val="24"/>
                <w:szCs w:val="24"/>
                <w:lang w:val="pt-BR"/>
              </w:rPr>
            </w:pPr>
            <w:r w:rsidRPr="009C780E">
              <w:rPr>
                <w:rFonts w:ascii="Times New Roman" w:eastAsia="Calibri" w:hAnsi="Times New Roman"/>
                <w:sz w:val="24"/>
                <w:szCs w:val="24"/>
                <w:lang w:val="pt-BR"/>
              </w:rPr>
              <w:t>Aprilie,2022</w:t>
            </w:r>
          </w:p>
        </w:tc>
        <w:tc>
          <w:tcPr>
            <w:tcW w:w="3132" w:type="dxa"/>
          </w:tcPr>
          <w:p w:rsidR="00E60C4C" w:rsidRPr="009C780E" w:rsidRDefault="00E60C4C" w:rsidP="00E60C4C">
            <w:pPr>
              <w:pStyle w:val="1"/>
              <w:rPr>
                <w:rFonts w:ascii="Times New Roman" w:eastAsia="Calibri" w:hAnsi="Times New Roman"/>
                <w:sz w:val="24"/>
                <w:szCs w:val="24"/>
                <w:lang w:val="en-US"/>
              </w:rPr>
            </w:pPr>
            <w:r w:rsidRPr="009C780E">
              <w:rPr>
                <w:rFonts w:ascii="Times New Roman" w:eastAsia="Calibri" w:hAnsi="Times New Roman"/>
                <w:sz w:val="24"/>
                <w:szCs w:val="24"/>
                <w:lang w:val="en-US"/>
              </w:rPr>
              <w:t>I.Cojocaru, șefa SMCFC</w:t>
            </w:r>
          </w:p>
        </w:tc>
      </w:tr>
      <w:tr w:rsidR="00E60C4C" w:rsidRPr="00AC457C" w:rsidTr="00E60C4C">
        <w:tc>
          <w:tcPr>
            <w:tcW w:w="8789" w:type="dxa"/>
          </w:tcPr>
          <w:p w:rsidR="00E60C4C" w:rsidRPr="00AC457C" w:rsidRDefault="00E60C4C" w:rsidP="00E60C4C">
            <w:pPr>
              <w:pStyle w:val="1"/>
              <w:rPr>
                <w:rFonts w:ascii="Times New Roman" w:eastAsia="Calibri" w:hAnsi="Times New Roman"/>
                <w:sz w:val="24"/>
                <w:szCs w:val="24"/>
                <w:u w:val="single"/>
                <w:lang w:val="pt-BR"/>
              </w:rPr>
            </w:pPr>
            <w:r w:rsidRPr="00AC457C">
              <w:rPr>
                <w:rFonts w:ascii="Times New Roman" w:eastAsia="Calibri" w:hAnsi="Times New Roman"/>
                <w:sz w:val="24"/>
                <w:szCs w:val="24"/>
                <w:u w:val="single"/>
                <w:lang w:val="pt-BR"/>
              </w:rPr>
              <w:t>Ședința nr</w:t>
            </w:r>
            <w:r>
              <w:rPr>
                <w:rFonts w:ascii="Times New Roman" w:eastAsia="Calibri" w:hAnsi="Times New Roman"/>
                <w:sz w:val="24"/>
                <w:szCs w:val="24"/>
                <w:u w:val="single"/>
                <w:lang w:val="pt-BR"/>
              </w:rPr>
              <w:t>.</w:t>
            </w:r>
            <w:r w:rsidRPr="00AC457C">
              <w:rPr>
                <w:rFonts w:ascii="Times New Roman" w:eastAsia="Calibri" w:hAnsi="Times New Roman"/>
                <w:sz w:val="24"/>
                <w:szCs w:val="24"/>
                <w:u w:val="single"/>
                <w:lang w:val="pt-BR"/>
              </w:rPr>
              <w:t xml:space="preserve"> IV</w:t>
            </w:r>
          </w:p>
          <w:p w:rsidR="00E60C4C" w:rsidRPr="009C780E" w:rsidRDefault="00E60C4C" w:rsidP="00E60C4C">
            <w:pPr>
              <w:pStyle w:val="1"/>
              <w:rPr>
                <w:rFonts w:ascii="Times New Roman" w:eastAsia="Calibri" w:hAnsi="Times New Roman"/>
                <w:sz w:val="24"/>
                <w:szCs w:val="24"/>
                <w:lang w:val="pt-BR"/>
              </w:rPr>
            </w:pPr>
            <w:r w:rsidRPr="009C780E">
              <w:rPr>
                <w:rFonts w:ascii="Times New Roman" w:eastAsia="Calibri" w:hAnsi="Times New Roman"/>
                <w:sz w:val="24"/>
                <w:szCs w:val="24"/>
                <w:lang w:val="pt-BR"/>
              </w:rPr>
              <w:t>1.Aprobarea rezultatelor cu referire la confirmarea gradului didactic întâi, conferirea/confirmarea gradului didactic/managerial II</w:t>
            </w:r>
          </w:p>
        </w:tc>
        <w:tc>
          <w:tcPr>
            <w:tcW w:w="2268" w:type="dxa"/>
          </w:tcPr>
          <w:p w:rsidR="00E60C4C" w:rsidRPr="009C780E" w:rsidRDefault="00E60C4C" w:rsidP="00E60C4C">
            <w:pPr>
              <w:pStyle w:val="1"/>
              <w:rPr>
                <w:rFonts w:ascii="Times New Roman" w:eastAsia="Calibri" w:hAnsi="Times New Roman"/>
                <w:sz w:val="24"/>
                <w:szCs w:val="24"/>
                <w:lang w:val="pt-BR"/>
              </w:rPr>
            </w:pPr>
            <w:r w:rsidRPr="009C780E">
              <w:rPr>
                <w:rFonts w:ascii="Times New Roman" w:eastAsia="Calibri" w:hAnsi="Times New Roman"/>
                <w:sz w:val="24"/>
                <w:szCs w:val="24"/>
                <w:lang w:val="pt-BR"/>
              </w:rPr>
              <w:t>Mai ,2022</w:t>
            </w:r>
          </w:p>
        </w:tc>
        <w:tc>
          <w:tcPr>
            <w:tcW w:w="3132" w:type="dxa"/>
          </w:tcPr>
          <w:p w:rsidR="00E60C4C" w:rsidRPr="009C780E" w:rsidRDefault="00E60C4C" w:rsidP="00E60C4C">
            <w:pPr>
              <w:pStyle w:val="1"/>
              <w:rPr>
                <w:rFonts w:ascii="Times New Roman" w:eastAsia="Calibri" w:hAnsi="Times New Roman"/>
                <w:sz w:val="24"/>
                <w:szCs w:val="24"/>
                <w:lang w:val="en-US"/>
              </w:rPr>
            </w:pPr>
            <w:r w:rsidRPr="009C780E">
              <w:rPr>
                <w:rFonts w:ascii="Times New Roman" w:eastAsia="Calibri" w:hAnsi="Times New Roman"/>
                <w:sz w:val="24"/>
                <w:szCs w:val="24"/>
                <w:lang w:val="en-US"/>
              </w:rPr>
              <w:t>I.Cojocaru, șefa SMCFC</w:t>
            </w:r>
          </w:p>
        </w:tc>
      </w:tr>
      <w:tr w:rsidR="00E60C4C" w:rsidRPr="009C780E" w:rsidTr="00E60C4C">
        <w:tc>
          <w:tcPr>
            <w:tcW w:w="8789" w:type="dxa"/>
          </w:tcPr>
          <w:p w:rsidR="00E60C4C" w:rsidRPr="009C780E" w:rsidRDefault="00E60C4C" w:rsidP="00E60C4C">
            <w:pPr>
              <w:pStyle w:val="1"/>
              <w:rPr>
                <w:rFonts w:ascii="Times New Roman" w:eastAsia="Calibri" w:hAnsi="Times New Roman"/>
                <w:sz w:val="24"/>
                <w:szCs w:val="24"/>
                <w:lang w:val="it-IT"/>
              </w:rPr>
            </w:pPr>
            <w:r w:rsidRPr="009C780E">
              <w:rPr>
                <w:rFonts w:ascii="Times New Roman" w:eastAsia="Calibri" w:hAnsi="Times New Roman"/>
                <w:sz w:val="24"/>
                <w:szCs w:val="24"/>
                <w:lang w:val="pt-BR"/>
              </w:rPr>
              <w:t xml:space="preserve">2.Totalizarea activității de atestare din raion. </w:t>
            </w:r>
            <w:r w:rsidRPr="009C780E">
              <w:rPr>
                <w:rFonts w:ascii="Times New Roman" w:eastAsia="Calibri" w:hAnsi="Times New Roman"/>
                <w:sz w:val="24"/>
                <w:szCs w:val="24"/>
                <w:lang w:val="it-IT"/>
              </w:rPr>
              <w:t>Aprobarea raportului numeric și analitic cu privire la atestare</w:t>
            </w:r>
          </w:p>
        </w:tc>
        <w:tc>
          <w:tcPr>
            <w:tcW w:w="2268" w:type="dxa"/>
          </w:tcPr>
          <w:p w:rsidR="00E60C4C" w:rsidRPr="009C780E" w:rsidRDefault="00E60C4C" w:rsidP="00E60C4C">
            <w:pPr>
              <w:pStyle w:val="1"/>
              <w:rPr>
                <w:rFonts w:ascii="Times New Roman" w:eastAsia="Calibri" w:hAnsi="Times New Roman"/>
                <w:sz w:val="24"/>
                <w:szCs w:val="24"/>
                <w:lang w:val="it-IT"/>
              </w:rPr>
            </w:pPr>
            <w:r w:rsidRPr="009C780E">
              <w:rPr>
                <w:rFonts w:ascii="Times New Roman" w:eastAsia="Calibri" w:hAnsi="Times New Roman"/>
                <w:sz w:val="24"/>
                <w:szCs w:val="24"/>
                <w:lang w:val="it-IT"/>
              </w:rPr>
              <w:t>Iunie ,2022</w:t>
            </w:r>
          </w:p>
        </w:tc>
        <w:tc>
          <w:tcPr>
            <w:tcW w:w="3132" w:type="dxa"/>
          </w:tcPr>
          <w:p w:rsidR="00E60C4C" w:rsidRPr="009C780E" w:rsidRDefault="00E60C4C" w:rsidP="00E60C4C">
            <w:pPr>
              <w:pStyle w:val="1"/>
              <w:rPr>
                <w:rFonts w:ascii="Times New Roman" w:eastAsia="Calibri" w:hAnsi="Times New Roman"/>
                <w:sz w:val="24"/>
                <w:szCs w:val="24"/>
                <w:lang w:val="it-IT"/>
              </w:rPr>
            </w:pPr>
            <w:r w:rsidRPr="009C780E">
              <w:rPr>
                <w:rFonts w:ascii="Times New Roman" w:eastAsia="Calibri" w:hAnsi="Times New Roman"/>
                <w:sz w:val="24"/>
                <w:szCs w:val="24"/>
                <w:lang w:val="it-IT"/>
              </w:rPr>
              <w:t>șefa SMCFC</w:t>
            </w:r>
          </w:p>
        </w:tc>
      </w:tr>
    </w:tbl>
    <w:p w:rsidR="00E60C4C" w:rsidRPr="009C780E" w:rsidRDefault="00E60C4C" w:rsidP="00E60C4C">
      <w:pPr>
        <w:pStyle w:val="1"/>
        <w:rPr>
          <w:rFonts w:ascii="Times New Roman" w:hAnsi="Times New Roman"/>
          <w:sz w:val="24"/>
          <w:szCs w:val="24"/>
          <w:lang w:val="it-IT"/>
        </w:rPr>
      </w:pPr>
    </w:p>
    <w:p w:rsidR="00C62396" w:rsidRDefault="00C62396" w:rsidP="00E60C4C">
      <w:pPr>
        <w:pStyle w:val="1"/>
        <w:rPr>
          <w:rFonts w:ascii="Times New Roman" w:hAnsi="Times New Roman"/>
          <w:b/>
          <w:i/>
          <w:sz w:val="24"/>
          <w:szCs w:val="24"/>
          <w:lang w:val="ro-RO"/>
        </w:rPr>
      </w:pPr>
    </w:p>
    <w:p w:rsidR="00E60C4C" w:rsidRPr="009C780E" w:rsidRDefault="00E60C4C" w:rsidP="00E60C4C">
      <w:pPr>
        <w:pStyle w:val="1"/>
        <w:rPr>
          <w:rFonts w:ascii="Times New Roman" w:hAnsi="Times New Roman"/>
          <w:b/>
          <w:i/>
          <w:sz w:val="24"/>
          <w:szCs w:val="24"/>
          <w:lang w:val="ro-RO"/>
        </w:rPr>
      </w:pPr>
      <w:r w:rsidRPr="009C780E">
        <w:rPr>
          <w:rFonts w:ascii="Times New Roman" w:hAnsi="Times New Roman"/>
          <w:b/>
          <w:i/>
          <w:sz w:val="24"/>
          <w:szCs w:val="24"/>
          <w:lang w:val="ro-RO"/>
        </w:rPr>
        <w:t>CICLOGRAMA  ACTIVITĂŢII  DÎ  HÎNCEŞTI  PENTRU  ANUL  DE STUDII  2021-2022</w:t>
      </w:r>
    </w:p>
    <w:p w:rsidR="00E60C4C" w:rsidRPr="009C780E" w:rsidRDefault="00E60C4C" w:rsidP="00E60C4C">
      <w:pPr>
        <w:pStyle w:val="1"/>
        <w:rPr>
          <w:rFonts w:ascii="Times New Roman" w:hAnsi="Times New Roman"/>
          <w:i/>
          <w:sz w:val="24"/>
          <w:szCs w:val="24"/>
          <w:lang w:val="ro-RO"/>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43"/>
        <w:gridCol w:w="4836"/>
        <w:gridCol w:w="3261"/>
        <w:gridCol w:w="2340"/>
        <w:gridCol w:w="2337"/>
      </w:tblGrid>
      <w:tr w:rsidR="00E60C4C" w:rsidRPr="009C780E" w:rsidTr="00E60C4C">
        <w:trPr>
          <w:cantSplit/>
          <w:trHeight w:val="182"/>
        </w:trPr>
        <w:tc>
          <w:tcPr>
            <w:tcW w:w="1543" w:type="dxa"/>
            <w:vAlign w:val="center"/>
          </w:tcPr>
          <w:p w:rsidR="00E60C4C" w:rsidRPr="009C780E" w:rsidRDefault="00E60C4C" w:rsidP="00E60C4C">
            <w:pPr>
              <w:pStyle w:val="1"/>
              <w:rPr>
                <w:rFonts w:ascii="Times New Roman" w:eastAsia="Calibri" w:hAnsi="Times New Roman"/>
                <w:b/>
                <w:i/>
                <w:sz w:val="24"/>
                <w:szCs w:val="24"/>
                <w:lang w:val="ro-RO"/>
              </w:rPr>
            </w:pPr>
            <w:r w:rsidRPr="009C780E">
              <w:rPr>
                <w:rFonts w:ascii="Times New Roman" w:eastAsia="Calibri" w:hAnsi="Times New Roman"/>
                <w:b/>
                <w:i/>
                <w:sz w:val="24"/>
                <w:szCs w:val="24"/>
                <w:lang w:val="ro-RO"/>
              </w:rPr>
              <w:t>Zilele</w:t>
            </w:r>
          </w:p>
        </w:tc>
        <w:tc>
          <w:tcPr>
            <w:tcW w:w="4836" w:type="dxa"/>
            <w:vAlign w:val="center"/>
          </w:tcPr>
          <w:p w:rsidR="00E60C4C" w:rsidRPr="009C780E" w:rsidRDefault="00E60C4C" w:rsidP="00E60C4C">
            <w:pPr>
              <w:pStyle w:val="1"/>
              <w:rPr>
                <w:rFonts w:ascii="Times New Roman" w:eastAsia="Calibri" w:hAnsi="Times New Roman"/>
                <w:b/>
                <w:i/>
                <w:sz w:val="24"/>
                <w:szCs w:val="24"/>
                <w:lang w:val="ro-RO"/>
              </w:rPr>
            </w:pPr>
            <w:r w:rsidRPr="009C780E">
              <w:rPr>
                <w:rFonts w:ascii="Times New Roman" w:eastAsia="Calibri" w:hAnsi="Times New Roman"/>
                <w:b/>
                <w:i/>
                <w:sz w:val="24"/>
                <w:szCs w:val="24"/>
                <w:lang w:val="ro-RO"/>
              </w:rPr>
              <w:t>I săptămînă</w:t>
            </w:r>
          </w:p>
        </w:tc>
        <w:tc>
          <w:tcPr>
            <w:tcW w:w="3261" w:type="dxa"/>
            <w:vAlign w:val="center"/>
          </w:tcPr>
          <w:p w:rsidR="00E60C4C" w:rsidRPr="009C780E" w:rsidRDefault="00E60C4C" w:rsidP="00E60C4C">
            <w:pPr>
              <w:pStyle w:val="1"/>
              <w:rPr>
                <w:rFonts w:ascii="Times New Roman" w:eastAsia="Calibri" w:hAnsi="Times New Roman"/>
                <w:b/>
                <w:i/>
                <w:sz w:val="24"/>
                <w:szCs w:val="24"/>
                <w:lang w:val="ro-RO"/>
              </w:rPr>
            </w:pPr>
            <w:r w:rsidRPr="009C780E">
              <w:rPr>
                <w:rFonts w:ascii="Times New Roman" w:eastAsia="Calibri" w:hAnsi="Times New Roman"/>
                <w:b/>
                <w:i/>
                <w:sz w:val="24"/>
                <w:szCs w:val="24"/>
                <w:lang w:val="ro-RO"/>
              </w:rPr>
              <w:t>II săptămînă</w:t>
            </w:r>
          </w:p>
        </w:tc>
        <w:tc>
          <w:tcPr>
            <w:tcW w:w="2340" w:type="dxa"/>
            <w:vAlign w:val="center"/>
          </w:tcPr>
          <w:p w:rsidR="00E60C4C" w:rsidRPr="009C780E" w:rsidRDefault="00E60C4C" w:rsidP="00E60C4C">
            <w:pPr>
              <w:pStyle w:val="1"/>
              <w:rPr>
                <w:rFonts w:ascii="Times New Roman" w:eastAsia="Calibri" w:hAnsi="Times New Roman"/>
                <w:b/>
                <w:i/>
                <w:sz w:val="24"/>
                <w:szCs w:val="24"/>
                <w:lang w:val="ro-RO"/>
              </w:rPr>
            </w:pPr>
            <w:r w:rsidRPr="009C780E">
              <w:rPr>
                <w:rFonts w:ascii="Times New Roman" w:eastAsia="Calibri" w:hAnsi="Times New Roman"/>
                <w:b/>
                <w:i/>
                <w:sz w:val="24"/>
                <w:szCs w:val="24"/>
                <w:lang w:val="ro-RO"/>
              </w:rPr>
              <w:t>III săptămînă</w:t>
            </w:r>
          </w:p>
        </w:tc>
        <w:tc>
          <w:tcPr>
            <w:tcW w:w="2337" w:type="dxa"/>
            <w:vAlign w:val="center"/>
          </w:tcPr>
          <w:p w:rsidR="00E60C4C" w:rsidRPr="009C780E" w:rsidRDefault="00E60C4C" w:rsidP="00E60C4C">
            <w:pPr>
              <w:pStyle w:val="1"/>
              <w:rPr>
                <w:rFonts w:ascii="Times New Roman" w:eastAsia="Calibri" w:hAnsi="Times New Roman"/>
                <w:b/>
                <w:i/>
                <w:sz w:val="24"/>
                <w:szCs w:val="24"/>
                <w:lang w:val="ro-RO"/>
              </w:rPr>
            </w:pPr>
            <w:r w:rsidRPr="009C780E">
              <w:rPr>
                <w:rFonts w:ascii="Times New Roman" w:eastAsia="Calibri" w:hAnsi="Times New Roman"/>
                <w:b/>
                <w:i/>
                <w:sz w:val="24"/>
                <w:szCs w:val="24"/>
                <w:lang w:val="ro-RO"/>
              </w:rPr>
              <w:t>IV săptămînă</w:t>
            </w:r>
          </w:p>
        </w:tc>
      </w:tr>
      <w:tr w:rsidR="00E60C4C" w:rsidRPr="007E5640" w:rsidTr="00E60C4C">
        <w:trPr>
          <w:cantSplit/>
          <w:trHeight w:val="584"/>
        </w:trPr>
        <w:tc>
          <w:tcPr>
            <w:tcW w:w="1543" w:type="dxa"/>
            <w:vMerge w:val="restart"/>
            <w:vAlign w:val="center"/>
          </w:tcPr>
          <w:p w:rsidR="00E60C4C" w:rsidRPr="00AC457C" w:rsidRDefault="00E60C4C" w:rsidP="00E60C4C">
            <w:pPr>
              <w:pStyle w:val="1"/>
              <w:jc w:val="center"/>
              <w:rPr>
                <w:rFonts w:ascii="Times New Roman" w:eastAsia="Calibri" w:hAnsi="Times New Roman"/>
                <w:b/>
                <w:i/>
                <w:sz w:val="24"/>
                <w:szCs w:val="24"/>
                <w:lang w:val="ro-RO"/>
              </w:rPr>
            </w:pPr>
            <w:r w:rsidRPr="00AC457C">
              <w:rPr>
                <w:rFonts w:ascii="Times New Roman" w:eastAsia="Calibri" w:hAnsi="Times New Roman"/>
                <w:b/>
                <w:i/>
                <w:sz w:val="24"/>
                <w:szCs w:val="24"/>
                <w:lang w:val="ro-RO"/>
              </w:rPr>
              <w:t>LUNI</w:t>
            </w:r>
          </w:p>
        </w:tc>
        <w:tc>
          <w:tcPr>
            <w:tcW w:w="4836" w:type="dxa"/>
            <w:vAlign w:val="center"/>
          </w:tcPr>
          <w:p w:rsidR="00E60C4C" w:rsidRPr="009C780E" w:rsidRDefault="00E60C4C" w:rsidP="00E60C4C">
            <w:pPr>
              <w:pStyle w:val="1"/>
              <w:rPr>
                <w:rFonts w:ascii="Times New Roman" w:eastAsia="Calibri" w:hAnsi="Times New Roman"/>
                <w:b/>
                <w:i/>
                <w:sz w:val="24"/>
                <w:szCs w:val="24"/>
                <w:lang w:val="ro-RO"/>
              </w:rPr>
            </w:pPr>
          </w:p>
        </w:tc>
        <w:tc>
          <w:tcPr>
            <w:tcW w:w="3261" w:type="dxa"/>
            <w:vAlign w:val="center"/>
          </w:tcPr>
          <w:p w:rsidR="00E60C4C" w:rsidRPr="009C780E" w:rsidRDefault="00E60C4C" w:rsidP="00E60C4C">
            <w:pPr>
              <w:pStyle w:val="1"/>
              <w:rPr>
                <w:rFonts w:ascii="Times New Roman" w:eastAsia="Calibri" w:hAnsi="Times New Roman"/>
                <w:b/>
                <w:i/>
                <w:sz w:val="24"/>
                <w:szCs w:val="24"/>
                <w:lang w:val="ro-RO"/>
              </w:rPr>
            </w:pPr>
            <w:r w:rsidRPr="009C780E">
              <w:rPr>
                <w:rFonts w:ascii="Times New Roman" w:eastAsia="Calibri" w:hAnsi="Times New Roman"/>
                <w:sz w:val="24"/>
                <w:szCs w:val="24"/>
                <w:lang w:val="ro-RO"/>
              </w:rPr>
              <w:t>Ziua metodică a profesorilor de limbă franceză /engleză</w:t>
            </w:r>
          </w:p>
        </w:tc>
        <w:tc>
          <w:tcPr>
            <w:tcW w:w="2340" w:type="dxa"/>
            <w:vAlign w:val="center"/>
          </w:tcPr>
          <w:p w:rsidR="00E60C4C" w:rsidRPr="009C780E" w:rsidRDefault="00E60C4C" w:rsidP="00E60C4C">
            <w:pPr>
              <w:pStyle w:val="1"/>
              <w:rPr>
                <w:rFonts w:ascii="Times New Roman" w:eastAsia="Calibri" w:hAnsi="Times New Roman"/>
                <w:b/>
                <w:i/>
                <w:sz w:val="24"/>
                <w:szCs w:val="24"/>
                <w:lang w:val="ro-RO"/>
              </w:rPr>
            </w:pPr>
          </w:p>
        </w:tc>
        <w:tc>
          <w:tcPr>
            <w:tcW w:w="2337" w:type="dxa"/>
            <w:vAlign w:val="center"/>
          </w:tcPr>
          <w:p w:rsidR="00E60C4C" w:rsidRPr="009C780E" w:rsidRDefault="00E60C4C" w:rsidP="00E60C4C">
            <w:pPr>
              <w:pStyle w:val="1"/>
              <w:rPr>
                <w:rFonts w:ascii="Times New Roman" w:eastAsia="Calibri" w:hAnsi="Times New Roman"/>
                <w:b/>
                <w:i/>
                <w:sz w:val="24"/>
                <w:szCs w:val="24"/>
                <w:lang w:val="ro-RO"/>
              </w:rPr>
            </w:pPr>
          </w:p>
        </w:tc>
      </w:tr>
      <w:tr w:rsidR="00E60C4C" w:rsidRPr="007E5640" w:rsidTr="00E60C4C">
        <w:trPr>
          <w:cantSplit/>
          <w:trHeight w:val="738"/>
        </w:trPr>
        <w:tc>
          <w:tcPr>
            <w:tcW w:w="1543" w:type="dxa"/>
            <w:vMerge/>
            <w:vAlign w:val="center"/>
          </w:tcPr>
          <w:p w:rsidR="00E60C4C" w:rsidRPr="00AC457C" w:rsidRDefault="00E60C4C" w:rsidP="00E60C4C">
            <w:pPr>
              <w:pStyle w:val="1"/>
              <w:jc w:val="center"/>
              <w:rPr>
                <w:rFonts w:ascii="Times New Roman" w:eastAsia="Calibri" w:hAnsi="Times New Roman"/>
                <w:b/>
                <w:i/>
                <w:sz w:val="24"/>
                <w:szCs w:val="24"/>
                <w:lang w:val="ro-RO"/>
              </w:rPr>
            </w:pPr>
          </w:p>
        </w:tc>
        <w:tc>
          <w:tcPr>
            <w:tcW w:w="10437" w:type="dxa"/>
            <w:gridSpan w:val="3"/>
          </w:tcPr>
          <w:p w:rsidR="00E60C4C" w:rsidRPr="00E2213F" w:rsidRDefault="00E60C4C" w:rsidP="00D51688">
            <w:pPr>
              <w:pStyle w:val="1"/>
              <w:numPr>
                <w:ilvl w:val="0"/>
                <w:numId w:val="76"/>
              </w:numPr>
              <w:rPr>
                <w:rFonts w:ascii="Times New Roman" w:eastAsia="Calibri" w:hAnsi="Times New Roman"/>
                <w:sz w:val="24"/>
                <w:szCs w:val="24"/>
                <w:lang w:val="ro-RO"/>
              </w:rPr>
            </w:pPr>
            <w:r w:rsidRPr="00E2213F">
              <w:rPr>
                <w:rFonts w:ascii="Times New Roman" w:eastAsia="Calibri" w:hAnsi="Times New Roman"/>
                <w:sz w:val="24"/>
                <w:szCs w:val="24"/>
                <w:lang w:val="ro-RO"/>
              </w:rPr>
              <w:t>Audienţa cetăţenilor de către șefa DI Hînceşti, ora 14</w:t>
            </w:r>
            <w:r w:rsidRPr="00E2213F">
              <w:rPr>
                <w:rFonts w:ascii="Times New Roman" w:eastAsia="Calibri" w:hAnsi="Times New Roman"/>
                <w:sz w:val="24"/>
                <w:szCs w:val="24"/>
                <w:vertAlign w:val="superscript"/>
                <w:lang w:val="ro-RO"/>
              </w:rPr>
              <w:t xml:space="preserve">oo </w:t>
            </w:r>
            <w:r w:rsidRPr="00E2213F">
              <w:rPr>
                <w:rFonts w:ascii="Times New Roman" w:eastAsia="Calibri" w:hAnsi="Times New Roman"/>
                <w:sz w:val="24"/>
                <w:szCs w:val="24"/>
                <w:lang w:val="ro-RO"/>
              </w:rPr>
              <w:t>– 17</w:t>
            </w:r>
            <w:r w:rsidRPr="00E2213F">
              <w:rPr>
                <w:rFonts w:ascii="Times New Roman" w:eastAsia="Calibri" w:hAnsi="Times New Roman"/>
                <w:sz w:val="24"/>
                <w:szCs w:val="24"/>
                <w:vertAlign w:val="superscript"/>
                <w:lang w:val="ro-RO"/>
              </w:rPr>
              <w:t>oo</w:t>
            </w:r>
          </w:p>
          <w:p w:rsidR="00E60C4C" w:rsidRPr="009C780E" w:rsidRDefault="00E60C4C" w:rsidP="00D51688">
            <w:pPr>
              <w:pStyle w:val="1"/>
              <w:numPr>
                <w:ilvl w:val="0"/>
                <w:numId w:val="76"/>
              </w:numPr>
              <w:rPr>
                <w:rFonts w:ascii="Times New Roman" w:eastAsia="Calibri" w:hAnsi="Times New Roman"/>
                <w:sz w:val="24"/>
                <w:szCs w:val="24"/>
                <w:lang w:val="ro-RO"/>
              </w:rPr>
            </w:pPr>
            <w:r w:rsidRPr="00E2213F">
              <w:rPr>
                <w:rFonts w:ascii="Times New Roman" w:eastAsia="Calibri" w:hAnsi="Times New Roman"/>
                <w:sz w:val="24"/>
                <w:szCs w:val="24"/>
                <w:lang w:val="ro-RO"/>
              </w:rPr>
              <w:t>Şedinţa operativă convocată de șefa DÎ Hînceşti, ora 14</w:t>
            </w:r>
            <w:r w:rsidRPr="00E2213F">
              <w:rPr>
                <w:rFonts w:ascii="Times New Roman" w:eastAsia="Calibri" w:hAnsi="Times New Roman"/>
                <w:sz w:val="24"/>
                <w:szCs w:val="24"/>
                <w:vertAlign w:val="superscript"/>
                <w:lang w:val="ro-RO"/>
              </w:rPr>
              <w:t>00</w:t>
            </w:r>
            <w:r w:rsidRPr="00E2213F">
              <w:rPr>
                <w:rFonts w:ascii="Times New Roman" w:eastAsia="Calibri" w:hAnsi="Times New Roman"/>
                <w:sz w:val="24"/>
                <w:szCs w:val="24"/>
                <w:lang w:val="ro-RO"/>
              </w:rPr>
              <w:t>– 17</w:t>
            </w:r>
            <w:r w:rsidRPr="00E2213F">
              <w:rPr>
                <w:rFonts w:ascii="Times New Roman" w:eastAsia="Calibri" w:hAnsi="Times New Roman"/>
                <w:sz w:val="24"/>
                <w:szCs w:val="24"/>
                <w:vertAlign w:val="superscript"/>
                <w:lang w:val="ro-RO"/>
              </w:rPr>
              <w:t>oo</w:t>
            </w:r>
          </w:p>
        </w:tc>
        <w:tc>
          <w:tcPr>
            <w:tcW w:w="2337" w:type="dxa"/>
          </w:tcPr>
          <w:p w:rsidR="00E60C4C" w:rsidRPr="009C780E" w:rsidRDefault="00E60C4C" w:rsidP="00E60C4C">
            <w:pPr>
              <w:pStyle w:val="1"/>
              <w:rPr>
                <w:rFonts w:ascii="Times New Roman" w:eastAsia="Calibri" w:hAnsi="Times New Roman"/>
                <w:sz w:val="24"/>
                <w:szCs w:val="24"/>
                <w:lang w:val="ro-RO"/>
              </w:rPr>
            </w:pPr>
          </w:p>
        </w:tc>
      </w:tr>
      <w:tr w:rsidR="00E60C4C" w:rsidRPr="007E5640" w:rsidTr="00E60C4C">
        <w:trPr>
          <w:cantSplit/>
          <w:trHeight w:val="270"/>
        </w:trPr>
        <w:tc>
          <w:tcPr>
            <w:tcW w:w="1543" w:type="dxa"/>
            <w:vMerge/>
            <w:vAlign w:val="center"/>
          </w:tcPr>
          <w:p w:rsidR="00E60C4C" w:rsidRPr="00AC457C" w:rsidRDefault="00E60C4C" w:rsidP="00E60C4C">
            <w:pPr>
              <w:pStyle w:val="1"/>
              <w:jc w:val="center"/>
              <w:rPr>
                <w:rFonts w:ascii="Times New Roman" w:eastAsia="Calibri" w:hAnsi="Times New Roman"/>
                <w:b/>
                <w:i/>
                <w:sz w:val="24"/>
                <w:szCs w:val="24"/>
                <w:lang w:val="ro-RO"/>
              </w:rPr>
            </w:pPr>
          </w:p>
        </w:tc>
        <w:tc>
          <w:tcPr>
            <w:tcW w:w="12774" w:type="dxa"/>
            <w:gridSpan w:val="4"/>
          </w:tcPr>
          <w:p w:rsidR="00E60C4C" w:rsidRPr="009C780E" w:rsidRDefault="00E60C4C" w:rsidP="00E60C4C">
            <w:pPr>
              <w:pStyle w:val="1"/>
              <w:rPr>
                <w:rFonts w:ascii="Times New Roman" w:eastAsia="Calibri" w:hAnsi="Times New Roman"/>
                <w:sz w:val="24"/>
                <w:szCs w:val="24"/>
                <w:lang w:val="ro-RO"/>
              </w:rPr>
            </w:pPr>
            <w:r>
              <w:rPr>
                <w:rFonts w:ascii="Times New Roman" w:eastAsia="Calibri" w:hAnsi="Times New Roman"/>
                <w:sz w:val="24"/>
                <w:szCs w:val="24"/>
                <w:lang w:val="ro-RO"/>
              </w:rPr>
              <w:t>Vizite în școli/ inspecții, ajutor metodic, examinarea petițiilor</w:t>
            </w:r>
          </w:p>
        </w:tc>
      </w:tr>
      <w:tr w:rsidR="00E60C4C" w:rsidRPr="007E5640" w:rsidTr="00C62396">
        <w:trPr>
          <w:cantSplit/>
          <w:trHeight w:val="399"/>
        </w:trPr>
        <w:tc>
          <w:tcPr>
            <w:tcW w:w="1543" w:type="dxa"/>
            <w:vMerge w:val="restart"/>
            <w:vAlign w:val="center"/>
          </w:tcPr>
          <w:p w:rsidR="00E60C4C" w:rsidRPr="00AC457C" w:rsidRDefault="00E60C4C" w:rsidP="00E60C4C">
            <w:pPr>
              <w:pStyle w:val="1"/>
              <w:jc w:val="center"/>
              <w:rPr>
                <w:rFonts w:ascii="Times New Roman" w:eastAsia="Calibri" w:hAnsi="Times New Roman"/>
                <w:b/>
                <w:i/>
                <w:sz w:val="24"/>
                <w:szCs w:val="24"/>
                <w:lang w:val="ro-RO"/>
              </w:rPr>
            </w:pPr>
            <w:r>
              <w:rPr>
                <w:rFonts w:ascii="Times New Roman" w:eastAsia="Calibri" w:hAnsi="Times New Roman"/>
                <w:b/>
                <w:i/>
                <w:sz w:val="24"/>
                <w:szCs w:val="24"/>
                <w:lang w:val="ro-RO"/>
              </w:rPr>
              <w:t>MARȚI</w:t>
            </w:r>
          </w:p>
        </w:tc>
        <w:tc>
          <w:tcPr>
            <w:tcW w:w="12774" w:type="dxa"/>
            <w:gridSpan w:val="4"/>
            <w:tcBorders>
              <w:bottom w:val="single" w:sz="4" w:space="0" w:color="auto"/>
            </w:tcBorders>
          </w:tcPr>
          <w:p w:rsidR="00E60C4C" w:rsidRPr="009C780E" w:rsidRDefault="00E60C4C" w:rsidP="00E60C4C">
            <w:pPr>
              <w:pStyle w:val="1"/>
              <w:rPr>
                <w:rFonts w:ascii="Times New Roman" w:eastAsia="Calibri" w:hAnsi="Times New Roman"/>
                <w:sz w:val="24"/>
                <w:szCs w:val="24"/>
                <w:lang w:val="ro-RO"/>
              </w:rPr>
            </w:pPr>
            <w:r>
              <w:rPr>
                <w:rFonts w:ascii="Times New Roman" w:eastAsia="Calibri" w:hAnsi="Times New Roman"/>
                <w:sz w:val="24"/>
                <w:szCs w:val="24"/>
                <w:lang w:val="ro-RO"/>
              </w:rPr>
              <w:t>Activitatea didactică în școli de către angajații DÎ Hîncești</w:t>
            </w:r>
            <w:r w:rsidRPr="009C780E">
              <w:rPr>
                <w:rFonts w:ascii="Times New Roman" w:eastAsia="Calibri" w:hAnsi="Times New Roman"/>
                <w:sz w:val="24"/>
                <w:szCs w:val="24"/>
                <w:lang w:val="ro-RO"/>
              </w:rPr>
              <w:t xml:space="preserve"> </w:t>
            </w:r>
          </w:p>
        </w:tc>
      </w:tr>
      <w:tr w:rsidR="00E60C4C" w:rsidRPr="007E5640" w:rsidTr="00C62396">
        <w:trPr>
          <w:cantSplit/>
          <w:trHeight w:val="399"/>
        </w:trPr>
        <w:tc>
          <w:tcPr>
            <w:tcW w:w="1543" w:type="dxa"/>
            <w:vMerge/>
            <w:vAlign w:val="center"/>
          </w:tcPr>
          <w:p w:rsidR="00E60C4C" w:rsidRPr="00AC457C" w:rsidRDefault="00E60C4C" w:rsidP="00E60C4C">
            <w:pPr>
              <w:pStyle w:val="1"/>
              <w:jc w:val="center"/>
              <w:rPr>
                <w:rFonts w:ascii="Times New Roman" w:eastAsia="Calibri" w:hAnsi="Times New Roman"/>
                <w:b/>
                <w:i/>
                <w:sz w:val="24"/>
                <w:szCs w:val="24"/>
                <w:lang w:val="ro-RO"/>
              </w:rPr>
            </w:pPr>
          </w:p>
        </w:tc>
        <w:tc>
          <w:tcPr>
            <w:tcW w:w="4836" w:type="dxa"/>
            <w:vMerge w:val="restart"/>
            <w:tcBorders>
              <w:bottom w:val="nil"/>
            </w:tcBorders>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Ziua metodică a educator</w:t>
            </w:r>
            <w:r>
              <w:rPr>
                <w:rFonts w:ascii="Times New Roman" w:eastAsia="Calibri" w:hAnsi="Times New Roman"/>
                <w:sz w:val="24"/>
                <w:szCs w:val="24"/>
                <w:lang w:val="ro-RO"/>
              </w:rPr>
              <w:t>i</w:t>
            </w:r>
            <w:r w:rsidRPr="009C780E">
              <w:rPr>
                <w:rFonts w:ascii="Times New Roman" w:eastAsia="Calibri" w:hAnsi="Times New Roman"/>
                <w:sz w:val="24"/>
                <w:szCs w:val="24"/>
                <w:lang w:val="ro-RO"/>
              </w:rPr>
              <w:t>lor</w:t>
            </w:r>
          </w:p>
        </w:tc>
        <w:tc>
          <w:tcPr>
            <w:tcW w:w="3261" w:type="dxa"/>
            <w:vMerge w:val="restart"/>
            <w:tcBorders>
              <w:bottom w:val="nil"/>
            </w:tcBorders>
          </w:tcPr>
          <w:p w:rsidR="00E60C4C" w:rsidRPr="009C780E" w:rsidRDefault="000D15A5" w:rsidP="00E60C4C">
            <w:pPr>
              <w:pStyle w:val="1"/>
              <w:rPr>
                <w:rFonts w:ascii="Times New Roman" w:eastAsia="Calibri" w:hAnsi="Times New Roman"/>
                <w:sz w:val="24"/>
                <w:szCs w:val="24"/>
                <w:lang w:val="ro-RO"/>
              </w:rPr>
            </w:pPr>
            <w:r w:rsidRPr="006151FA">
              <w:rPr>
                <w:noProof/>
              </w:rPr>
              <w:drawing>
                <wp:anchor distT="0" distB="0" distL="114300" distR="114300" simplePos="0" relativeHeight="251753472" behindDoc="1" locked="0" layoutInCell="1" allowOverlap="1" wp14:anchorId="5AFA5480" wp14:editId="5088A0B8">
                  <wp:simplePos x="0" y="0"/>
                  <wp:positionH relativeFrom="column">
                    <wp:posOffset>-4046220</wp:posOffset>
                  </wp:positionH>
                  <wp:positionV relativeFrom="paragraph">
                    <wp:posOffset>-6007100</wp:posOffset>
                  </wp:positionV>
                  <wp:extent cx="10791220" cy="7590790"/>
                  <wp:effectExtent l="38100" t="38100" r="48260" b="48260"/>
                  <wp:wrapNone/>
                  <wp:docPr id="62" name="Рисунок 62"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1220" cy="7590790"/>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E60C4C" w:rsidRPr="009C780E">
              <w:rPr>
                <w:rFonts w:ascii="Times New Roman" w:eastAsia="Calibri" w:hAnsi="Times New Roman"/>
                <w:sz w:val="24"/>
                <w:szCs w:val="24"/>
                <w:lang w:val="ro-RO"/>
              </w:rPr>
              <w:t xml:space="preserve">  Ziua metodică a profesorilor de fizică şi informatică</w:t>
            </w:r>
          </w:p>
        </w:tc>
        <w:tc>
          <w:tcPr>
            <w:tcW w:w="2340" w:type="dxa"/>
            <w:vMerge w:val="restart"/>
            <w:tcBorders>
              <w:bottom w:val="nil"/>
            </w:tcBorders>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 Ziua metodică a bibliotecarilor, prof. de biologie </w:t>
            </w:r>
          </w:p>
        </w:tc>
        <w:tc>
          <w:tcPr>
            <w:tcW w:w="2337" w:type="dxa"/>
            <w:vMerge w:val="restart"/>
            <w:tcBorders>
              <w:bottom w:val="nil"/>
            </w:tcBorders>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 </w:t>
            </w:r>
          </w:p>
        </w:tc>
      </w:tr>
      <w:tr w:rsidR="00E60C4C" w:rsidRPr="007E5640" w:rsidTr="00C62396">
        <w:trPr>
          <w:cantSplit/>
          <w:trHeight w:val="399"/>
        </w:trPr>
        <w:tc>
          <w:tcPr>
            <w:tcW w:w="1543" w:type="dxa"/>
            <w:vMerge/>
            <w:vAlign w:val="center"/>
          </w:tcPr>
          <w:p w:rsidR="00E60C4C" w:rsidRPr="00AC457C" w:rsidRDefault="00E60C4C" w:rsidP="00E60C4C">
            <w:pPr>
              <w:pStyle w:val="1"/>
              <w:jc w:val="center"/>
              <w:rPr>
                <w:rFonts w:ascii="Times New Roman" w:eastAsia="Calibri" w:hAnsi="Times New Roman"/>
                <w:b/>
                <w:i/>
                <w:sz w:val="24"/>
                <w:szCs w:val="24"/>
                <w:lang w:val="ro-RO"/>
              </w:rPr>
            </w:pPr>
          </w:p>
        </w:tc>
        <w:tc>
          <w:tcPr>
            <w:tcW w:w="4836" w:type="dxa"/>
            <w:vMerge/>
            <w:tcBorders>
              <w:bottom w:val="nil"/>
            </w:tcBorders>
          </w:tcPr>
          <w:p w:rsidR="00E60C4C" w:rsidRPr="009C780E" w:rsidRDefault="00E60C4C" w:rsidP="00E60C4C">
            <w:pPr>
              <w:pStyle w:val="1"/>
              <w:rPr>
                <w:rFonts w:ascii="Times New Roman" w:eastAsia="Calibri" w:hAnsi="Times New Roman"/>
                <w:sz w:val="24"/>
                <w:szCs w:val="24"/>
                <w:lang w:val="ro-RO"/>
              </w:rPr>
            </w:pPr>
          </w:p>
        </w:tc>
        <w:tc>
          <w:tcPr>
            <w:tcW w:w="3261" w:type="dxa"/>
            <w:vMerge/>
            <w:tcBorders>
              <w:bottom w:val="nil"/>
            </w:tcBorders>
          </w:tcPr>
          <w:p w:rsidR="00E60C4C" w:rsidRPr="009C780E" w:rsidRDefault="00E60C4C" w:rsidP="00E60C4C">
            <w:pPr>
              <w:pStyle w:val="1"/>
              <w:rPr>
                <w:rFonts w:ascii="Times New Roman" w:eastAsia="Calibri" w:hAnsi="Times New Roman"/>
                <w:sz w:val="24"/>
                <w:szCs w:val="24"/>
                <w:lang w:val="ro-RO"/>
              </w:rPr>
            </w:pPr>
          </w:p>
        </w:tc>
        <w:tc>
          <w:tcPr>
            <w:tcW w:w="2340" w:type="dxa"/>
            <w:vMerge/>
            <w:tcBorders>
              <w:bottom w:val="nil"/>
            </w:tcBorders>
          </w:tcPr>
          <w:p w:rsidR="00E60C4C" w:rsidRPr="009C780E" w:rsidRDefault="00E60C4C" w:rsidP="00E60C4C">
            <w:pPr>
              <w:pStyle w:val="1"/>
              <w:rPr>
                <w:rFonts w:ascii="Times New Roman" w:eastAsia="Calibri" w:hAnsi="Times New Roman"/>
                <w:sz w:val="24"/>
                <w:szCs w:val="24"/>
                <w:lang w:val="ro-RO"/>
              </w:rPr>
            </w:pPr>
          </w:p>
        </w:tc>
        <w:tc>
          <w:tcPr>
            <w:tcW w:w="2337" w:type="dxa"/>
            <w:vMerge/>
            <w:tcBorders>
              <w:bottom w:val="nil"/>
            </w:tcBorders>
          </w:tcPr>
          <w:p w:rsidR="00E60C4C" w:rsidRPr="009C780E" w:rsidRDefault="00E60C4C" w:rsidP="00E60C4C">
            <w:pPr>
              <w:pStyle w:val="1"/>
              <w:rPr>
                <w:rFonts w:ascii="Times New Roman" w:eastAsia="Calibri" w:hAnsi="Times New Roman"/>
                <w:sz w:val="24"/>
                <w:szCs w:val="24"/>
                <w:lang w:val="ro-RO"/>
              </w:rPr>
            </w:pPr>
          </w:p>
        </w:tc>
      </w:tr>
      <w:tr w:rsidR="00E60C4C" w:rsidRPr="007E5640" w:rsidTr="00C62396">
        <w:trPr>
          <w:cantSplit/>
          <w:trHeight w:val="399"/>
        </w:trPr>
        <w:tc>
          <w:tcPr>
            <w:tcW w:w="1543" w:type="dxa"/>
            <w:vMerge/>
            <w:vAlign w:val="center"/>
          </w:tcPr>
          <w:p w:rsidR="00E60C4C" w:rsidRPr="00AC457C" w:rsidRDefault="00E60C4C" w:rsidP="00E60C4C">
            <w:pPr>
              <w:pStyle w:val="1"/>
              <w:jc w:val="center"/>
              <w:rPr>
                <w:rFonts w:ascii="Times New Roman" w:eastAsia="Calibri" w:hAnsi="Times New Roman"/>
                <w:b/>
                <w:i/>
                <w:sz w:val="24"/>
                <w:szCs w:val="24"/>
                <w:lang w:val="ro-RO"/>
              </w:rPr>
            </w:pPr>
          </w:p>
        </w:tc>
        <w:tc>
          <w:tcPr>
            <w:tcW w:w="4836" w:type="dxa"/>
            <w:vMerge/>
            <w:tcBorders>
              <w:bottom w:val="nil"/>
            </w:tcBorders>
          </w:tcPr>
          <w:p w:rsidR="00E60C4C" w:rsidRPr="009C780E" w:rsidRDefault="00E60C4C" w:rsidP="00E60C4C">
            <w:pPr>
              <w:pStyle w:val="1"/>
              <w:rPr>
                <w:rFonts w:ascii="Times New Roman" w:eastAsia="Calibri" w:hAnsi="Times New Roman"/>
                <w:sz w:val="24"/>
                <w:szCs w:val="24"/>
                <w:lang w:val="ro-RO"/>
              </w:rPr>
            </w:pPr>
          </w:p>
        </w:tc>
        <w:tc>
          <w:tcPr>
            <w:tcW w:w="3261" w:type="dxa"/>
            <w:vMerge/>
            <w:tcBorders>
              <w:bottom w:val="nil"/>
            </w:tcBorders>
          </w:tcPr>
          <w:p w:rsidR="00E60C4C" w:rsidRPr="009C780E" w:rsidRDefault="00E60C4C" w:rsidP="00E60C4C">
            <w:pPr>
              <w:pStyle w:val="1"/>
              <w:rPr>
                <w:rFonts w:ascii="Times New Roman" w:eastAsia="Calibri" w:hAnsi="Times New Roman"/>
                <w:sz w:val="24"/>
                <w:szCs w:val="24"/>
                <w:lang w:val="ro-RO"/>
              </w:rPr>
            </w:pPr>
          </w:p>
        </w:tc>
        <w:tc>
          <w:tcPr>
            <w:tcW w:w="2340" w:type="dxa"/>
            <w:vMerge/>
            <w:tcBorders>
              <w:bottom w:val="nil"/>
            </w:tcBorders>
          </w:tcPr>
          <w:p w:rsidR="00E60C4C" w:rsidRPr="009C780E" w:rsidRDefault="00E60C4C" w:rsidP="00E60C4C">
            <w:pPr>
              <w:pStyle w:val="1"/>
              <w:rPr>
                <w:rFonts w:ascii="Times New Roman" w:eastAsia="Calibri" w:hAnsi="Times New Roman"/>
                <w:sz w:val="24"/>
                <w:szCs w:val="24"/>
                <w:lang w:val="ro-RO"/>
              </w:rPr>
            </w:pPr>
          </w:p>
        </w:tc>
        <w:tc>
          <w:tcPr>
            <w:tcW w:w="2337" w:type="dxa"/>
            <w:vMerge/>
            <w:tcBorders>
              <w:bottom w:val="nil"/>
            </w:tcBorders>
          </w:tcPr>
          <w:p w:rsidR="00E60C4C" w:rsidRPr="009C780E" w:rsidRDefault="00E60C4C" w:rsidP="00E60C4C">
            <w:pPr>
              <w:pStyle w:val="1"/>
              <w:rPr>
                <w:rFonts w:ascii="Times New Roman" w:eastAsia="Calibri" w:hAnsi="Times New Roman"/>
                <w:sz w:val="24"/>
                <w:szCs w:val="24"/>
                <w:lang w:val="ro-RO"/>
              </w:rPr>
            </w:pPr>
          </w:p>
        </w:tc>
      </w:tr>
      <w:tr w:rsidR="00E60C4C" w:rsidRPr="007E5640" w:rsidTr="00E60C4C">
        <w:trPr>
          <w:cantSplit/>
          <w:trHeight w:val="276"/>
        </w:trPr>
        <w:tc>
          <w:tcPr>
            <w:tcW w:w="1543" w:type="dxa"/>
            <w:vMerge/>
            <w:vAlign w:val="center"/>
          </w:tcPr>
          <w:p w:rsidR="00E60C4C" w:rsidRPr="00AC457C" w:rsidRDefault="00E60C4C" w:rsidP="00E60C4C">
            <w:pPr>
              <w:pStyle w:val="1"/>
              <w:jc w:val="center"/>
              <w:rPr>
                <w:rFonts w:ascii="Times New Roman" w:eastAsia="Calibri" w:hAnsi="Times New Roman"/>
                <w:b/>
                <w:i/>
                <w:sz w:val="24"/>
                <w:szCs w:val="24"/>
                <w:lang w:val="ro-RO"/>
              </w:rPr>
            </w:pPr>
          </w:p>
        </w:tc>
        <w:tc>
          <w:tcPr>
            <w:tcW w:w="4836" w:type="dxa"/>
            <w:vMerge/>
            <w:tcBorders>
              <w:bottom w:val="nil"/>
            </w:tcBorders>
          </w:tcPr>
          <w:p w:rsidR="00E60C4C" w:rsidRPr="009C780E" w:rsidRDefault="00E60C4C" w:rsidP="00E60C4C">
            <w:pPr>
              <w:pStyle w:val="1"/>
              <w:rPr>
                <w:rFonts w:ascii="Times New Roman" w:eastAsia="Calibri" w:hAnsi="Times New Roman"/>
                <w:sz w:val="24"/>
                <w:szCs w:val="24"/>
                <w:lang w:val="ro-RO"/>
              </w:rPr>
            </w:pPr>
          </w:p>
        </w:tc>
        <w:tc>
          <w:tcPr>
            <w:tcW w:w="3261" w:type="dxa"/>
            <w:vMerge/>
            <w:tcBorders>
              <w:bottom w:val="nil"/>
            </w:tcBorders>
          </w:tcPr>
          <w:p w:rsidR="00E60C4C" w:rsidRPr="009C780E" w:rsidRDefault="00E60C4C" w:rsidP="00E60C4C">
            <w:pPr>
              <w:pStyle w:val="1"/>
              <w:rPr>
                <w:rFonts w:ascii="Times New Roman" w:eastAsia="Calibri" w:hAnsi="Times New Roman"/>
                <w:sz w:val="24"/>
                <w:szCs w:val="24"/>
                <w:lang w:val="ro-RO"/>
              </w:rPr>
            </w:pPr>
          </w:p>
        </w:tc>
        <w:tc>
          <w:tcPr>
            <w:tcW w:w="2340" w:type="dxa"/>
            <w:vMerge/>
            <w:tcBorders>
              <w:bottom w:val="nil"/>
            </w:tcBorders>
          </w:tcPr>
          <w:p w:rsidR="00E60C4C" w:rsidRPr="009C780E" w:rsidRDefault="00E60C4C" w:rsidP="00E60C4C">
            <w:pPr>
              <w:pStyle w:val="1"/>
              <w:rPr>
                <w:rFonts w:ascii="Times New Roman" w:eastAsia="Calibri" w:hAnsi="Times New Roman"/>
                <w:sz w:val="24"/>
                <w:szCs w:val="24"/>
                <w:lang w:val="ro-RO"/>
              </w:rPr>
            </w:pPr>
          </w:p>
        </w:tc>
        <w:tc>
          <w:tcPr>
            <w:tcW w:w="2337" w:type="dxa"/>
            <w:vMerge/>
            <w:tcBorders>
              <w:bottom w:val="nil"/>
            </w:tcBorders>
          </w:tcPr>
          <w:p w:rsidR="00E60C4C" w:rsidRPr="009C780E" w:rsidRDefault="00E60C4C" w:rsidP="00E60C4C">
            <w:pPr>
              <w:pStyle w:val="1"/>
              <w:rPr>
                <w:rFonts w:ascii="Times New Roman" w:eastAsia="Calibri" w:hAnsi="Times New Roman"/>
                <w:sz w:val="24"/>
                <w:szCs w:val="24"/>
                <w:lang w:val="ro-RO"/>
              </w:rPr>
            </w:pPr>
          </w:p>
        </w:tc>
      </w:tr>
      <w:tr w:rsidR="00E60C4C" w:rsidRPr="007E5640" w:rsidTr="00E60C4C">
        <w:trPr>
          <w:cantSplit/>
          <w:trHeight w:val="1103"/>
        </w:trPr>
        <w:tc>
          <w:tcPr>
            <w:tcW w:w="1543" w:type="dxa"/>
            <w:vMerge w:val="restart"/>
            <w:vAlign w:val="center"/>
          </w:tcPr>
          <w:p w:rsidR="00E60C4C" w:rsidRPr="00AC457C" w:rsidRDefault="00E60C4C" w:rsidP="00E60C4C">
            <w:pPr>
              <w:pStyle w:val="1"/>
              <w:jc w:val="center"/>
              <w:rPr>
                <w:rFonts w:ascii="Times New Roman" w:eastAsia="Calibri" w:hAnsi="Times New Roman"/>
                <w:b/>
                <w:i/>
                <w:sz w:val="24"/>
                <w:szCs w:val="24"/>
                <w:lang w:val="ro-RO"/>
              </w:rPr>
            </w:pPr>
            <w:r>
              <w:rPr>
                <w:rFonts w:ascii="Times New Roman" w:eastAsia="Calibri" w:hAnsi="Times New Roman"/>
                <w:b/>
                <w:i/>
                <w:sz w:val="24"/>
                <w:szCs w:val="24"/>
                <w:lang w:val="ro-RO"/>
              </w:rPr>
              <w:t>MIERCURI</w:t>
            </w:r>
          </w:p>
        </w:tc>
        <w:tc>
          <w:tcPr>
            <w:tcW w:w="4836" w:type="dxa"/>
          </w:tcPr>
          <w:p w:rsidR="00E60C4C"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 Ziua metodică a directorilor adjuncţi pentru educație</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Ziua metodică a profesorilor de    educaţie muzicală şi plastică</w:t>
            </w:r>
          </w:p>
        </w:tc>
        <w:tc>
          <w:tcPr>
            <w:tcW w:w="3261"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Ziua metodică a educatorilor din IET</w:t>
            </w:r>
          </w:p>
          <w:p w:rsidR="00E60C4C" w:rsidRPr="009C780E" w:rsidRDefault="00E60C4C" w:rsidP="00E60C4C">
            <w:pPr>
              <w:pStyle w:val="1"/>
              <w:rPr>
                <w:rFonts w:ascii="Times New Roman" w:eastAsia="Calibri" w:hAnsi="Times New Roman"/>
                <w:sz w:val="24"/>
                <w:szCs w:val="24"/>
                <w:vertAlign w:val="superscript"/>
                <w:lang w:val="ro-RO"/>
              </w:rPr>
            </w:pPr>
          </w:p>
        </w:tc>
        <w:tc>
          <w:tcPr>
            <w:tcW w:w="2340" w:type="dxa"/>
          </w:tcPr>
          <w:p w:rsidR="00E60C4C" w:rsidRPr="009C780E" w:rsidRDefault="00E60C4C" w:rsidP="00E60C4C">
            <w:pPr>
              <w:pStyle w:val="1"/>
              <w:rPr>
                <w:rFonts w:ascii="Times New Roman" w:eastAsia="Calibri" w:hAnsi="Times New Roman"/>
                <w:sz w:val="24"/>
                <w:szCs w:val="24"/>
                <w:lang w:val="ro-RO"/>
              </w:rPr>
            </w:pPr>
            <w:r>
              <w:rPr>
                <w:rFonts w:ascii="Times New Roman" w:eastAsia="Calibri" w:hAnsi="Times New Roman"/>
                <w:sz w:val="24"/>
                <w:szCs w:val="24"/>
                <w:lang w:val="ro-RO"/>
              </w:rPr>
              <w:t xml:space="preserve">  </w:t>
            </w:r>
            <w:r w:rsidRPr="009C780E">
              <w:rPr>
                <w:rFonts w:ascii="Times New Roman" w:eastAsia="Calibri" w:hAnsi="Times New Roman"/>
                <w:sz w:val="24"/>
                <w:szCs w:val="24"/>
                <w:lang w:val="ro-RO"/>
              </w:rPr>
              <w:t xml:space="preserve">Ziua metodică </w:t>
            </w:r>
            <w:r w:rsidRPr="00E2213F">
              <w:rPr>
                <w:rFonts w:ascii="Times New Roman" w:eastAsia="Calibri" w:hAnsi="Times New Roman"/>
                <w:i/>
                <w:sz w:val="24"/>
                <w:szCs w:val="24"/>
                <w:u w:val="single"/>
                <w:lang w:val="ro-RO"/>
              </w:rPr>
              <w:t>directorilor adjuncţi pentru instruire</w:t>
            </w:r>
            <w:r>
              <w:rPr>
                <w:rFonts w:ascii="Times New Roman" w:eastAsia="Calibri" w:hAnsi="Times New Roman"/>
                <w:sz w:val="24"/>
                <w:szCs w:val="24"/>
                <w:lang w:val="ro-RO"/>
              </w:rPr>
              <w:t xml:space="preserve">, </w:t>
            </w:r>
            <w:r w:rsidRPr="009C780E">
              <w:rPr>
                <w:rFonts w:ascii="Times New Roman" w:eastAsia="Calibri" w:hAnsi="Times New Roman"/>
                <w:sz w:val="24"/>
                <w:szCs w:val="24"/>
                <w:lang w:val="ro-RO"/>
              </w:rPr>
              <w:t xml:space="preserve"> a directorilor de grădiniţe și a profesorilor de educație fizică</w:t>
            </w:r>
          </w:p>
          <w:p w:rsidR="00E60C4C" w:rsidRPr="009C780E" w:rsidRDefault="00E60C4C" w:rsidP="00E60C4C">
            <w:pPr>
              <w:pStyle w:val="1"/>
              <w:rPr>
                <w:rFonts w:ascii="Times New Roman" w:eastAsia="Calibri" w:hAnsi="Times New Roman"/>
                <w:sz w:val="24"/>
                <w:szCs w:val="24"/>
                <w:vertAlign w:val="superscript"/>
                <w:lang w:val="ro-RO"/>
              </w:rPr>
            </w:pPr>
          </w:p>
        </w:tc>
        <w:tc>
          <w:tcPr>
            <w:tcW w:w="2337"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  1 Şedinţa Consiliului</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 Metodic, ora 12</w:t>
            </w:r>
            <w:r w:rsidRPr="009C780E">
              <w:rPr>
                <w:rFonts w:ascii="Times New Roman" w:eastAsia="Calibri" w:hAnsi="Times New Roman"/>
                <w:sz w:val="24"/>
                <w:szCs w:val="24"/>
                <w:vertAlign w:val="superscript"/>
                <w:lang w:val="ro-RO"/>
              </w:rPr>
              <w:t>00</w:t>
            </w:r>
            <w:r w:rsidRPr="009C780E">
              <w:rPr>
                <w:rFonts w:ascii="Times New Roman" w:eastAsia="Calibri" w:hAnsi="Times New Roman"/>
                <w:sz w:val="24"/>
                <w:szCs w:val="24"/>
                <w:lang w:val="ro-RO"/>
              </w:rPr>
              <w:t>-15</w:t>
            </w:r>
            <w:r w:rsidRPr="009C780E">
              <w:rPr>
                <w:rFonts w:ascii="Times New Roman" w:eastAsia="Calibri" w:hAnsi="Times New Roman"/>
                <w:sz w:val="24"/>
                <w:szCs w:val="24"/>
                <w:vertAlign w:val="superscript"/>
                <w:lang w:val="ro-RO"/>
              </w:rPr>
              <w:t>00</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2. Şedinţa Comisiei raionale de atestare,</w:t>
            </w:r>
          </w:p>
          <w:p w:rsidR="00E60C4C" w:rsidRDefault="00E60C4C" w:rsidP="00E60C4C">
            <w:pPr>
              <w:pStyle w:val="1"/>
              <w:rPr>
                <w:rFonts w:ascii="Times New Roman" w:eastAsia="Calibri" w:hAnsi="Times New Roman"/>
                <w:sz w:val="24"/>
                <w:szCs w:val="24"/>
                <w:vertAlign w:val="superscript"/>
                <w:lang w:val="ro-RO"/>
              </w:rPr>
            </w:pPr>
            <w:r w:rsidRPr="009C780E">
              <w:rPr>
                <w:rFonts w:ascii="Times New Roman" w:eastAsia="Calibri" w:hAnsi="Times New Roman"/>
                <w:sz w:val="24"/>
                <w:szCs w:val="24"/>
                <w:lang w:val="ro-RO"/>
              </w:rPr>
              <w:t xml:space="preserve"> ora 15</w:t>
            </w:r>
            <w:r w:rsidRPr="009C780E">
              <w:rPr>
                <w:rFonts w:ascii="Times New Roman" w:eastAsia="Calibri" w:hAnsi="Times New Roman"/>
                <w:sz w:val="24"/>
                <w:szCs w:val="24"/>
                <w:vertAlign w:val="superscript"/>
                <w:lang w:val="ro-RO"/>
              </w:rPr>
              <w:t>00</w:t>
            </w:r>
            <w:r w:rsidRPr="009C780E">
              <w:rPr>
                <w:rFonts w:ascii="Times New Roman" w:eastAsia="Calibri" w:hAnsi="Times New Roman"/>
                <w:sz w:val="24"/>
                <w:szCs w:val="24"/>
                <w:lang w:val="ro-RO"/>
              </w:rPr>
              <w:t>-16</w:t>
            </w:r>
            <w:r w:rsidRPr="009C780E">
              <w:rPr>
                <w:rFonts w:ascii="Times New Roman" w:eastAsia="Calibri" w:hAnsi="Times New Roman"/>
                <w:sz w:val="24"/>
                <w:szCs w:val="24"/>
                <w:vertAlign w:val="superscript"/>
                <w:lang w:val="ro-RO"/>
              </w:rPr>
              <w:t>00</w:t>
            </w:r>
          </w:p>
          <w:p w:rsidR="00E60C4C" w:rsidRPr="009C780E" w:rsidRDefault="00E60C4C" w:rsidP="00D51688">
            <w:pPr>
              <w:pStyle w:val="1"/>
              <w:numPr>
                <w:ilvl w:val="0"/>
                <w:numId w:val="81"/>
              </w:numPr>
              <w:ind w:left="69" w:firstLine="142"/>
              <w:rPr>
                <w:rFonts w:ascii="Times New Roman" w:eastAsia="Calibri" w:hAnsi="Times New Roman"/>
                <w:sz w:val="24"/>
                <w:szCs w:val="24"/>
                <w:vertAlign w:val="superscript"/>
                <w:lang w:val="ro-RO"/>
              </w:rPr>
            </w:pPr>
            <w:r w:rsidRPr="009C780E">
              <w:rPr>
                <w:rFonts w:ascii="Times New Roman" w:eastAsia="Calibri" w:hAnsi="Times New Roman"/>
                <w:sz w:val="24"/>
                <w:szCs w:val="24"/>
                <w:lang w:val="ro-RO"/>
              </w:rPr>
              <w:t>Zi metodică a profesorilor de limbă și literatură română</w:t>
            </w:r>
          </w:p>
        </w:tc>
      </w:tr>
      <w:tr w:rsidR="00E60C4C" w:rsidRPr="00700C44" w:rsidTr="00E60C4C">
        <w:trPr>
          <w:cantSplit/>
          <w:trHeight w:val="210"/>
        </w:trPr>
        <w:tc>
          <w:tcPr>
            <w:tcW w:w="1543" w:type="dxa"/>
            <w:vMerge/>
            <w:vAlign w:val="center"/>
          </w:tcPr>
          <w:p w:rsidR="00E60C4C" w:rsidRPr="009C780E" w:rsidRDefault="00E60C4C" w:rsidP="00E60C4C">
            <w:pPr>
              <w:pStyle w:val="1"/>
              <w:jc w:val="center"/>
              <w:rPr>
                <w:rFonts w:ascii="Times New Roman" w:eastAsia="Calibri" w:hAnsi="Times New Roman"/>
                <w:sz w:val="24"/>
                <w:szCs w:val="24"/>
                <w:lang w:val="ro-RO"/>
              </w:rPr>
            </w:pPr>
          </w:p>
        </w:tc>
        <w:tc>
          <w:tcPr>
            <w:tcW w:w="12774" w:type="dxa"/>
            <w:gridSpan w:val="4"/>
          </w:tcPr>
          <w:p w:rsidR="00E60C4C" w:rsidRPr="009C780E" w:rsidRDefault="00E60C4C" w:rsidP="00E60C4C">
            <w:pPr>
              <w:pStyle w:val="1"/>
              <w:rPr>
                <w:rFonts w:ascii="Times New Roman" w:eastAsia="Calibri" w:hAnsi="Times New Roman"/>
                <w:sz w:val="24"/>
                <w:szCs w:val="24"/>
                <w:lang w:val="ro-RO"/>
              </w:rPr>
            </w:pPr>
            <w:r>
              <w:rPr>
                <w:rFonts w:ascii="Times New Roman" w:eastAsia="Calibri" w:hAnsi="Times New Roman"/>
                <w:sz w:val="24"/>
                <w:szCs w:val="24"/>
                <w:lang w:val="ro-RO"/>
              </w:rPr>
              <w:t>Vizite în școli/ inspecții</w:t>
            </w:r>
          </w:p>
        </w:tc>
      </w:tr>
      <w:tr w:rsidR="00E60C4C" w:rsidRPr="007E5640" w:rsidTr="00E60C4C">
        <w:trPr>
          <w:cantSplit/>
          <w:trHeight w:val="236"/>
        </w:trPr>
        <w:tc>
          <w:tcPr>
            <w:tcW w:w="1543" w:type="dxa"/>
            <w:vMerge w:val="restart"/>
            <w:vAlign w:val="center"/>
          </w:tcPr>
          <w:p w:rsidR="00E60C4C" w:rsidRPr="00AC457C" w:rsidRDefault="00E60C4C" w:rsidP="00E60C4C">
            <w:pPr>
              <w:pStyle w:val="1"/>
              <w:jc w:val="center"/>
              <w:rPr>
                <w:rFonts w:ascii="Times New Roman" w:eastAsia="Calibri" w:hAnsi="Times New Roman"/>
                <w:b/>
                <w:i/>
                <w:sz w:val="24"/>
                <w:szCs w:val="24"/>
                <w:lang w:val="ro-RO"/>
              </w:rPr>
            </w:pPr>
            <w:r w:rsidRPr="00AC457C">
              <w:rPr>
                <w:rFonts w:ascii="Times New Roman" w:eastAsia="Calibri" w:hAnsi="Times New Roman"/>
                <w:b/>
                <w:i/>
                <w:sz w:val="24"/>
                <w:szCs w:val="24"/>
                <w:lang w:val="ro-RO"/>
              </w:rPr>
              <w:t>JOI</w:t>
            </w:r>
          </w:p>
        </w:tc>
        <w:tc>
          <w:tcPr>
            <w:tcW w:w="12774" w:type="dxa"/>
            <w:gridSpan w:val="4"/>
          </w:tcPr>
          <w:p w:rsidR="00E60C4C" w:rsidRPr="009C780E" w:rsidRDefault="00E60C4C" w:rsidP="00E60C4C">
            <w:pPr>
              <w:pStyle w:val="1"/>
              <w:rPr>
                <w:rFonts w:ascii="Times New Roman" w:eastAsia="Calibri" w:hAnsi="Times New Roman"/>
                <w:b/>
                <w:i/>
                <w:sz w:val="24"/>
                <w:szCs w:val="24"/>
                <w:lang w:val="ro-RO"/>
              </w:rPr>
            </w:pPr>
            <w:r w:rsidRPr="009C780E">
              <w:rPr>
                <w:rFonts w:ascii="Times New Roman" w:eastAsia="Calibri" w:hAnsi="Times New Roman"/>
                <w:b/>
                <w:i/>
                <w:sz w:val="24"/>
                <w:szCs w:val="24"/>
                <w:lang w:val="ro-RO"/>
              </w:rPr>
              <w:t>Vizite în şcoli ( inspecţii, ajutor metodic, examinarea petițiilor)</w:t>
            </w:r>
          </w:p>
        </w:tc>
      </w:tr>
      <w:tr w:rsidR="00E60C4C" w:rsidRPr="007E5640" w:rsidTr="00E60C4C">
        <w:trPr>
          <w:cantSplit/>
          <w:trHeight w:val="1145"/>
        </w:trPr>
        <w:tc>
          <w:tcPr>
            <w:tcW w:w="1543" w:type="dxa"/>
            <w:vMerge/>
            <w:vAlign w:val="center"/>
          </w:tcPr>
          <w:p w:rsidR="00E60C4C" w:rsidRPr="009C780E" w:rsidRDefault="00E60C4C" w:rsidP="00E60C4C">
            <w:pPr>
              <w:pStyle w:val="1"/>
              <w:jc w:val="center"/>
              <w:rPr>
                <w:rFonts w:ascii="Times New Roman" w:eastAsia="Calibri" w:hAnsi="Times New Roman"/>
                <w:sz w:val="24"/>
                <w:szCs w:val="24"/>
                <w:lang w:val="ro-RO"/>
              </w:rPr>
            </w:pPr>
          </w:p>
        </w:tc>
        <w:tc>
          <w:tcPr>
            <w:tcW w:w="4836" w:type="dxa"/>
            <w:vMerge w:val="restart"/>
          </w:tcPr>
          <w:p w:rsidR="00E60C4C" w:rsidRPr="009C780E" w:rsidRDefault="00E60C4C" w:rsidP="00E60C4C">
            <w:pPr>
              <w:pStyle w:val="1"/>
              <w:ind w:left="27"/>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  1.  Ziua metodică a directorilor de şcoli</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Ziua metodică a învăţătorilor</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Limba și literatura română(alol)</w:t>
            </w:r>
          </w:p>
        </w:tc>
        <w:tc>
          <w:tcPr>
            <w:tcW w:w="3261" w:type="dxa"/>
            <w:vMerge w:val="restart"/>
          </w:tcPr>
          <w:p w:rsidR="00E60C4C" w:rsidRPr="009C780E" w:rsidRDefault="00E60C4C" w:rsidP="00E60C4C">
            <w:pPr>
              <w:pStyle w:val="1"/>
              <w:ind w:left="124"/>
              <w:rPr>
                <w:rFonts w:ascii="Times New Roman" w:eastAsia="Calibri" w:hAnsi="Times New Roman"/>
                <w:sz w:val="24"/>
                <w:szCs w:val="24"/>
                <w:lang w:val="ro-RO"/>
              </w:rPr>
            </w:pPr>
            <w:r w:rsidRPr="009C780E">
              <w:rPr>
                <w:rFonts w:ascii="Times New Roman" w:eastAsia="Calibri" w:hAnsi="Times New Roman"/>
                <w:sz w:val="24"/>
                <w:szCs w:val="24"/>
                <w:lang w:val="ro-RO"/>
              </w:rPr>
              <w:t>Ziua metodică a profesorilor de:</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       - chimie</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       - geografie</w:t>
            </w:r>
          </w:p>
        </w:tc>
        <w:tc>
          <w:tcPr>
            <w:tcW w:w="2340" w:type="dxa"/>
            <w:vMerge w:val="restart"/>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  Ziua metodică a profesorilor de  istorie, educaţie civică</w:t>
            </w:r>
          </w:p>
        </w:tc>
        <w:tc>
          <w:tcPr>
            <w:tcW w:w="2337" w:type="dxa"/>
            <w:vMerge w:val="restart"/>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 1.  Şedinţele Consiliului</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 Consultativ</w:t>
            </w:r>
          </w:p>
          <w:p w:rsidR="00E60C4C" w:rsidRPr="009C780E" w:rsidRDefault="00E60C4C" w:rsidP="00E60C4C">
            <w:pPr>
              <w:pStyle w:val="1"/>
              <w:rPr>
                <w:rFonts w:ascii="Times New Roman" w:eastAsia="Calibri" w:hAnsi="Times New Roman"/>
                <w:sz w:val="24"/>
                <w:szCs w:val="24"/>
                <w:lang w:val="ro-RO"/>
              </w:rPr>
            </w:pPr>
            <w:r>
              <w:rPr>
                <w:rFonts w:ascii="Times New Roman" w:eastAsia="Calibri" w:hAnsi="Times New Roman"/>
                <w:sz w:val="24"/>
                <w:szCs w:val="24"/>
                <w:lang w:val="ro-RO"/>
              </w:rPr>
              <w:t>2.</w:t>
            </w:r>
            <w:r w:rsidRPr="009C780E">
              <w:rPr>
                <w:rFonts w:ascii="Times New Roman" w:eastAsia="Calibri" w:hAnsi="Times New Roman"/>
                <w:sz w:val="24"/>
                <w:szCs w:val="24"/>
                <w:lang w:val="ro-RO"/>
              </w:rPr>
              <w:t>Ziua metodică a profesorilor de educaţie fizică</w:t>
            </w:r>
          </w:p>
          <w:p w:rsidR="00E60C4C" w:rsidRPr="009C780E" w:rsidRDefault="00E60C4C" w:rsidP="00E60C4C">
            <w:pPr>
              <w:pStyle w:val="1"/>
              <w:rPr>
                <w:rFonts w:ascii="Times New Roman" w:eastAsia="Calibri" w:hAnsi="Times New Roman"/>
                <w:sz w:val="24"/>
                <w:szCs w:val="24"/>
                <w:lang w:val="ro-RO"/>
              </w:rPr>
            </w:pPr>
            <w:r>
              <w:rPr>
                <w:rFonts w:ascii="Times New Roman" w:eastAsia="Calibri" w:hAnsi="Times New Roman"/>
                <w:sz w:val="24"/>
                <w:szCs w:val="24"/>
                <w:lang w:val="ro-RO"/>
              </w:rPr>
              <w:t>3.</w:t>
            </w:r>
            <w:r w:rsidRPr="009C780E">
              <w:rPr>
                <w:rFonts w:ascii="Times New Roman" w:eastAsia="Calibri" w:hAnsi="Times New Roman"/>
                <w:sz w:val="24"/>
                <w:szCs w:val="24"/>
                <w:lang w:val="ro-RO"/>
              </w:rPr>
              <w:t xml:space="preserve">Ziua metodică a profesorilor de </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 ed. tehnologică</w:t>
            </w:r>
          </w:p>
        </w:tc>
      </w:tr>
      <w:tr w:rsidR="00E60C4C" w:rsidRPr="007E5640" w:rsidTr="00E60C4C">
        <w:trPr>
          <w:cantSplit/>
          <w:trHeight w:val="481"/>
        </w:trPr>
        <w:tc>
          <w:tcPr>
            <w:tcW w:w="1543" w:type="dxa"/>
            <w:vMerge/>
            <w:vAlign w:val="center"/>
          </w:tcPr>
          <w:p w:rsidR="00E60C4C" w:rsidRPr="009C780E" w:rsidRDefault="00E60C4C" w:rsidP="00E60C4C">
            <w:pPr>
              <w:pStyle w:val="1"/>
              <w:jc w:val="center"/>
              <w:rPr>
                <w:rFonts w:ascii="Times New Roman" w:eastAsia="Calibri" w:hAnsi="Times New Roman"/>
                <w:sz w:val="24"/>
                <w:szCs w:val="24"/>
                <w:lang w:val="ro-RO"/>
              </w:rPr>
            </w:pPr>
          </w:p>
        </w:tc>
        <w:tc>
          <w:tcPr>
            <w:tcW w:w="4836" w:type="dxa"/>
            <w:vMerge/>
          </w:tcPr>
          <w:p w:rsidR="00E60C4C" w:rsidRPr="009C780E" w:rsidRDefault="00E60C4C" w:rsidP="00E60C4C">
            <w:pPr>
              <w:pStyle w:val="1"/>
              <w:rPr>
                <w:rFonts w:ascii="Times New Roman" w:eastAsia="Calibri" w:hAnsi="Times New Roman"/>
                <w:sz w:val="24"/>
                <w:szCs w:val="24"/>
                <w:lang w:val="ro-RO"/>
              </w:rPr>
            </w:pPr>
          </w:p>
        </w:tc>
        <w:tc>
          <w:tcPr>
            <w:tcW w:w="3261" w:type="dxa"/>
            <w:vMerge/>
          </w:tcPr>
          <w:p w:rsidR="00E60C4C" w:rsidRPr="009C780E" w:rsidRDefault="00E60C4C" w:rsidP="00E60C4C">
            <w:pPr>
              <w:pStyle w:val="1"/>
              <w:rPr>
                <w:rFonts w:ascii="Times New Roman" w:eastAsia="Calibri" w:hAnsi="Times New Roman"/>
                <w:sz w:val="24"/>
                <w:szCs w:val="24"/>
                <w:lang w:val="ro-RO"/>
              </w:rPr>
            </w:pPr>
          </w:p>
        </w:tc>
        <w:tc>
          <w:tcPr>
            <w:tcW w:w="2340" w:type="dxa"/>
            <w:vMerge/>
          </w:tcPr>
          <w:p w:rsidR="00E60C4C" w:rsidRPr="009C780E" w:rsidRDefault="00E60C4C" w:rsidP="00E60C4C">
            <w:pPr>
              <w:pStyle w:val="1"/>
              <w:rPr>
                <w:rFonts w:ascii="Times New Roman" w:eastAsia="Calibri" w:hAnsi="Times New Roman"/>
                <w:sz w:val="24"/>
                <w:szCs w:val="24"/>
                <w:lang w:val="ro-RO"/>
              </w:rPr>
            </w:pPr>
          </w:p>
        </w:tc>
        <w:tc>
          <w:tcPr>
            <w:tcW w:w="2337" w:type="dxa"/>
            <w:vMerge/>
          </w:tcPr>
          <w:p w:rsidR="00E60C4C" w:rsidRPr="009C780E" w:rsidRDefault="00E60C4C" w:rsidP="00E60C4C">
            <w:pPr>
              <w:pStyle w:val="1"/>
              <w:rPr>
                <w:rFonts w:ascii="Times New Roman" w:eastAsia="Calibri" w:hAnsi="Times New Roman"/>
                <w:sz w:val="24"/>
                <w:szCs w:val="24"/>
                <w:lang w:val="ro-RO"/>
              </w:rPr>
            </w:pPr>
          </w:p>
        </w:tc>
      </w:tr>
      <w:tr w:rsidR="00E60C4C" w:rsidRPr="007E5640" w:rsidTr="00E60C4C">
        <w:trPr>
          <w:cantSplit/>
          <w:trHeight w:val="481"/>
        </w:trPr>
        <w:tc>
          <w:tcPr>
            <w:tcW w:w="1543" w:type="dxa"/>
            <w:vMerge/>
            <w:vAlign w:val="center"/>
          </w:tcPr>
          <w:p w:rsidR="00E60C4C" w:rsidRPr="009C780E" w:rsidRDefault="00E60C4C" w:rsidP="00E60C4C">
            <w:pPr>
              <w:pStyle w:val="1"/>
              <w:jc w:val="center"/>
              <w:rPr>
                <w:rFonts w:ascii="Times New Roman" w:eastAsia="Calibri" w:hAnsi="Times New Roman"/>
                <w:sz w:val="24"/>
                <w:szCs w:val="24"/>
                <w:lang w:val="ro-RO"/>
              </w:rPr>
            </w:pPr>
          </w:p>
        </w:tc>
        <w:tc>
          <w:tcPr>
            <w:tcW w:w="4836" w:type="dxa"/>
            <w:vMerge/>
          </w:tcPr>
          <w:p w:rsidR="00E60C4C" w:rsidRPr="009C780E" w:rsidRDefault="00E60C4C" w:rsidP="00E60C4C">
            <w:pPr>
              <w:pStyle w:val="1"/>
              <w:rPr>
                <w:rFonts w:ascii="Times New Roman" w:eastAsia="Calibri" w:hAnsi="Times New Roman"/>
                <w:sz w:val="24"/>
                <w:szCs w:val="24"/>
                <w:lang w:val="ro-RO"/>
              </w:rPr>
            </w:pPr>
          </w:p>
        </w:tc>
        <w:tc>
          <w:tcPr>
            <w:tcW w:w="3261" w:type="dxa"/>
            <w:vMerge/>
          </w:tcPr>
          <w:p w:rsidR="00E60C4C" w:rsidRPr="009C780E" w:rsidRDefault="00E60C4C" w:rsidP="00E60C4C">
            <w:pPr>
              <w:pStyle w:val="1"/>
              <w:rPr>
                <w:rFonts w:ascii="Times New Roman" w:eastAsia="Calibri" w:hAnsi="Times New Roman"/>
                <w:sz w:val="24"/>
                <w:szCs w:val="24"/>
                <w:lang w:val="ro-RO"/>
              </w:rPr>
            </w:pPr>
          </w:p>
        </w:tc>
        <w:tc>
          <w:tcPr>
            <w:tcW w:w="2340" w:type="dxa"/>
            <w:vMerge/>
          </w:tcPr>
          <w:p w:rsidR="00E60C4C" w:rsidRPr="009C780E" w:rsidRDefault="00E60C4C" w:rsidP="00E60C4C">
            <w:pPr>
              <w:pStyle w:val="1"/>
              <w:rPr>
                <w:rFonts w:ascii="Times New Roman" w:eastAsia="Calibri" w:hAnsi="Times New Roman"/>
                <w:sz w:val="24"/>
                <w:szCs w:val="24"/>
                <w:lang w:val="ro-RO"/>
              </w:rPr>
            </w:pPr>
          </w:p>
        </w:tc>
        <w:tc>
          <w:tcPr>
            <w:tcW w:w="2337" w:type="dxa"/>
            <w:vMerge/>
          </w:tcPr>
          <w:p w:rsidR="00E60C4C" w:rsidRPr="009C780E" w:rsidRDefault="00E60C4C" w:rsidP="00E60C4C">
            <w:pPr>
              <w:pStyle w:val="1"/>
              <w:rPr>
                <w:rFonts w:ascii="Times New Roman" w:eastAsia="Calibri" w:hAnsi="Times New Roman"/>
                <w:sz w:val="24"/>
                <w:szCs w:val="24"/>
                <w:lang w:val="ro-RO"/>
              </w:rPr>
            </w:pPr>
          </w:p>
        </w:tc>
      </w:tr>
      <w:tr w:rsidR="00E60C4C" w:rsidRPr="007E5640" w:rsidTr="00E60C4C">
        <w:trPr>
          <w:cantSplit/>
          <w:trHeight w:val="481"/>
        </w:trPr>
        <w:tc>
          <w:tcPr>
            <w:tcW w:w="1543" w:type="dxa"/>
            <w:vMerge/>
            <w:vAlign w:val="center"/>
          </w:tcPr>
          <w:p w:rsidR="00E60C4C" w:rsidRPr="009C780E" w:rsidRDefault="00E60C4C" w:rsidP="00E60C4C">
            <w:pPr>
              <w:pStyle w:val="1"/>
              <w:jc w:val="center"/>
              <w:rPr>
                <w:rFonts w:ascii="Times New Roman" w:eastAsia="Calibri" w:hAnsi="Times New Roman"/>
                <w:sz w:val="24"/>
                <w:szCs w:val="24"/>
                <w:lang w:val="ro-RO"/>
              </w:rPr>
            </w:pPr>
          </w:p>
        </w:tc>
        <w:tc>
          <w:tcPr>
            <w:tcW w:w="4836" w:type="dxa"/>
            <w:vMerge/>
          </w:tcPr>
          <w:p w:rsidR="00E60C4C" w:rsidRPr="009C780E" w:rsidRDefault="00E60C4C" w:rsidP="00E60C4C">
            <w:pPr>
              <w:pStyle w:val="1"/>
              <w:rPr>
                <w:rFonts w:ascii="Times New Roman" w:eastAsia="Calibri" w:hAnsi="Times New Roman"/>
                <w:sz w:val="24"/>
                <w:szCs w:val="24"/>
                <w:lang w:val="ro-RO"/>
              </w:rPr>
            </w:pPr>
          </w:p>
        </w:tc>
        <w:tc>
          <w:tcPr>
            <w:tcW w:w="3261" w:type="dxa"/>
            <w:vMerge/>
          </w:tcPr>
          <w:p w:rsidR="00E60C4C" w:rsidRPr="009C780E" w:rsidRDefault="00E60C4C" w:rsidP="00E60C4C">
            <w:pPr>
              <w:pStyle w:val="1"/>
              <w:rPr>
                <w:rFonts w:ascii="Times New Roman" w:eastAsia="Calibri" w:hAnsi="Times New Roman"/>
                <w:sz w:val="24"/>
                <w:szCs w:val="24"/>
                <w:lang w:val="ro-RO"/>
              </w:rPr>
            </w:pPr>
          </w:p>
        </w:tc>
        <w:tc>
          <w:tcPr>
            <w:tcW w:w="2340" w:type="dxa"/>
            <w:vMerge/>
          </w:tcPr>
          <w:p w:rsidR="00E60C4C" w:rsidRPr="009C780E" w:rsidRDefault="00E60C4C" w:rsidP="00E60C4C">
            <w:pPr>
              <w:pStyle w:val="1"/>
              <w:rPr>
                <w:rFonts w:ascii="Times New Roman" w:eastAsia="Calibri" w:hAnsi="Times New Roman"/>
                <w:sz w:val="24"/>
                <w:szCs w:val="24"/>
                <w:lang w:val="ro-RO"/>
              </w:rPr>
            </w:pPr>
          </w:p>
        </w:tc>
        <w:tc>
          <w:tcPr>
            <w:tcW w:w="2337" w:type="dxa"/>
            <w:vMerge/>
          </w:tcPr>
          <w:p w:rsidR="00E60C4C" w:rsidRPr="009C780E" w:rsidRDefault="00E60C4C" w:rsidP="00E60C4C">
            <w:pPr>
              <w:pStyle w:val="1"/>
              <w:rPr>
                <w:rFonts w:ascii="Times New Roman" w:eastAsia="Calibri" w:hAnsi="Times New Roman"/>
                <w:sz w:val="24"/>
                <w:szCs w:val="24"/>
                <w:lang w:val="ro-RO"/>
              </w:rPr>
            </w:pPr>
          </w:p>
        </w:tc>
      </w:tr>
      <w:tr w:rsidR="00E60C4C" w:rsidRPr="007E5640" w:rsidTr="00E60C4C">
        <w:trPr>
          <w:cantSplit/>
          <w:trHeight w:val="481"/>
        </w:trPr>
        <w:tc>
          <w:tcPr>
            <w:tcW w:w="1543" w:type="dxa"/>
            <w:vMerge/>
            <w:vAlign w:val="center"/>
          </w:tcPr>
          <w:p w:rsidR="00E60C4C" w:rsidRPr="009C780E" w:rsidRDefault="00E60C4C" w:rsidP="00E60C4C">
            <w:pPr>
              <w:pStyle w:val="1"/>
              <w:jc w:val="center"/>
              <w:rPr>
                <w:rFonts w:ascii="Times New Roman" w:eastAsia="Calibri" w:hAnsi="Times New Roman"/>
                <w:sz w:val="24"/>
                <w:szCs w:val="24"/>
                <w:lang w:val="ro-RO"/>
              </w:rPr>
            </w:pPr>
          </w:p>
        </w:tc>
        <w:tc>
          <w:tcPr>
            <w:tcW w:w="4836" w:type="dxa"/>
            <w:vMerge/>
          </w:tcPr>
          <w:p w:rsidR="00E60C4C" w:rsidRPr="009C780E" w:rsidRDefault="00E60C4C" w:rsidP="00E60C4C">
            <w:pPr>
              <w:pStyle w:val="1"/>
              <w:rPr>
                <w:rFonts w:ascii="Times New Roman" w:eastAsia="Calibri" w:hAnsi="Times New Roman"/>
                <w:sz w:val="24"/>
                <w:szCs w:val="24"/>
                <w:lang w:val="ro-RO"/>
              </w:rPr>
            </w:pPr>
          </w:p>
        </w:tc>
        <w:tc>
          <w:tcPr>
            <w:tcW w:w="3261" w:type="dxa"/>
            <w:vMerge/>
          </w:tcPr>
          <w:p w:rsidR="00E60C4C" w:rsidRPr="009C780E" w:rsidRDefault="00E60C4C" w:rsidP="00E60C4C">
            <w:pPr>
              <w:pStyle w:val="1"/>
              <w:rPr>
                <w:rFonts w:ascii="Times New Roman" w:eastAsia="Calibri" w:hAnsi="Times New Roman"/>
                <w:sz w:val="24"/>
                <w:szCs w:val="24"/>
                <w:lang w:val="ro-RO"/>
              </w:rPr>
            </w:pPr>
          </w:p>
        </w:tc>
        <w:tc>
          <w:tcPr>
            <w:tcW w:w="2340" w:type="dxa"/>
            <w:vMerge/>
          </w:tcPr>
          <w:p w:rsidR="00E60C4C" w:rsidRPr="009C780E" w:rsidRDefault="00E60C4C" w:rsidP="00E60C4C">
            <w:pPr>
              <w:pStyle w:val="1"/>
              <w:rPr>
                <w:rFonts w:ascii="Times New Roman" w:eastAsia="Calibri" w:hAnsi="Times New Roman"/>
                <w:sz w:val="24"/>
                <w:szCs w:val="24"/>
                <w:lang w:val="ro-RO"/>
              </w:rPr>
            </w:pPr>
          </w:p>
        </w:tc>
        <w:tc>
          <w:tcPr>
            <w:tcW w:w="2337" w:type="dxa"/>
            <w:vMerge/>
          </w:tcPr>
          <w:p w:rsidR="00E60C4C" w:rsidRPr="009C780E" w:rsidRDefault="00E60C4C" w:rsidP="00E60C4C">
            <w:pPr>
              <w:pStyle w:val="1"/>
              <w:rPr>
                <w:rFonts w:ascii="Times New Roman" w:eastAsia="Calibri" w:hAnsi="Times New Roman"/>
                <w:sz w:val="24"/>
                <w:szCs w:val="24"/>
                <w:lang w:val="ro-RO"/>
              </w:rPr>
            </w:pPr>
          </w:p>
        </w:tc>
      </w:tr>
      <w:tr w:rsidR="00E60C4C" w:rsidRPr="007E5640" w:rsidTr="00E60C4C">
        <w:trPr>
          <w:cantSplit/>
          <w:trHeight w:val="276"/>
        </w:trPr>
        <w:tc>
          <w:tcPr>
            <w:tcW w:w="1543" w:type="dxa"/>
            <w:vMerge/>
            <w:vAlign w:val="center"/>
          </w:tcPr>
          <w:p w:rsidR="00E60C4C" w:rsidRPr="009C780E" w:rsidRDefault="00E60C4C" w:rsidP="00E60C4C">
            <w:pPr>
              <w:pStyle w:val="1"/>
              <w:jc w:val="center"/>
              <w:rPr>
                <w:rFonts w:ascii="Times New Roman" w:eastAsia="Calibri" w:hAnsi="Times New Roman"/>
                <w:sz w:val="24"/>
                <w:szCs w:val="24"/>
                <w:lang w:val="ro-RO"/>
              </w:rPr>
            </w:pPr>
          </w:p>
        </w:tc>
        <w:tc>
          <w:tcPr>
            <w:tcW w:w="4836" w:type="dxa"/>
            <w:vMerge/>
          </w:tcPr>
          <w:p w:rsidR="00E60C4C" w:rsidRPr="009C780E" w:rsidRDefault="00E60C4C" w:rsidP="00E60C4C">
            <w:pPr>
              <w:pStyle w:val="1"/>
              <w:rPr>
                <w:rFonts w:ascii="Times New Roman" w:eastAsia="Calibri" w:hAnsi="Times New Roman"/>
                <w:sz w:val="24"/>
                <w:szCs w:val="24"/>
                <w:lang w:val="ro-RO"/>
              </w:rPr>
            </w:pPr>
          </w:p>
        </w:tc>
        <w:tc>
          <w:tcPr>
            <w:tcW w:w="3261" w:type="dxa"/>
            <w:vMerge/>
          </w:tcPr>
          <w:p w:rsidR="00E60C4C" w:rsidRPr="009C780E" w:rsidRDefault="00E60C4C" w:rsidP="00E60C4C">
            <w:pPr>
              <w:pStyle w:val="1"/>
              <w:rPr>
                <w:rFonts w:ascii="Times New Roman" w:eastAsia="Calibri" w:hAnsi="Times New Roman"/>
                <w:sz w:val="24"/>
                <w:szCs w:val="24"/>
                <w:lang w:val="ro-RO"/>
              </w:rPr>
            </w:pPr>
          </w:p>
        </w:tc>
        <w:tc>
          <w:tcPr>
            <w:tcW w:w="2340" w:type="dxa"/>
            <w:vMerge/>
          </w:tcPr>
          <w:p w:rsidR="00E60C4C" w:rsidRPr="009C780E" w:rsidRDefault="00E60C4C" w:rsidP="00E60C4C">
            <w:pPr>
              <w:pStyle w:val="1"/>
              <w:rPr>
                <w:rFonts w:ascii="Times New Roman" w:eastAsia="Calibri" w:hAnsi="Times New Roman"/>
                <w:sz w:val="24"/>
                <w:szCs w:val="24"/>
                <w:lang w:val="ro-RO"/>
              </w:rPr>
            </w:pPr>
          </w:p>
        </w:tc>
        <w:tc>
          <w:tcPr>
            <w:tcW w:w="2337" w:type="dxa"/>
            <w:vMerge/>
          </w:tcPr>
          <w:p w:rsidR="00E60C4C" w:rsidRPr="009C780E" w:rsidRDefault="00E60C4C" w:rsidP="00E60C4C">
            <w:pPr>
              <w:pStyle w:val="1"/>
              <w:rPr>
                <w:rFonts w:ascii="Times New Roman" w:eastAsia="Calibri" w:hAnsi="Times New Roman"/>
                <w:sz w:val="24"/>
                <w:szCs w:val="24"/>
                <w:lang w:val="ro-RO"/>
              </w:rPr>
            </w:pPr>
          </w:p>
        </w:tc>
      </w:tr>
      <w:tr w:rsidR="00E60C4C" w:rsidRPr="007E5640" w:rsidTr="00E60C4C">
        <w:trPr>
          <w:cantSplit/>
          <w:trHeight w:val="230"/>
        </w:trPr>
        <w:tc>
          <w:tcPr>
            <w:tcW w:w="1543" w:type="dxa"/>
            <w:vMerge w:val="restart"/>
            <w:vAlign w:val="center"/>
          </w:tcPr>
          <w:p w:rsidR="00E60C4C" w:rsidRPr="00AC457C" w:rsidRDefault="00E60C4C" w:rsidP="00E60C4C">
            <w:pPr>
              <w:pStyle w:val="1"/>
              <w:jc w:val="center"/>
              <w:rPr>
                <w:rFonts w:ascii="Times New Roman" w:eastAsia="Calibri" w:hAnsi="Times New Roman"/>
                <w:b/>
                <w:i/>
                <w:sz w:val="24"/>
                <w:szCs w:val="24"/>
                <w:lang w:val="ro-RO"/>
              </w:rPr>
            </w:pPr>
            <w:r>
              <w:rPr>
                <w:rFonts w:ascii="Times New Roman" w:eastAsia="Calibri" w:hAnsi="Times New Roman"/>
                <w:b/>
                <w:i/>
                <w:sz w:val="24"/>
                <w:szCs w:val="24"/>
                <w:lang w:val="ro-RO"/>
              </w:rPr>
              <w:t>VINERI</w:t>
            </w:r>
          </w:p>
        </w:tc>
        <w:tc>
          <w:tcPr>
            <w:tcW w:w="12774" w:type="dxa"/>
            <w:gridSpan w:val="4"/>
          </w:tcPr>
          <w:p w:rsidR="00E60C4C" w:rsidRPr="009C780E" w:rsidRDefault="00E60C4C" w:rsidP="00E60C4C">
            <w:pPr>
              <w:pStyle w:val="1"/>
              <w:rPr>
                <w:rFonts w:ascii="Times New Roman" w:eastAsia="Calibri" w:hAnsi="Times New Roman"/>
                <w:b/>
                <w:i/>
                <w:sz w:val="24"/>
                <w:szCs w:val="24"/>
                <w:lang w:val="ro-RO"/>
              </w:rPr>
            </w:pPr>
            <w:r>
              <w:rPr>
                <w:rFonts w:ascii="Times New Roman" w:eastAsia="Calibri" w:hAnsi="Times New Roman"/>
                <w:b/>
                <w:i/>
                <w:sz w:val="24"/>
                <w:szCs w:val="24"/>
                <w:lang w:val="ro-RO"/>
              </w:rPr>
              <w:t>Activitatea didactică a angajaților DÎ în școli</w:t>
            </w:r>
          </w:p>
        </w:tc>
      </w:tr>
      <w:tr w:rsidR="00E60C4C" w:rsidRPr="009C780E" w:rsidTr="00E60C4C">
        <w:trPr>
          <w:cantSplit/>
          <w:trHeight w:val="957"/>
        </w:trPr>
        <w:tc>
          <w:tcPr>
            <w:tcW w:w="1543" w:type="dxa"/>
            <w:vMerge/>
          </w:tcPr>
          <w:p w:rsidR="00E60C4C" w:rsidRPr="009C780E" w:rsidRDefault="00E60C4C" w:rsidP="00E60C4C">
            <w:pPr>
              <w:pStyle w:val="1"/>
              <w:rPr>
                <w:rFonts w:ascii="Times New Roman" w:eastAsia="Calibri" w:hAnsi="Times New Roman"/>
                <w:sz w:val="24"/>
                <w:szCs w:val="24"/>
                <w:lang w:val="ro-RO"/>
              </w:rPr>
            </w:pPr>
          </w:p>
        </w:tc>
        <w:tc>
          <w:tcPr>
            <w:tcW w:w="4836"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Ziua metodică a profesorilor de limba și lit.rusă.</w:t>
            </w:r>
          </w:p>
        </w:tc>
        <w:tc>
          <w:tcPr>
            <w:tcW w:w="3261"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Ziua metodică </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 a profesorilor de matematică</w:t>
            </w:r>
          </w:p>
          <w:p w:rsidR="00E60C4C" w:rsidRPr="009C780E" w:rsidRDefault="00E60C4C" w:rsidP="00E60C4C">
            <w:pPr>
              <w:pStyle w:val="1"/>
              <w:rPr>
                <w:rFonts w:ascii="Times New Roman" w:eastAsia="Calibri" w:hAnsi="Times New Roman"/>
                <w:sz w:val="24"/>
                <w:szCs w:val="24"/>
                <w:lang w:val="ro-RO"/>
              </w:rPr>
            </w:pPr>
          </w:p>
        </w:tc>
        <w:tc>
          <w:tcPr>
            <w:tcW w:w="2340"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Şedinţele Consiliului de Administraţie.</w:t>
            </w:r>
          </w:p>
        </w:tc>
        <w:tc>
          <w:tcPr>
            <w:tcW w:w="2337"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 1.  Prezentarea </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rapoartelor  lunare de către colaboratorii    </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w:t>
            </w:r>
          </w:p>
        </w:tc>
      </w:tr>
    </w:tbl>
    <w:p w:rsidR="00E60C4C" w:rsidRPr="009C780E" w:rsidRDefault="00BC67FC" w:rsidP="00E60C4C">
      <w:pPr>
        <w:pStyle w:val="1"/>
        <w:rPr>
          <w:rFonts w:ascii="Times New Roman" w:hAnsi="Times New Roman"/>
          <w:b/>
          <w:sz w:val="24"/>
          <w:szCs w:val="24"/>
          <w:lang w:val="ro-RO"/>
        </w:rPr>
      </w:pPr>
      <w:r w:rsidRPr="006151FA">
        <w:rPr>
          <w:noProof/>
        </w:rPr>
        <w:drawing>
          <wp:anchor distT="0" distB="0" distL="114300" distR="114300" simplePos="0" relativeHeight="251754496" behindDoc="1" locked="0" layoutInCell="1" allowOverlap="1" wp14:anchorId="1451B281" wp14:editId="1D39B676">
            <wp:simplePos x="0" y="0"/>
            <wp:positionH relativeFrom="column">
              <wp:posOffset>-342900</wp:posOffset>
            </wp:positionH>
            <wp:positionV relativeFrom="paragraph">
              <wp:posOffset>-5888355</wp:posOffset>
            </wp:positionV>
            <wp:extent cx="10791220" cy="7590790"/>
            <wp:effectExtent l="38100" t="38100" r="48260" b="48260"/>
            <wp:wrapNone/>
            <wp:docPr id="63" name="Рисунок 63"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1220" cy="7590790"/>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p>
    <w:p w:rsidR="00E60C4C" w:rsidRPr="009C780E" w:rsidRDefault="00E60C4C" w:rsidP="00E60C4C">
      <w:pPr>
        <w:pStyle w:val="1"/>
        <w:rPr>
          <w:rFonts w:ascii="Times New Roman" w:hAnsi="Times New Roman"/>
          <w:b/>
          <w:i/>
          <w:sz w:val="24"/>
          <w:szCs w:val="24"/>
          <w:lang w:val="ro-RO"/>
        </w:rPr>
      </w:pPr>
      <w:r w:rsidRPr="009C780E">
        <w:rPr>
          <w:rFonts w:ascii="Times New Roman" w:hAnsi="Times New Roman"/>
          <w:b/>
          <w:sz w:val="24"/>
          <w:szCs w:val="24"/>
          <w:lang w:val="ro-RO"/>
        </w:rPr>
        <w:t>NOTĂ</w:t>
      </w:r>
      <w:r w:rsidRPr="009C780E">
        <w:rPr>
          <w:rFonts w:ascii="Times New Roman" w:hAnsi="Times New Roman"/>
          <w:b/>
          <w:i/>
          <w:sz w:val="24"/>
          <w:szCs w:val="24"/>
          <w:lang w:val="ro-RO"/>
        </w:rPr>
        <w:t>: Zilele metodice nu sunt zile libere (de odihnă)</w:t>
      </w:r>
    </w:p>
    <w:p w:rsidR="00E60C4C" w:rsidRDefault="00E60C4C" w:rsidP="00E60C4C">
      <w:pPr>
        <w:pStyle w:val="1"/>
        <w:rPr>
          <w:rFonts w:ascii="Times New Roman" w:hAnsi="Times New Roman"/>
          <w:b/>
          <w:i/>
          <w:sz w:val="24"/>
          <w:szCs w:val="24"/>
          <w:lang w:val="ro-RO"/>
        </w:rPr>
      </w:pPr>
    </w:p>
    <w:p w:rsidR="00E60C4C" w:rsidRDefault="00E60C4C" w:rsidP="00AB783F">
      <w:pPr>
        <w:pStyle w:val="1"/>
        <w:ind w:firstLine="142"/>
        <w:rPr>
          <w:rFonts w:ascii="Times New Roman" w:hAnsi="Times New Roman"/>
          <w:b/>
          <w:i/>
          <w:sz w:val="24"/>
          <w:szCs w:val="24"/>
          <w:lang w:val="ro-RO"/>
        </w:rPr>
      </w:pPr>
    </w:p>
    <w:p w:rsidR="00C62396" w:rsidRDefault="00C62396" w:rsidP="00E60C4C">
      <w:pPr>
        <w:pStyle w:val="1"/>
        <w:rPr>
          <w:rFonts w:ascii="Times New Roman" w:hAnsi="Times New Roman"/>
          <w:b/>
          <w:i/>
          <w:sz w:val="24"/>
          <w:szCs w:val="24"/>
          <w:lang w:val="ro-RO"/>
        </w:rPr>
      </w:pPr>
    </w:p>
    <w:p w:rsidR="00C62396" w:rsidRDefault="00C62396" w:rsidP="00E60C4C">
      <w:pPr>
        <w:pStyle w:val="1"/>
        <w:rPr>
          <w:rFonts w:ascii="Times New Roman" w:hAnsi="Times New Roman"/>
          <w:b/>
          <w:i/>
          <w:sz w:val="24"/>
          <w:szCs w:val="24"/>
          <w:lang w:val="ro-RO"/>
        </w:rPr>
      </w:pPr>
    </w:p>
    <w:p w:rsidR="00C62396" w:rsidRDefault="00C62396" w:rsidP="00E60C4C">
      <w:pPr>
        <w:pStyle w:val="1"/>
        <w:rPr>
          <w:rFonts w:ascii="Times New Roman" w:hAnsi="Times New Roman"/>
          <w:b/>
          <w:i/>
          <w:sz w:val="24"/>
          <w:szCs w:val="24"/>
          <w:lang w:val="ro-RO"/>
        </w:rPr>
      </w:pPr>
    </w:p>
    <w:p w:rsidR="00BC67FC" w:rsidRDefault="00BC67FC" w:rsidP="00E60C4C">
      <w:pPr>
        <w:pStyle w:val="1"/>
        <w:rPr>
          <w:rFonts w:ascii="Times New Roman" w:hAnsi="Times New Roman"/>
          <w:b/>
          <w:i/>
          <w:sz w:val="24"/>
          <w:szCs w:val="24"/>
          <w:lang w:val="ro-RO"/>
        </w:rPr>
      </w:pPr>
    </w:p>
    <w:p w:rsidR="00BC67FC" w:rsidRDefault="00BC67FC" w:rsidP="00E60C4C">
      <w:pPr>
        <w:pStyle w:val="1"/>
        <w:rPr>
          <w:rFonts w:ascii="Times New Roman" w:hAnsi="Times New Roman"/>
          <w:b/>
          <w:i/>
          <w:sz w:val="24"/>
          <w:szCs w:val="24"/>
          <w:lang w:val="ro-RO"/>
        </w:rPr>
      </w:pPr>
    </w:p>
    <w:p w:rsidR="00BC67FC" w:rsidRDefault="00BC67FC" w:rsidP="00E60C4C">
      <w:pPr>
        <w:pStyle w:val="1"/>
        <w:rPr>
          <w:rFonts w:ascii="Times New Roman" w:hAnsi="Times New Roman"/>
          <w:b/>
          <w:i/>
          <w:sz w:val="24"/>
          <w:szCs w:val="24"/>
          <w:lang w:val="ro-RO"/>
        </w:rPr>
      </w:pPr>
    </w:p>
    <w:p w:rsidR="00BC67FC" w:rsidRDefault="00BC67FC" w:rsidP="00E60C4C">
      <w:pPr>
        <w:pStyle w:val="1"/>
        <w:rPr>
          <w:rFonts w:ascii="Times New Roman" w:hAnsi="Times New Roman"/>
          <w:b/>
          <w:i/>
          <w:sz w:val="24"/>
          <w:szCs w:val="24"/>
          <w:lang w:val="ro-RO"/>
        </w:rPr>
      </w:pPr>
    </w:p>
    <w:p w:rsidR="008D2D1C" w:rsidRDefault="00E60C4C" w:rsidP="00E60C4C">
      <w:pPr>
        <w:pStyle w:val="1"/>
        <w:rPr>
          <w:rFonts w:ascii="Times New Roman" w:hAnsi="Times New Roman"/>
          <w:b/>
          <w:i/>
          <w:sz w:val="24"/>
          <w:szCs w:val="24"/>
          <w:lang w:val="ro-RO"/>
        </w:rPr>
      </w:pPr>
      <w:r w:rsidRPr="009C780E">
        <w:rPr>
          <w:rFonts w:ascii="Times New Roman" w:hAnsi="Times New Roman"/>
          <w:b/>
          <w:i/>
          <w:sz w:val="24"/>
          <w:szCs w:val="24"/>
          <w:lang w:val="ro-RO"/>
        </w:rPr>
        <w:t xml:space="preserve">NOMENCLATORUL DE INFORMAŢII ŞI RAPOARTE, CE URMEAZĂ A FI PREZENTATE Direcției Învățământ </w:t>
      </w:r>
      <w:r>
        <w:rPr>
          <w:rFonts w:ascii="Times New Roman" w:hAnsi="Times New Roman"/>
          <w:b/>
          <w:i/>
          <w:sz w:val="24"/>
          <w:szCs w:val="24"/>
          <w:lang w:val="ro-RO"/>
        </w:rPr>
        <w:t>pe parcursul</w:t>
      </w:r>
      <w:r w:rsidRPr="009C780E">
        <w:rPr>
          <w:rFonts w:ascii="Times New Roman" w:hAnsi="Times New Roman"/>
          <w:b/>
          <w:i/>
          <w:sz w:val="24"/>
          <w:szCs w:val="24"/>
          <w:lang w:val="ro-RO"/>
        </w:rPr>
        <w:t xml:space="preserve"> </w:t>
      </w:r>
      <w:r>
        <w:rPr>
          <w:rFonts w:ascii="Times New Roman" w:hAnsi="Times New Roman"/>
          <w:b/>
          <w:i/>
          <w:sz w:val="24"/>
          <w:szCs w:val="24"/>
          <w:lang w:val="ro-RO"/>
        </w:rPr>
        <w:t xml:space="preserve">anului </w:t>
      </w:r>
      <w:r w:rsidRPr="009C780E">
        <w:rPr>
          <w:rFonts w:ascii="Times New Roman" w:hAnsi="Times New Roman"/>
          <w:b/>
          <w:i/>
          <w:sz w:val="24"/>
          <w:szCs w:val="24"/>
          <w:lang w:val="ro-RO"/>
        </w:rPr>
        <w:t>de studii  2021-2022</w:t>
      </w:r>
    </w:p>
    <w:tbl>
      <w:tblPr>
        <w:tblW w:w="157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9"/>
        <w:gridCol w:w="1276"/>
        <w:gridCol w:w="2410"/>
        <w:gridCol w:w="2552"/>
        <w:gridCol w:w="2409"/>
      </w:tblGrid>
      <w:tr w:rsidR="00E60C4C" w:rsidRPr="009C780E" w:rsidTr="00AB783F">
        <w:trPr>
          <w:cantSplit/>
          <w:trHeight w:val="570"/>
        </w:trPr>
        <w:tc>
          <w:tcPr>
            <w:tcW w:w="7089" w:type="dxa"/>
            <w:vAlign w:val="center"/>
          </w:tcPr>
          <w:p w:rsidR="00E60C4C" w:rsidRPr="009C780E" w:rsidRDefault="00E60C4C" w:rsidP="00E60C4C">
            <w:pPr>
              <w:pStyle w:val="1"/>
              <w:rPr>
                <w:rFonts w:ascii="Times New Roman" w:eastAsia="Calibri" w:hAnsi="Times New Roman"/>
                <w:b/>
                <w:i/>
                <w:sz w:val="24"/>
                <w:szCs w:val="24"/>
                <w:lang w:val="ro-RO"/>
              </w:rPr>
            </w:pPr>
            <w:r w:rsidRPr="009C780E">
              <w:rPr>
                <w:rFonts w:ascii="Times New Roman" w:eastAsia="Calibri" w:hAnsi="Times New Roman"/>
                <w:b/>
                <w:i/>
                <w:sz w:val="24"/>
                <w:szCs w:val="24"/>
                <w:lang w:val="ro-RO"/>
              </w:rPr>
              <w:t>Denumirea informaţiei</w:t>
            </w:r>
          </w:p>
        </w:tc>
        <w:tc>
          <w:tcPr>
            <w:tcW w:w="1276" w:type="dxa"/>
            <w:vAlign w:val="center"/>
          </w:tcPr>
          <w:p w:rsidR="00E60C4C" w:rsidRPr="009C780E" w:rsidRDefault="00E60C4C" w:rsidP="00E60C4C">
            <w:pPr>
              <w:pStyle w:val="1"/>
              <w:rPr>
                <w:rFonts w:ascii="Times New Roman" w:eastAsia="Calibri" w:hAnsi="Times New Roman"/>
                <w:b/>
                <w:i/>
                <w:sz w:val="24"/>
                <w:szCs w:val="24"/>
                <w:lang w:val="ro-RO"/>
              </w:rPr>
            </w:pPr>
            <w:r w:rsidRPr="009C780E">
              <w:rPr>
                <w:rFonts w:ascii="Times New Roman" w:eastAsia="Calibri" w:hAnsi="Times New Roman"/>
                <w:b/>
                <w:i/>
                <w:sz w:val="24"/>
                <w:szCs w:val="24"/>
                <w:lang w:val="ro-RO"/>
              </w:rPr>
              <w:t>Forma de</w:t>
            </w:r>
          </w:p>
          <w:p w:rsidR="00E60C4C" w:rsidRPr="009C780E" w:rsidRDefault="00E60C4C" w:rsidP="00E60C4C">
            <w:pPr>
              <w:pStyle w:val="1"/>
              <w:rPr>
                <w:rFonts w:ascii="Times New Roman" w:eastAsia="Calibri" w:hAnsi="Times New Roman"/>
                <w:b/>
                <w:i/>
                <w:sz w:val="24"/>
                <w:szCs w:val="24"/>
                <w:lang w:val="ro-RO"/>
              </w:rPr>
            </w:pPr>
            <w:r>
              <w:rPr>
                <w:rFonts w:ascii="Times New Roman" w:eastAsia="Calibri" w:hAnsi="Times New Roman"/>
                <w:b/>
                <w:i/>
                <w:sz w:val="24"/>
                <w:szCs w:val="24"/>
                <w:lang w:val="ro-RO"/>
              </w:rPr>
              <w:t>prezentare</w:t>
            </w:r>
          </w:p>
        </w:tc>
        <w:tc>
          <w:tcPr>
            <w:tcW w:w="2410" w:type="dxa"/>
            <w:vAlign w:val="center"/>
          </w:tcPr>
          <w:p w:rsidR="00E60C4C" w:rsidRPr="009C780E" w:rsidRDefault="00E60C4C" w:rsidP="00E60C4C">
            <w:pPr>
              <w:pStyle w:val="1"/>
              <w:rPr>
                <w:rFonts w:ascii="Times New Roman" w:eastAsia="Calibri" w:hAnsi="Times New Roman"/>
                <w:b/>
                <w:i/>
                <w:sz w:val="24"/>
                <w:szCs w:val="24"/>
                <w:lang w:val="ro-RO"/>
              </w:rPr>
            </w:pPr>
            <w:r w:rsidRPr="009C780E">
              <w:rPr>
                <w:rFonts w:ascii="Times New Roman" w:eastAsia="Calibri" w:hAnsi="Times New Roman"/>
                <w:b/>
                <w:i/>
                <w:sz w:val="24"/>
                <w:szCs w:val="24"/>
                <w:lang w:val="ro-RO"/>
              </w:rPr>
              <w:t>Data</w:t>
            </w:r>
          </w:p>
          <w:p w:rsidR="00E60C4C" w:rsidRPr="009C780E" w:rsidRDefault="00E60C4C" w:rsidP="00E60C4C">
            <w:pPr>
              <w:pStyle w:val="1"/>
              <w:rPr>
                <w:rFonts w:ascii="Times New Roman" w:eastAsia="Calibri" w:hAnsi="Times New Roman"/>
                <w:b/>
                <w:i/>
                <w:sz w:val="24"/>
                <w:szCs w:val="24"/>
                <w:lang w:val="ro-RO"/>
              </w:rPr>
            </w:pPr>
            <w:r w:rsidRPr="009C780E">
              <w:rPr>
                <w:rFonts w:ascii="Times New Roman" w:eastAsia="Calibri" w:hAnsi="Times New Roman"/>
                <w:b/>
                <w:i/>
                <w:sz w:val="24"/>
                <w:szCs w:val="24"/>
                <w:lang w:val="ro-RO"/>
              </w:rPr>
              <w:t>prezentării</w:t>
            </w:r>
          </w:p>
        </w:tc>
        <w:tc>
          <w:tcPr>
            <w:tcW w:w="2552" w:type="dxa"/>
            <w:vAlign w:val="center"/>
          </w:tcPr>
          <w:p w:rsidR="00E60C4C" w:rsidRPr="009C780E" w:rsidRDefault="00E60C4C" w:rsidP="00E60C4C">
            <w:pPr>
              <w:pStyle w:val="1"/>
              <w:rPr>
                <w:rFonts w:ascii="Times New Roman" w:eastAsia="Calibri" w:hAnsi="Times New Roman"/>
                <w:b/>
                <w:i/>
                <w:sz w:val="24"/>
                <w:szCs w:val="24"/>
                <w:lang w:val="ro-RO"/>
              </w:rPr>
            </w:pPr>
            <w:r w:rsidRPr="009C780E">
              <w:rPr>
                <w:rFonts w:ascii="Times New Roman" w:eastAsia="Calibri" w:hAnsi="Times New Roman"/>
                <w:b/>
                <w:i/>
                <w:sz w:val="24"/>
                <w:szCs w:val="24"/>
                <w:lang w:val="ro-RO"/>
              </w:rPr>
              <w:t>Cine solicită</w:t>
            </w:r>
          </w:p>
        </w:tc>
        <w:tc>
          <w:tcPr>
            <w:tcW w:w="2409" w:type="dxa"/>
            <w:vAlign w:val="center"/>
          </w:tcPr>
          <w:p w:rsidR="00E60C4C" w:rsidRPr="009C780E" w:rsidRDefault="00E60C4C" w:rsidP="00E60C4C">
            <w:pPr>
              <w:pStyle w:val="1"/>
              <w:rPr>
                <w:rFonts w:ascii="Times New Roman" w:eastAsia="Calibri" w:hAnsi="Times New Roman"/>
                <w:b/>
                <w:i/>
                <w:sz w:val="24"/>
                <w:szCs w:val="24"/>
                <w:lang w:val="ro-RO"/>
              </w:rPr>
            </w:pPr>
            <w:r w:rsidRPr="009C780E">
              <w:rPr>
                <w:rFonts w:ascii="Times New Roman" w:eastAsia="Calibri" w:hAnsi="Times New Roman"/>
                <w:b/>
                <w:i/>
                <w:sz w:val="24"/>
                <w:szCs w:val="24"/>
                <w:lang w:val="ro-RO"/>
              </w:rPr>
              <w:t>Cine pregăteşte</w:t>
            </w:r>
          </w:p>
        </w:tc>
      </w:tr>
      <w:tr w:rsidR="00E60C4C" w:rsidRPr="009C780E" w:rsidTr="00AB783F">
        <w:trPr>
          <w:cantSplit/>
          <w:trHeight w:val="828"/>
        </w:trPr>
        <w:tc>
          <w:tcPr>
            <w:tcW w:w="7089" w:type="dxa"/>
          </w:tcPr>
          <w:p w:rsidR="00E60C4C" w:rsidRPr="009C780E" w:rsidRDefault="00E60C4C" w:rsidP="00AB783F">
            <w:pPr>
              <w:pStyle w:val="1"/>
              <w:ind w:left="567" w:firstLine="993"/>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  1. Rețeaua școlară pentru anul școlar 2021 - 2022 (cu cartea de ordine pentru elevi, listele nominale ale elevilor claselor I-âi și a X-a)</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p w:rsidR="00E60C4C" w:rsidRPr="009C780E" w:rsidRDefault="00E60C4C" w:rsidP="00E60C4C">
            <w:pPr>
              <w:pStyle w:val="1"/>
              <w:rPr>
                <w:rFonts w:ascii="Times New Roman" w:eastAsia="Calibri" w:hAnsi="Times New Roman"/>
                <w:sz w:val="24"/>
                <w:szCs w:val="24"/>
                <w:lang w:val="ro-RO"/>
              </w:rPr>
            </w:pP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Până la</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04-08.09</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SMEFP</w:t>
            </w:r>
          </w:p>
          <w:p w:rsidR="00E60C4C" w:rsidRPr="009C780E" w:rsidRDefault="00E60C4C" w:rsidP="00E60C4C">
            <w:pPr>
              <w:pStyle w:val="1"/>
              <w:rPr>
                <w:rFonts w:ascii="Times New Roman" w:eastAsia="Calibri" w:hAnsi="Times New Roman"/>
                <w:sz w:val="24"/>
                <w:szCs w:val="24"/>
                <w:lang w:val="ro-RO"/>
              </w:rPr>
            </w:pP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Directorul instituției</w:t>
            </w:r>
          </w:p>
          <w:p w:rsidR="00E60C4C" w:rsidRPr="009C780E" w:rsidRDefault="00E60C4C" w:rsidP="00E60C4C">
            <w:pPr>
              <w:pStyle w:val="1"/>
              <w:rPr>
                <w:rFonts w:ascii="Times New Roman" w:eastAsia="Calibri" w:hAnsi="Times New Roman"/>
                <w:sz w:val="24"/>
                <w:szCs w:val="24"/>
                <w:lang w:val="ro-RO"/>
              </w:rPr>
            </w:pPr>
          </w:p>
        </w:tc>
      </w:tr>
      <w:tr w:rsidR="00E60C4C" w:rsidRPr="009C780E" w:rsidTr="00AB783F">
        <w:trPr>
          <w:cantSplit/>
          <w:trHeight w:val="2666"/>
        </w:trPr>
        <w:tc>
          <w:tcPr>
            <w:tcW w:w="7089" w:type="dxa"/>
          </w:tcPr>
          <w:p w:rsidR="00E60C4C" w:rsidRPr="00B20006" w:rsidRDefault="00E60C4C" w:rsidP="00E60C4C">
            <w:pPr>
              <w:pStyle w:val="1"/>
              <w:rPr>
                <w:rFonts w:ascii="Times New Roman" w:eastAsia="Calibri" w:hAnsi="Times New Roman"/>
                <w:sz w:val="24"/>
                <w:szCs w:val="24"/>
                <w:lang w:val="ro-RO"/>
              </w:rPr>
            </w:pPr>
            <w:r w:rsidRPr="00B20006">
              <w:rPr>
                <w:rFonts w:ascii="Times New Roman" w:eastAsia="Calibri" w:hAnsi="Times New Roman"/>
                <w:sz w:val="24"/>
                <w:szCs w:val="24"/>
                <w:lang w:val="ro-RO"/>
              </w:rPr>
              <w:t>2.a) informaţie privind școlarizarea copiilor cu vârste între 7-16 ani, numeric și textual</w:t>
            </w:r>
            <w:r>
              <w:rPr>
                <w:rFonts w:ascii="Times New Roman" w:eastAsia="Calibri" w:hAnsi="Times New Roman"/>
                <w:sz w:val="24"/>
                <w:szCs w:val="24"/>
                <w:lang w:val="ro-RO"/>
              </w:rPr>
              <w:t>;</w:t>
            </w:r>
          </w:p>
          <w:p w:rsidR="00E60C4C" w:rsidRPr="00B20006" w:rsidRDefault="00E60C4C" w:rsidP="00E60C4C">
            <w:pPr>
              <w:pStyle w:val="1"/>
              <w:rPr>
                <w:rFonts w:ascii="Times New Roman" w:eastAsia="Calibri" w:hAnsi="Times New Roman"/>
                <w:sz w:val="24"/>
                <w:szCs w:val="24"/>
                <w:lang w:val="ro-RO"/>
              </w:rPr>
            </w:pPr>
            <w:r w:rsidRPr="00B20006">
              <w:rPr>
                <w:rFonts w:ascii="Times New Roman" w:eastAsia="Calibri" w:hAnsi="Times New Roman"/>
                <w:sz w:val="24"/>
                <w:szCs w:val="24"/>
                <w:lang w:val="ro-RO"/>
              </w:rPr>
              <w:t>b) lista elevilor neşcolarizaţi</w:t>
            </w:r>
            <w:r>
              <w:rPr>
                <w:rFonts w:ascii="Times New Roman" w:eastAsia="Calibri" w:hAnsi="Times New Roman"/>
                <w:sz w:val="24"/>
                <w:szCs w:val="24"/>
                <w:lang w:val="ro-RO"/>
              </w:rPr>
              <w:t>;</w:t>
            </w:r>
          </w:p>
          <w:p w:rsidR="00E60C4C" w:rsidRPr="00B20006" w:rsidRDefault="00E60C4C" w:rsidP="00E60C4C">
            <w:pPr>
              <w:pStyle w:val="1"/>
              <w:rPr>
                <w:rFonts w:ascii="Times New Roman" w:eastAsia="Calibri" w:hAnsi="Times New Roman"/>
                <w:sz w:val="24"/>
                <w:szCs w:val="24"/>
                <w:lang w:val="ro-RO"/>
              </w:rPr>
            </w:pPr>
            <w:r w:rsidRPr="00B20006">
              <w:rPr>
                <w:rFonts w:ascii="Times New Roman" w:eastAsia="Calibri" w:hAnsi="Times New Roman"/>
                <w:sz w:val="24"/>
                <w:szCs w:val="24"/>
                <w:lang w:val="ro-RO"/>
              </w:rPr>
              <w:t>c)lista elevilor cu abandon școlar</w:t>
            </w:r>
            <w:r>
              <w:rPr>
                <w:rFonts w:ascii="Times New Roman" w:eastAsia="Calibri" w:hAnsi="Times New Roman"/>
                <w:sz w:val="24"/>
                <w:szCs w:val="24"/>
                <w:lang w:val="ro-RO"/>
              </w:rPr>
              <w:t>;</w:t>
            </w:r>
          </w:p>
          <w:p w:rsidR="00E60C4C" w:rsidRPr="00B20006" w:rsidRDefault="00E60C4C" w:rsidP="00E60C4C">
            <w:pPr>
              <w:pStyle w:val="1"/>
              <w:rPr>
                <w:rFonts w:ascii="Times New Roman" w:eastAsia="Calibri" w:hAnsi="Times New Roman"/>
                <w:sz w:val="24"/>
                <w:szCs w:val="24"/>
                <w:lang w:val="ro-RO"/>
              </w:rPr>
            </w:pPr>
            <w:r w:rsidRPr="00B20006">
              <w:rPr>
                <w:rFonts w:ascii="Times New Roman" w:eastAsia="Calibri" w:hAnsi="Times New Roman"/>
                <w:sz w:val="24"/>
                <w:szCs w:val="24"/>
                <w:lang w:val="ro-RO"/>
              </w:rPr>
              <w:t>d)informaţie cu privire la încadrarea absolvenţilor gimnaziilor,liceelor (după  forma dată)</w:t>
            </w:r>
            <w:r>
              <w:rPr>
                <w:rFonts w:ascii="Times New Roman" w:eastAsia="Calibri" w:hAnsi="Times New Roman"/>
                <w:sz w:val="24"/>
                <w:szCs w:val="24"/>
                <w:lang w:val="ro-RO"/>
              </w:rPr>
              <w:t>;</w:t>
            </w:r>
          </w:p>
          <w:p w:rsidR="00E60C4C" w:rsidRPr="00B20006" w:rsidRDefault="00E60C4C" w:rsidP="00E60C4C">
            <w:pPr>
              <w:pStyle w:val="1"/>
              <w:rPr>
                <w:rFonts w:ascii="Times New Roman" w:eastAsia="Calibri" w:hAnsi="Times New Roman"/>
                <w:sz w:val="24"/>
                <w:szCs w:val="24"/>
                <w:lang w:val="ro-RO"/>
              </w:rPr>
            </w:pPr>
            <w:r w:rsidRPr="00B20006">
              <w:rPr>
                <w:rFonts w:ascii="Times New Roman" w:eastAsia="Calibri" w:hAnsi="Times New Roman"/>
                <w:sz w:val="24"/>
                <w:szCs w:val="24"/>
                <w:lang w:val="ro-RO"/>
              </w:rPr>
              <w:t>e)informaţii cu privire la încadrarea socială a copiilor cu cerințe speciale (după forma dată)</w:t>
            </w:r>
            <w:r>
              <w:rPr>
                <w:rFonts w:ascii="Times New Roman" w:eastAsia="Calibri" w:hAnsi="Times New Roman"/>
                <w:sz w:val="24"/>
                <w:szCs w:val="24"/>
                <w:lang w:val="ro-RO"/>
              </w:rPr>
              <w:t>.</w:t>
            </w:r>
          </w:p>
        </w:tc>
        <w:tc>
          <w:tcPr>
            <w:tcW w:w="1276" w:type="dxa"/>
          </w:tcPr>
          <w:p w:rsidR="00E60C4C" w:rsidRPr="00B20006" w:rsidRDefault="00E60C4C" w:rsidP="00E60C4C">
            <w:pPr>
              <w:pStyle w:val="1"/>
              <w:rPr>
                <w:rFonts w:ascii="Times New Roman" w:eastAsia="Calibri" w:hAnsi="Times New Roman"/>
                <w:sz w:val="24"/>
                <w:szCs w:val="24"/>
                <w:lang w:val="ro-RO"/>
              </w:rPr>
            </w:pPr>
            <w:r w:rsidRPr="00B20006">
              <w:rPr>
                <w:rFonts w:ascii="Times New Roman" w:eastAsia="Calibri" w:hAnsi="Times New Roman"/>
                <w:sz w:val="24"/>
                <w:szCs w:val="24"/>
                <w:lang w:val="ro-RO"/>
              </w:rPr>
              <w:t>Scris</w:t>
            </w:r>
          </w:p>
          <w:p w:rsidR="00E60C4C" w:rsidRPr="00B20006" w:rsidRDefault="00E60C4C" w:rsidP="00E60C4C">
            <w:pPr>
              <w:pStyle w:val="1"/>
              <w:rPr>
                <w:rFonts w:ascii="Times New Roman" w:eastAsia="Calibri" w:hAnsi="Times New Roman"/>
                <w:sz w:val="24"/>
                <w:szCs w:val="24"/>
                <w:lang w:val="ro-RO"/>
              </w:rPr>
            </w:pPr>
          </w:p>
          <w:p w:rsidR="00E60C4C" w:rsidRPr="00B20006" w:rsidRDefault="00E60C4C" w:rsidP="00E60C4C">
            <w:pPr>
              <w:pStyle w:val="1"/>
              <w:rPr>
                <w:rFonts w:ascii="Times New Roman" w:eastAsia="Calibri" w:hAnsi="Times New Roman"/>
                <w:sz w:val="24"/>
                <w:szCs w:val="24"/>
                <w:lang w:val="ro-RO"/>
              </w:rPr>
            </w:pPr>
            <w:r w:rsidRPr="00B20006">
              <w:rPr>
                <w:rFonts w:ascii="Times New Roman" w:eastAsia="Calibri" w:hAnsi="Times New Roman"/>
                <w:sz w:val="24"/>
                <w:szCs w:val="24"/>
                <w:lang w:val="ro-RO"/>
              </w:rPr>
              <w:t xml:space="preserve">Telefonic </w:t>
            </w:r>
          </w:p>
          <w:p w:rsidR="00E60C4C" w:rsidRPr="00B20006" w:rsidRDefault="00E60C4C" w:rsidP="00E60C4C">
            <w:pPr>
              <w:pStyle w:val="1"/>
              <w:rPr>
                <w:rFonts w:ascii="Times New Roman" w:eastAsia="Calibri" w:hAnsi="Times New Roman"/>
                <w:sz w:val="24"/>
                <w:szCs w:val="24"/>
                <w:lang w:val="ro-RO"/>
              </w:rPr>
            </w:pPr>
            <w:r w:rsidRPr="00B20006">
              <w:rPr>
                <w:rFonts w:ascii="Times New Roman" w:eastAsia="Calibri" w:hAnsi="Times New Roman"/>
                <w:sz w:val="24"/>
                <w:szCs w:val="24"/>
                <w:lang w:val="ro-RO"/>
              </w:rPr>
              <w:t>01-05.09.2021</w:t>
            </w:r>
          </w:p>
          <w:p w:rsidR="00E60C4C" w:rsidRPr="00B20006" w:rsidRDefault="00E60C4C" w:rsidP="00E60C4C">
            <w:pPr>
              <w:pStyle w:val="1"/>
              <w:rPr>
                <w:rFonts w:ascii="Times New Roman" w:eastAsia="Calibri" w:hAnsi="Times New Roman"/>
                <w:sz w:val="24"/>
                <w:szCs w:val="24"/>
                <w:lang w:val="ro-RO"/>
              </w:rPr>
            </w:pPr>
            <w:r w:rsidRPr="00B20006">
              <w:rPr>
                <w:rFonts w:ascii="Times New Roman" w:eastAsia="Calibri" w:hAnsi="Times New Roman"/>
                <w:sz w:val="24"/>
                <w:szCs w:val="24"/>
                <w:lang w:val="ro-RO"/>
              </w:rPr>
              <w:t>scris</w:t>
            </w:r>
          </w:p>
        </w:tc>
        <w:tc>
          <w:tcPr>
            <w:tcW w:w="2410" w:type="dxa"/>
          </w:tcPr>
          <w:p w:rsidR="00E60C4C" w:rsidRPr="00B20006" w:rsidRDefault="00E60C4C" w:rsidP="00E60C4C">
            <w:pPr>
              <w:pStyle w:val="1"/>
              <w:rPr>
                <w:rFonts w:ascii="Times New Roman" w:eastAsia="Calibri" w:hAnsi="Times New Roman"/>
                <w:sz w:val="24"/>
                <w:szCs w:val="24"/>
                <w:lang w:val="ro-RO"/>
              </w:rPr>
            </w:pPr>
            <w:r w:rsidRPr="00B20006">
              <w:rPr>
                <w:rFonts w:ascii="Times New Roman" w:eastAsia="Calibri" w:hAnsi="Times New Roman"/>
                <w:sz w:val="24"/>
                <w:szCs w:val="24"/>
                <w:lang w:val="ro-RO"/>
              </w:rPr>
              <w:t>01.10.2021</w:t>
            </w:r>
          </w:p>
          <w:p w:rsidR="00E60C4C" w:rsidRPr="00B20006" w:rsidRDefault="00E60C4C" w:rsidP="00E60C4C">
            <w:pPr>
              <w:pStyle w:val="1"/>
              <w:rPr>
                <w:rFonts w:ascii="Times New Roman" w:eastAsia="Calibri" w:hAnsi="Times New Roman"/>
                <w:sz w:val="24"/>
                <w:szCs w:val="24"/>
                <w:lang w:val="ro-RO"/>
              </w:rPr>
            </w:pPr>
            <w:r w:rsidRPr="00B20006">
              <w:rPr>
                <w:rFonts w:ascii="Times New Roman" w:eastAsia="Calibri" w:hAnsi="Times New Roman"/>
                <w:sz w:val="24"/>
                <w:szCs w:val="24"/>
                <w:lang w:val="ro-RO"/>
              </w:rPr>
              <w:t>24.12.2021</w:t>
            </w:r>
          </w:p>
          <w:p w:rsidR="00E60C4C" w:rsidRPr="00B20006" w:rsidRDefault="00E60C4C" w:rsidP="00E60C4C">
            <w:pPr>
              <w:pStyle w:val="1"/>
              <w:rPr>
                <w:rFonts w:ascii="Times New Roman" w:eastAsia="Calibri" w:hAnsi="Times New Roman"/>
                <w:sz w:val="24"/>
                <w:szCs w:val="24"/>
                <w:lang w:val="ro-RO"/>
              </w:rPr>
            </w:pPr>
            <w:r w:rsidRPr="00B20006">
              <w:rPr>
                <w:rFonts w:ascii="Times New Roman" w:eastAsia="Calibri" w:hAnsi="Times New Roman"/>
                <w:sz w:val="24"/>
                <w:szCs w:val="24"/>
                <w:lang w:val="ro-RO"/>
              </w:rPr>
              <w:t>10.05.2022</w:t>
            </w:r>
          </w:p>
          <w:p w:rsidR="00E60C4C" w:rsidRDefault="00E60C4C" w:rsidP="00E60C4C">
            <w:pPr>
              <w:pStyle w:val="1"/>
              <w:rPr>
                <w:rFonts w:ascii="Times New Roman" w:eastAsia="Calibri" w:hAnsi="Times New Roman"/>
                <w:sz w:val="24"/>
                <w:szCs w:val="24"/>
                <w:lang w:val="ro-RO"/>
              </w:rPr>
            </w:pPr>
          </w:p>
          <w:p w:rsidR="00E60C4C" w:rsidRPr="00B20006" w:rsidRDefault="00E60C4C" w:rsidP="00E60C4C">
            <w:pPr>
              <w:pStyle w:val="1"/>
              <w:rPr>
                <w:rFonts w:ascii="Times New Roman" w:eastAsia="Calibri" w:hAnsi="Times New Roman"/>
                <w:sz w:val="24"/>
                <w:szCs w:val="24"/>
                <w:lang w:val="ro-RO"/>
              </w:rPr>
            </w:pPr>
            <w:r w:rsidRPr="00B20006">
              <w:rPr>
                <w:rFonts w:ascii="Times New Roman" w:eastAsia="Calibri" w:hAnsi="Times New Roman"/>
                <w:sz w:val="24"/>
                <w:szCs w:val="24"/>
                <w:lang w:val="ro-RO"/>
              </w:rPr>
              <w:t>01.10.2021</w:t>
            </w:r>
          </w:p>
        </w:tc>
        <w:tc>
          <w:tcPr>
            <w:tcW w:w="2552" w:type="dxa"/>
          </w:tcPr>
          <w:p w:rsidR="00E60C4C" w:rsidRPr="00B20006" w:rsidRDefault="00E60C4C" w:rsidP="00E60C4C">
            <w:pPr>
              <w:pStyle w:val="1"/>
              <w:rPr>
                <w:rFonts w:ascii="Times New Roman" w:eastAsia="Calibri" w:hAnsi="Times New Roman"/>
                <w:sz w:val="24"/>
                <w:szCs w:val="24"/>
                <w:lang w:val="ro-RO"/>
              </w:rPr>
            </w:pPr>
            <w:r w:rsidRPr="00B20006">
              <w:rPr>
                <w:rFonts w:ascii="Times New Roman" w:eastAsia="Calibri" w:hAnsi="Times New Roman"/>
                <w:sz w:val="24"/>
                <w:szCs w:val="24"/>
                <w:lang w:val="ro-RO"/>
              </w:rPr>
              <w:t>O.Scutaru, specialist principal, responsabil de școlarizare</w:t>
            </w:r>
          </w:p>
          <w:p w:rsidR="00E60C4C" w:rsidRPr="00B20006" w:rsidRDefault="00E60C4C" w:rsidP="00E60C4C">
            <w:pPr>
              <w:pStyle w:val="1"/>
              <w:rPr>
                <w:rFonts w:ascii="Times New Roman" w:eastAsia="Calibri" w:hAnsi="Times New Roman"/>
                <w:sz w:val="24"/>
                <w:szCs w:val="24"/>
                <w:lang w:val="ro-RO"/>
              </w:rPr>
            </w:pPr>
          </w:p>
        </w:tc>
        <w:tc>
          <w:tcPr>
            <w:tcW w:w="2409" w:type="dxa"/>
          </w:tcPr>
          <w:p w:rsidR="00E60C4C" w:rsidRPr="00B20006" w:rsidRDefault="00E60C4C" w:rsidP="00E60C4C">
            <w:pPr>
              <w:pStyle w:val="1"/>
              <w:rPr>
                <w:rFonts w:ascii="Times New Roman" w:eastAsia="Calibri" w:hAnsi="Times New Roman"/>
                <w:sz w:val="24"/>
                <w:szCs w:val="24"/>
                <w:lang w:val="ro-RO"/>
              </w:rPr>
            </w:pPr>
            <w:r w:rsidRPr="00B20006">
              <w:rPr>
                <w:rFonts w:ascii="Times New Roman" w:eastAsia="Calibri" w:hAnsi="Times New Roman"/>
                <w:sz w:val="24"/>
                <w:szCs w:val="24"/>
                <w:lang w:val="ro-RO"/>
              </w:rPr>
              <w:t>Directorul instituției</w:t>
            </w:r>
          </w:p>
          <w:p w:rsidR="00E60C4C" w:rsidRPr="00B20006" w:rsidRDefault="00E60C4C" w:rsidP="00E60C4C">
            <w:pPr>
              <w:pStyle w:val="1"/>
              <w:rPr>
                <w:rFonts w:ascii="Times New Roman" w:eastAsia="Calibri" w:hAnsi="Times New Roman"/>
                <w:sz w:val="24"/>
                <w:szCs w:val="24"/>
                <w:lang w:val="ro-RO"/>
              </w:rPr>
            </w:pPr>
          </w:p>
          <w:p w:rsidR="00E60C4C" w:rsidRPr="00B20006" w:rsidRDefault="00E60C4C" w:rsidP="00E60C4C">
            <w:pPr>
              <w:pStyle w:val="1"/>
              <w:rPr>
                <w:rFonts w:ascii="Times New Roman" w:eastAsia="Calibri" w:hAnsi="Times New Roman"/>
                <w:sz w:val="24"/>
                <w:szCs w:val="24"/>
                <w:lang w:val="ro-RO"/>
              </w:rPr>
            </w:pPr>
          </w:p>
          <w:p w:rsidR="00E60C4C" w:rsidRPr="00B20006" w:rsidRDefault="00E60C4C" w:rsidP="00E60C4C">
            <w:pPr>
              <w:pStyle w:val="1"/>
              <w:rPr>
                <w:rFonts w:ascii="Times New Roman" w:eastAsia="Calibri" w:hAnsi="Times New Roman"/>
                <w:sz w:val="24"/>
                <w:szCs w:val="24"/>
                <w:lang w:val="ro-RO"/>
              </w:rPr>
            </w:pPr>
          </w:p>
        </w:tc>
      </w:tr>
      <w:tr w:rsidR="00E60C4C" w:rsidRPr="009C780E" w:rsidTr="00AB783F">
        <w:trPr>
          <w:cantSplit/>
          <w:trHeight w:val="2988"/>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3.</w:t>
            </w:r>
            <w:r w:rsidRPr="00B20006">
              <w:rPr>
                <w:rFonts w:ascii="Times New Roman" w:eastAsia="Calibri" w:hAnsi="Times New Roman"/>
                <w:sz w:val="24"/>
                <w:szCs w:val="24"/>
                <w:u w:val="single"/>
                <w:lang w:val="ro-RO"/>
              </w:rPr>
              <w:t>Listele tarifare</w:t>
            </w:r>
            <w:r w:rsidRPr="009C780E">
              <w:rPr>
                <w:rFonts w:ascii="Times New Roman" w:eastAsia="Calibri" w:hAnsi="Times New Roman"/>
                <w:sz w:val="24"/>
                <w:szCs w:val="24"/>
                <w:lang w:val="ro-RO"/>
              </w:rPr>
              <w:t xml:space="preserve"> ale personalului pedagogic şi auxiliar</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La  listele de tarifare se prezintă:</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a) repartizarea orelor din </w:t>
            </w:r>
            <w:r>
              <w:rPr>
                <w:rFonts w:ascii="Times New Roman" w:eastAsia="Calibri" w:hAnsi="Times New Roman"/>
                <w:sz w:val="24"/>
                <w:szCs w:val="24"/>
                <w:lang w:val="ro-RO"/>
              </w:rPr>
              <w:t>planul-cadru</w:t>
            </w:r>
            <w:r w:rsidRPr="009C780E">
              <w:rPr>
                <w:rFonts w:ascii="Times New Roman" w:eastAsia="Calibri" w:hAnsi="Times New Roman"/>
                <w:sz w:val="24"/>
                <w:szCs w:val="24"/>
                <w:lang w:val="ro-RO"/>
              </w:rPr>
              <w:t xml:space="preserve"> şi lucru extraşcolar, inclusiv la educaţia fizică (după forma dată);</w:t>
            </w:r>
          </w:p>
          <w:p w:rsidR="00E60C4C"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b)informaţie despre implementarea Planului-Cadru în clasele 1-9;</w:t>
            </w:r>
          </w:p>
          <w:p w:rsidR="00E60C4C" w:rsidRPr="009C780E" w:rsidRDefault="00E60C4C" w:rsidP="00E60C4C">
            <w:pPr>
              <w:pStyle w:val="1"/>
              <w:rPr>
                <w:rFonts w:ascii="Times New Roman" w:eastAsia="Calibri" w:hAnsi="Times New Roman"/>
                <w:sz w:val="24"/>
                <w:szCs w:val="24"/>
                <w:lang w:val="ro-RO"/>
              </w:rPr>
            </w:pPr>
          </w:p>
          <w:p w:rsidR="00E60C4C"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c)demers cu privire la sarcina didactică</w:t>
            </w:r>
            <w:r>
              <w:rPr>
                <w:rFonts w:ascii="Times New Roman" w:eastAsia="Calibri" w:hAnsi="Times New Roman"/>
                <w:sz w:val="24"/>
                <w:szCs w:val="24"/>
                <w:lang w:val="ro-RO"/>
              </w:rPr>
              <w:t>.</w:t>
            </w:r>
          </w:p>
          <w:p w:rsidR="00E60C4C" w:rsidRPr="009C780E" w:rsidRDefault="00E60C4C" w:rsidP="00E60C4C">
            <w:pPr>
              <w:pStyle w:val="1"/>
              <w:rPr>
                <w:rFonts w:ascii="Times New Roman" w:eastAsia="Calibri" w:hAnsi="Times New Roman"/>
                <w:sz w:val="24"/>
                <w:szCs w:val="24"/>
                <w:lang w:val="ro-RO"/>
              </w:rPr>
            </w:pP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 listele de control : învățământ preșcolar și primar, general niv.I și II.</w:t>
            </w:r>
          </w:p>
        </w:tc>
        <w:tc>
          <w:tcPr>
            <w:tcW w:w="1276" w:type="dxa"/>
          </w:tcPr>
          <w:p w:rsidR="00E60C4C" w:rsidRDefault="00E60C4C" w:rsidP="00E60C4C">
            <w:pPr>
              <w:pStyle w:val="1"/>
              <w:rPr>
                <w:rFonts w:ascii="Times New Roman" w:eastAsia="Calibri" w:hAnsi="Times New Roman"/>
                <w:sz w:val="24"/>
                <w:szCs w:val="24"/>
                <w:lang w:val="ro-RO"/>
              </w:rPr>
            </w:pPr>
          </w:p>
          <w:p w:rsidR="00E60C4C" w:rsidRDefault="00E60C4C" w:rsidP="00E60C4C">
            <w:pPr>
              <w:pStyle w:val="1"/>
              <w:rPr>
                <w:rFonts w:ascii="Times New Roman" w:eastAsia="Calibri" w:hAnsi="Times New Roman"/>
                <w:sz w:val="24"/>
                <w:szCs w:val="24"/>
                <w:lang w:val="ro-RO"/>
              </w:rPr>
            </w:pP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p w:rsidR="00E60C4C" w:rsidRPr="009C780E" w:rsidRDefault="00E60C4C" w:rsidP="00E60C4C">
            <w:pPr>
              <w:pStyle w:val="1"/>
              <w:rPr>
                <w:rFonts w:ascii="Times New Roman" w:eastAsia="Calibri" w:hAnsi="Times New Roman"/>
                <w:sz w:val="24"/>
                <w:szCs w:val="24"/>
                <w:lang w:val="ro-RO"/>
              </w:rPr>
            </w:pP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p w:rsidR="00E60C4C" w:rsidRPr="009C780E" w:rsidRDefault="00E60C4C" w:rsidP="00E60C4C">
            <w:pPr>
              <w:pStyle w:val="1"/>
              <w:rPr>
                <w:rFonts w:ascii="Times New Roman" w:eastAsia="Calibri" w:hAnsi="Times New Roman"/>
                <w:sz w:val="24"/>
                <w:szCs w:val="24"/>
                <w:lang w:val="ro-RO"/>
              </w:rPr>
            </w:pP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p w:rsidR="00E60C4C" w:rsidRDefault="00E60C4C" w:rsidP="00E60C4C">
            <w:pPr>
              <w:pStyle w:val="1"/>
              <w:rPr>
                <w:rFonts w:ascii="Times New Roman" w:eastAsia="Calibri" w:hAnsi="Times New Roman"/>
                <w:sz w:val="24"/>
                <w:szCs w:val="24"/>
                <w:lang w:val="ro-RO"/>
              </w:rPr>
            </w:pPr>
          </w:p>
          <w:p w:rsidR="00E60C4C" w:rsidRPr="009C780E" w:rsidRDefault="00E60C4C" w:rsidP="00E60C4C">
            <w:pPr>
              <w:pStyle w:val="1"/>
              <w:rPr>
                <w:rFonts w:ascii="Times New Roman" w:eastAsia="Calibri" w:hAnsi="Times New Roman"/>
                <w:sz w:val="24"/>
                <w:szCs w:val="24"/>
                <w:lang w:val="ro-RO"/>
              </w:rPr>
            </w:pPr>
            <w:r>
              <w:rPr>
                <w:rFonts w:ascii="Times New Roman" w:eastAsia="Calibri" w:hAnsi="Times New Roman"/>
                <w:sz w:val="24"/>
                <w:szCs w:val="24"/>
                <w:lang w:val="ro-RO"/>
              </w:rPr>
              <w:t>S</w:t>
            </w:r>
            <w:r w:rsidRPr="009C780E">
              <w:rPr>
                <w:rFonts w:ascii="Times New Roman" w:eastAsia="Calibri" w:hAnsi="Times New Roman"/>
                <w:sz w:val="24"/>
                <w:szCs w:val="24"/>
                <w:lang w:val="ro-RO"/>
              </w:rPr>
              <w:t>cris</w:t>
            </w:r>
          </w:p>
        </w:tc>
        <w:tc>
          <w:tcPr>
            <w:tcW w:w="2410" w:type="dxa"/>
          </w:tcPr>
          <w:p w:rsidR="00E60C4C" w:rsidRDefault="00E60C4C" w:rsidP="00E60C4C">
            <w:pPr>
              <w:pStyle w:val="1"/>
              <w:rPr>
                <w:rFonts w:ascii="Times New Roman" w:eastAsia="Calibri" w:hAnsi="Times New Roman"/>
                <w:sz w:val="24"/>
                <w:szCs w:val="24"/>
                <w:lang w:val="ro-RO"/>
              </w:rPr>
            </w:pPr>
          </w:p>
          <w:p w:rsidR="00E60C4C" w:rsidRDefault="00E60C4C" w:rsidP="00E60C4C">
            <w:pPr>
              <w:pStyle w:val="1"/>
              <w:rPr>
                <w:rFonts w:ascii="Times New Roman" w:eastAsia="Calibri" w:hAnsi="Times New Roman"/>
                <w:sz w:val="24"/>
                <w:szCs w:val="24"/>
                <w:lang w:val="ro-RO"/>
              </w:rPr>
            </w:pPr>
          </w:p>
          <w:p w:rsidR="00E60C4C" w:rsidRPr="009C780E" w:rsidRDefault="00E60C4C" w:rsidP="00E60C4C">
            <w:pPr>
              <w:pStyle w:val="1"/>
              <w:rPr>
                <w:rFonts w:ascii="Times New Roman" w:eastAsia="Calibri" w:hAnsi="Times New Roman"/>
                <w:sz w:val="24"/>
                <w:szCs w:val="24"/>
                <w:lang w:val="ro-RO"/>
              </w:rPr>
            </w:pPr>
            <w:r>
              <w:rPr>
                <w:rFonts w:ascii="Times New Roman" w:eastAsia="Calibri" w:hAnsi="Times New Roman"/>
                <w:sz w:val="24"/>
                <w:szCs w:val="24"/>
                <w:lang w:val="ro-RO"/>
              </w:rPr>
              <w:t>1</w:t>
            </w:r>
            <w:r w:rsidRPr="009C780E">
              <w:rPr>
                <w:rFonts w:ascii="Times New Roman" w:eastAsia="Calibri" w:hAnsi="Times New Roman"/>
                <w:sz w:val="24"/>
                <w:szCs w:val="24"/>
                <w:lang w:val="ro-RO"/>
              </w:rPr>
              <w:t>5.09-18.09</w:t>
            </w:r>
          </w:p>
          <w:p w:rsidR="00E60C4C" w:rsidRPr="009C780E" w:rsidRDefault="00E60C4C" w:rsidP="00E60C4C">
            <w:pPr>
              <w:pStyle w:val="1"/>
              <w:rPr>
                <w:rFonts w:ascii="Times New Roman" w:eastAsia="Calibri" w:hAnsi="Times New Roman"/>
                <w:sz w:val="24"/>
                <w:szCs w:val="24"/>
                <w:lang w:val="ro-RO"/>
              </w:rPr>
            </w:pP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15.09-18.09</w:t>
            </w:r>
          </w:p>
          <w:p w:rsidR="00E60C4C" w:rsidRPr="009C780E" w:rsidRDefault="00E60C4C" w:rsidP="00E60C4C">
            <w:pPr>
              <w:pStyle w:val="1"/>
              <w:rPr>
                <w:rFonts w:ascii="Times New Roman" w:eastAsia="Calibri" w:hAnsi="Times New Roman"/>
                <w:sz w:val="24"/>
                <w:szCs w:val="24"/>
                <w:lang w:val="ro-RO"/>
              </w:rPr>
            </w:pP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15-18.09</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Până la 01.10.2021</w:t>
            </w:r>
          </w:p>
        </w:tc>
        <w:tc>
          <w:tcPr>
            <w:tcW w:w="2552"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SMEFP</w:t>
            </w:r>
          </w:p>
          <w:p w:rsidR="00E60C4C" w:rsidRPr="009C780E" w:rsidRDefault="00E60C4C" w:rsidP="00E60C4C">
            <w:pPr>
              <w:pStyle w:val="1"/>
              <w:rPr>
                <w:rFonts w:ascii="Times New Roman" w:eastAsia="Calibri" w:hAnsi="Times New Roman"/>
                <w:sz w:val="24"/>
                <w:szCs w:val="24"/>
                <w:lang w:val="ro-RO"/>
              </w:rPr>
            </w:pPr>
          </w:p>
          <w:p w:rsidR="00E60C4C" w:rsidRPr="009C780E" w:rsidRDefault="00E60C4C" w:rsidP="00E60C4C">
            <w:pPr>
              <w:pStyle w:val="1"/>
              <w:rPr>
                <w:rFonts w:ascii="Times New Roman" w:eastAsia="Calibri" w:hAnsi="Times New Roman"/>
                <w:sz w:val="24"/>
                <w:szCs w:val="24"/>
                <w:lang w:val="ro-RO"/>
              </w:rPr>
            </w:pP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Inspectorul patron</w:t>
            </w:r>
          </w:p>
          <w:p w:rsidR="00E60C4C" w:rsidRPr="009C780E" w:rsidRDefault="00E60C4C" w:rsidP="00E60C4C">
            <w:pPr>
              <w:pStyle w:val="1"/>
              <w:rPr>
                <w:rFonts w:ascii="Times New Roman" w:eastAsia="Calibri" w:hAnsi="Times New Roman"/>
                <w:sz w:val="24"/>
                <w:szCs w:val="24"/>
                <w:lang w:val="ro-RO"/>
              </w:rPr>
            </w:pPr>
          </w:p>
          <w:p w:rsidR="00E60C4C" w:rsidRDefault="00E60C4C" w:rsidP="00E60C4C">
            <w:pPr>
              <w:pStyle w:val="1"/>
              <w:rPr>
                <w:rFonts w:ascii="Times New Roman" w:eastAsia="Calibri" w:hAnsi="Times New Roman"/>
                <w:sz w:val="24"/>
                <w:szCs w:val="24"/>
                <w:lang w:val="ro-RO"/>
              </w:rPr>
            </w:pPr>
          </w:p>
          <w:p w:rsidR="00E60C4C" w:rsidRDefault="00E60C4C" w:rsidP="00E60C4C">
            <w:pPr>
              <w:pStyle w:val="1"/>
              <w:rPr>
                <w:rFonts w:ascii="Times New Roman" w:eastAsia="Calibri" w:hAnsi="Times New Roman"/>
                <w:sz w:val="24"/>
                <w:szCs w:val="24"/>
                <w:lang w:val="ro-RO"/>
              </w:rPr>
            </w:pP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V.Mititelu, </w:t>
            </w:r>
            <w:r>
              <w:rPr>
                <w:rFonts w:ascii="Times New Roman" w:eastAsia="Calibri" w:hAnsi="Times New Roman"/>
                <w:sz w:val="24"/>
                <w:szCs w:val="24"/>
                <w:lang w:val="ro-RO"/>
              </w:rPr>
              <w:t>specialist principal SRU</w:t>
            </w:r>
          </w:p>
        </w:tc>
        <w:tc>
          <w:tcPr>
            <w:tcW w:w="240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Directorul adjunct</w:t>
            </w:r>
          </w:p>
          <w:p w:rsidR="00E60C4C" w:rsidRPr="009C780E" w:rsidRDefault="00E60C4C" w:rsidP="00E60C4C">
            <w:pPr>
              <w:pStyle w:val="1"/>
              <w:rPr>
                <w:rFonts w:ascii="Times New Roman" w:eastAsia="Calibri" w:hAnsi="Times New Roman"/>
                <w:sz w:val="24"/>
                <w:szCs w:val="24"/>
                <w:lang w:val="ro-RO"/>
              </w:rPr>
            </w:pPr>
          </w:p>
          <w:p w:rsidR="00E60C4C" w:rsidRPr="009C780E" w:rsidRDefault="00E60C4C" w:rsidP="00E60C4C">
            <w:pPr>
              <w:pStyle w:val="1"/>
              <w:rPr>
                <w:rFonts w:ascii="Times New Roman" w:eastAsia="Calibri" w:hAnsi="Times New Roman"/>
                <w:sz w:val="24"/>
                <w:szCs w:val="24"/>
                <w:lang w:val="ro-RO"/>
              </w:rPr>
            </w:pPr>
          </w:p>
          <w:p w:rsidR="00E60C4C" w:rsidRPr="009C780E" w:rsidRDefault="00E60C4C" w:rsidP="00E60C4C">
            <w:pPr>
              <w:pStyle w:val="1"/>
              <w:rPr>
                <w:rFonts w:ascii="Times New Roman" w:eastAsia="Calibri" w:hAnsi="Times New Roman"/>
                <w:sz w:val="24"/>
                <w:szCs w:val="24"/>
                <w:lang w:val="ro-RO"/>
              </w:rPr>
            </w:pPr>
          </w:p>
          <w:p w:rsidR="00E60C4C" w:rsidRDefault="00E60C4C" w:rsidP="00E60C4C">
            <w:pPr>
              <w:pStyle w:val="1"/>
              <w:rPr>
                <w:rFonts w:ascii="Times New Roman" w:eastAsia="Calibri" w:hAnsi="Times New Roman"/>
                <w:sz w:val="24"/>
                <w:szCs w:val="24"/>
                <w:lang w:val="ro-RO"/>
              </w:rPr>
            </w:pPr>
          </w:p>
          <w:p w:rsidR="00E60C4C" w:rsidRDefault="00E60C4C" w:rsidP="00E60C4C">
            <w:pPr>
              <w:pStyle w:val="1"/>
              <w:rPr>
                <w:rFonts w:ascii="Times New Roman" w:eastAsia="Calibri" w:hAnsi="Times New Roman"/>
                <w:sz w:val="24"/>
                <w:szCs w:val="24"/>
                <w:lang w:val="ro-RO"/>
              </w:rPr>
            </w:pPr>
          </w:p>
          <w:p w:rsidR="00E60C4C" w:rsidRDefault="00E60C4C" w:rsidP="00E60C4C">
            <w:pPr>
              <w:pStyle w:val="1"/>
              <w:rPr>
                <w:rFonts w:ascii="Times New Roman" w:eastAsia="Calibri" w:hAnsi="Times New Roman"/>
                <w:sz w:val="24"/>
                <w:szCs w:val="24"/>
                <w:lang w:val="ro-RO"/>
              </w:rPr>
            </w:pP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Directorul instituţiei</w:t>
            </w:r>
          </w:p>
        </w:tc>
      </w:tr>
      <w:tr w:rsidR="00E60C4C" w:rsidRPr="007E5640" w:rsidTr="00AB783F">
        <w:trPr>
          <w:cantSplit/>
          <w:trHeight w:val="816"/>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4. Informaţie despre instituţionalizarea copiilor de 5-7 ani, a copiilor de v</w:t>
            </w:r>
            <w:r>
              <w:rPr>
                <w:rFonts w:ascii="Times New Roman" w:eastAsia="Calibri" w:hAnsi="Times New Roman"/>
                <w:sz w:val="24"/>
                <w:szCs w:val="24"/>
                <w:lang w:val="ro-RO"/>
              </w:rPr>
              <w:t>â</w:t>
            </w:r>
            <w:r w:rsidRPr="009C780E">
              <w:rPr>
                <w:rFonts w:ascii="Times New Roman" w:eastAsia="Calibri" w:hAnsi="Times New Roman"/>
                <w:sz w:val="24"/>
                <w:szCs w:val="24"/>
                <w:lang w:val="ro-RO"/>
              </w:rPr>
              <w:t>rstă preşcolară (după forma dată)</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tc>
        <w:tc>
          <w:tcPr>
            <w:tcW w:w="2410" w:type="dxa"/>
            <w:vAlign w:val="center"/>
          </w:tcPr>
          <w:p w:rsidR="00E60C4C" w:rsidRPr="009C780E" w:rsidRDefault="002214F1" w:rsidP="00E60C4C">
            <w:pPr>
              <w:pStyle w:val="1"/>
              <w:rPr>
                <w:rFonts w:ascii="Times New Roman" w:eastAsia="Calibri" w:hAnsi="Times New Roman"/>
                <w:sz w:val="24"/>
                <w:szCs w:val="24"/>
                <w:lang w:val="ro-RO"/>
              </w:rPr>
            </w:pPr>
            <w:r w:rsidRPr="006151FA">
              <w:rPr>
                <w:noProof/>
              </w:rPr>
              <w:drawing>
                <wp:anchor distT="0" distB="0" distL="114300" distR="114300" simplePos="0" relativeHeight="251755520" behindDoc="1" locked="0" layoutInCell="1" allowOverlap="1" wp14:anchorId="60B8D612" wp14:editId="2DF94E6D">
                  <wp:simplePos x="0" y="0"/>
                  <wp:positionH relativeFrom="column">
                    <wp:posOffset>-5285105</wp:posOffset>
                  </wp:positionH>
                  <wp:positionV relativeFrom="paragraph">
                    <wp:posOffset>-6560185</wp:posOffset>
                  </wp:positionV>
                  <wp:extent cx="10791190" cy="7590790"/>
                  <wp:effectExtent l="38100" t="38100" r="48260" b="48260"/>
                  <wp:wrapNone/>
                  <wp:docPr id="64" name="Рисунок 64"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1190" cy="7590790"/>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E60C4C" w:rsidRPr="009C780E">
              <w:rPr>
                <w:rFonts w:ascii="Times New Roman" w:eastAsia="Calibri" w:hAnsi="Times New Roman"/>
                <w:sz w:val="24"/>
                <w:szCs w:val="24"/>
                <w:lang w:val="ro-RO"/>
              </w:rPr>
              <w:t>01.09.2021</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Panciuc Maria, specialist principal</w:t>
            </w:r>
          </w:p>
          <w:p w:rsidR="00E60C4C" w:rsidRPr="009C780E" w:rsidRDefault="00E60C4C" w:rsidP="00E60C4C">
            <w:pPr>
              <w:pStyle w:val="1"/>
              <w:rPr>
                <w:rFonts w:ascii="Times New Roman" w:eastAsia="Calibri" w:hAnsi="Times New Roman"/>
                <w:sz w:val="24"/>
                <w:szCs w:val="24"/>
                <w:lang w:val="ro-RO"/>
              </w:rPr>
            </w:pP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Directorul de grădiniţe, directorul de şcoală</w:t>
            </w:r>
          </w:p>
        </w:tc>
      </w:tr>
      <w:tr w:rsidR="00E60C4C" w:rsidRPr="009C780E" w:rsidTr="00AB783F">
        <w:trPr>
          <w:cantSplit/>
          <w:trHeight w:val="471"/>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5. Raport statistic CER-83 (asigurarea cu cadre)</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Până la 01.10.2021</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V.Mititelu, </w:t>
            </w:r>
            <w:r>
              <w:rPr>
                <w:rFonts w:ascii="Times New Roman" w:eastAsia="Calibri" w:hAnsi="Times New Roman"/>
                <w:sz w:val="24"/>
                <w:szCs w:val="24"/>
                <w:lang w:val="ro-RO"/>
              </w:rPr>
              <w:t>specialist principal</w:t>
            </w: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Directorul instituției </w:t>
            </w:r>
          </w:p>
        </w:tc>
      </w:tr>
      <w:tr w:rsidR="00E60C4C" w:rsidRPr="00B20006" w:rsidTr="00AB783F">
        <w:trPr>
          <w:cantSplit/>
          <w:trHeight w:val="471"/>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lastRenderedPageBreak/>
              <w:t>6. Raport despre utilizarea actelor de studii (după forma dată)</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17.09.2021</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Pr>
                <w:rFonts w:ascii="Times New Roman" w:eastAsia="Calibri" w:hAnsi="Times New Roman"/>
                <w:sz w:val="24"/>
                <w:szCs w:val="24"/>
                <w:lang w:val="ro-RO"/>
              </w:rPr>
              <w:t>V.Mititelu</w:t>
            </w:r>
            <w:r w:rsidRPr="009C780E">
              <w:rPr>
                <w:rFonts w:ascii="Times New Roman" w:eastAsia="Calibri" w:hAnsi="Times New Roman"/>
                <w:sz w:val="24"/>
                <w:szCs w:val="24"/>
                <w:lang w:val="ro-RO"/>
              </w:rPr>
              <w:t xml:space="preserve">, </w:t>
            </w:r>
            <w:r>
              <w:rPr>
                <w:rFonts w:ascii="Times New Roman" w:eastAsia="Calibri" w:hAnsi="Times New Roman"/>
                <w:sz w:val="24"/>
                <w:szCs w:val="24"/>
                <w:lang w:val="ro-RO"/>
              </w:rPr>
              <w:t>specialist principal</w:t>
            </w: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Directorul instituției </w:t>
            </w:r>
          </w:p>
        </w:tc>
      </w:tr>
      <w:tr w:rsidR="00E60C4C" w:rsidRPr="009C780E" w:rsidTr="00AB783F">
        <w:trPr>
          <w:cantSplit/>
          <w:trHeight w:val="471"/>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7. Rezultatele probelor de evaluare (după forma dată)</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Timp de 5 zile după realizarea probei</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Specialistul-resp</w:t>
            </w:r>
            <w:r>
              <w:rPr>
                <w:rFonts w:ascii="Times New Roman" w:eastAsia="Calibri" w:hAnsi="Times New Roman"/>
                <w:sz w:val="24"/>
                <w:szCs w:val="24"/>
                <w:lang w:val="ro-RO"/>
              </w:rPr>
              <w:t>onsabil</w:t>
            </w:r>
            <w:r w:rsidRPr="009C780E">
              <w:rPr>
                <w:rFonts w:ascii="Times New Roman" w:eastAsia="Calibri" w:hAnsi="Times New Roman"/>
                <w:sz w:val="24"/>
                <w:szCs w:val="24"/>
                <w:lang w:val="ro-RO"/>
              </w:rPr>
              <w:t xml:space="preserve"> de disciplina de studiu</w:t>
            </w: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Directorul adjunct</w:t>
            </w:r>
          </w:p>
        </w:tc>
      </w:tr>
      <w:tr w:rsidR="00E60C4C" w:rsidRPr="009C780E" w:rsidTr="00BC67FC">
        <w:trPr>
          <w:cantSplit/>
          <w:trHeight w:val="846"/>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8.</w:t>
            </w:r>
            <w:r w:rsidR="00BC67FC" w:rsidRPr="00BC67FC">
              <w:rPr>
                <w:noProof/>
                <w:lang w:val="en-US"/>
              </w:rPr>
              <w:t xml:space="preserve"> </w:t>
            </w:r>
            <w:r w:rsidRPr="009C780E">
              <w:rPr>
                <w:rFonts w:ascii="Times New Roman" w:eastAsia="Calibri" w:hAnsi="Times New Roman"/>
                <w:sz w:val="24"/>
                <w:szCs w:val="24"/>
                <w:lang w:val="ro-RO"/>
              </w:rPr>
              <w:t xml:space="preserve"> Rezultatele tezelor semestriale şi subiectele (licee )</w:t>
            </w:r>
          </w:p>
          <w:p w:rsidR="00E60C4C" w:rsidRPr="009C780E" w:rsidRDefault="00E60C4C" w:rsidP="00E60C4C">
            <w:pPr>
              <w:pStyle w:val="1"/>
              <w:rPr>
                <w:rFonts w:ascii="Times New Roman" w:eastAsia="Calibri" w:hAnsi="Times New Roman"/>
                <w:sz w:val="24"/>
                <w:szCs w:val="24"/>
                <w:lang w:val="ro-RO"/>
              </w:rPr>
            </w:pPr>
            <w:r>
              <w:rPr>
                <w:rFonts w:ascii="Times New Roman" w:eastAsia="Calibri" w:hAnsi="Times New Roman"/>
                <w:sz w:val="24"/>
                <w:szCs w:val="24"/>
                <w:lang w:val="ro-RO"/>
              </w:rPr>
              <w:t xml:space="preserve">- </w:t>
            </w:r>
            <w:r w:rsidRPr="00532AB9">
              <w:rPr>
                <w:rFonts w:ascii="Times New Roman" w:eastAsia="Calibri" w:hAnsi="Times New Roman"/>
                <w:sz w:val="24"/>
                <w:szCs w:val="24"/>
                <w:u w:val="single"/>
                <w:lang w:val="ro-RO"/>
              </w:rPr>
              <w:t>sesiunea de iarnă</w:t>
            </w:r>
          </w:p>
          <w:p w:rsidR="00E60C4C" w:rsidRDefault="00E60C4C" w:rsidP="00E60C4C">
            <w:pPr>
              <w:pStyle w:val="1"/>
              <w:rPr>
                <w:rFonts w:ascii="Times New Roman" w:eastAsia="Calibri" w:hAnsi="Times New Roman"/>
                <w:sz w:val="24"/>
                <w:szCs w:val="24"/>
                <w:lang w:val="ro-RO"/>
              </w:rPr>
            </w:pPr>
            <w:r>
              <w:rPr>
                <w:rFonts w:ascii="Times New Roman" w:eastAsia="Calibri" w:hAnsi="Times New Roman"/>
                <w:sz w:val="24"/>
                <w:szCs w:val="24"/>
                <w:lang w:val="ro-RO"/>
              </w:rPr>
              <w:t xml:space="preserve">- </w:t>
            </w:r>
            <w:r w:rsidRPr="00532AB9">
              <w:rPr>
                <w:rFonts w:ascii="Times New Roman" w:eastAsia="Calibri" w:hAnsi="Times New Roman"/>
                <w:sz w:val="24"/>
                <w:szCs w:val="24"/>
                <w:u w:val="single"/>
                <w:lang w:val="ro-RO"/>
              </w:rPr>
              <w:t>sesiunea de vară</w:t>
            </w:r>
            <w:r w:rsidRPr="009C780E">
              <w:rPr>
                <w:rFonts w:ascii="Times New Roman" w:eastAsia="Calibri" w:hAnsi="Times New Roman"/>
                <w:sz w:val="24"/>
                <w:szCs w:val="24"/>
                <w:lang w:val="ro-RO"/>
              </w:rPr>
              <w:t xml:space="preserve"> (după forma dată)</w:t>
            </w:r>
          </w:p>
          <w:p w:rsidR="00E60C4C" w:rsidRPr="009C780E" w:rsidRDefault="00E60C4C" w:rsidP="00E60C4C">
            <w:pPr>
              <w:pStyle w:val="1"/>
              <w:rPr>
                <w:rFonts w:ascii="Times New Roman" w:eastAsia="Calibri" w:hAnsi="Times New Roman"/>
                <w:sz w:val="24"/>
                <w:szCs w:val="24"/>
                <w:lang w:val="ro-RO"/>
              </w:rPr>
            </w:pP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25.12.2021</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10.06.2022</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Specialistul-</w:t>
            </w:r>
            <w:r>
              <w:rPr>
                <w:rFonts w:ascii="Times New Roman" w:eastAsia="Calibri" w:hAnsi="Times New Roman"/>
                <w:sz w:val="24"/>
                <w:szCs w:val="24"/>
                <w:lang w:val="ro-RO"/>
              </w:rPr>
              <w:t>responsabil</w:t>
            </w:r>
            <w:r w:rsidRPr="009C780E">
              <w:rPr>
                <w:rFonts w:ascii="Times New Roman" w:eastAsia="Calibri" w:hAnsi="Times New Roman"/>
                <w:sz w:val="24"/>
                <w:szCs w:val="24"/>
                <w:lang w:val="ro-RO"/>
              </w:rPr>
              <w:t xml:space="preserve"> de disciplina de studiu </w:t>
            </w: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Directorul adjunct</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Directorul instituției</w:t>
            </w:r>
          </w:p>
        </w:tc>
      </w:tr>
      <w:tr w:rsidR="00E60C4C" w:rsidRPr="009C780E" w:rsidTr="00AB783F">
        <w:trPr>
          <w:cantSplit/>
          <w:trHeight w:val="471"/>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9. Informaţie cu privire la alimentarea elevilor (după forma dată)</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Sistematic</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A.Șerban, specialist principal</w:t>
            </w: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Directorul</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instituției</w:t>
            </w:r>
          </w:p>
        </w:tc>
      </w:tr>
      <w:tr w:rsidR="00E60C4C" w:rsidRPr="009C780E" w:rsidTr="00AB783F">
        <w:trPr>
          <w:cantSplit/>
          <w:trHeight w:val="709"/>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10. Informaţie cu privire la abandonul şcolar (după forma dată)</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25.12.2021</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10.05.2022</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Scutaru Oxana, specialist principal</w:t>
            </w: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Directorul</w:t>
            </w:r>
          </w:p>
        </w:tc>
      </w:tr>
      <w:tr w:rsidR="00E60C4C" w:rsidRPr="009C780E" w:rsidTr="00AB783F">
        <w:trPr>
          <w:cantSplit/>
          <w:trHeight w:val="471"/>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11.Informaţie cu privire la reuşita elevilor la finele semestrului I, II (după forma dată)</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01.01.2022</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01.06.2022</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Inspectorul patron</w:t>
            </w: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Directorul adjunct</w:t>
            </w:r>
          </w:p>
        </w:tc>
      </w:tr>
      <w:tr w:rsidR="00E60C4C" w:rsidRPr="007E5640" w:rsidTr="00AB783F">
        <w:trPr>
          <w:cantSplit/>
          <w:trHeight w:val="471"/>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12. Raport statistic CF-1 „Dezvoltarea culturii fizice şi sportului”</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Ianuarie</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Pr>
                <w:rFonts w:ascii="Times New Roman" w:eastAsia="Calibri" w:hAnsi="Times New Roman"/>
                <w:sz w:val="24"/>
                <w:szCs w:val="24"/>
                <w:lang w:val="ro-RO"/>
              </w:rPr>
              <w:t>Specialistul metodist responsabil</w:t>
            </w: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Profesorul de ed. izică</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Directorul instituției </w:t>
            </w:r>
          </w:p>
        </w:tc>
      </w:tr>
      <w:tr w:rsidR="00E60C4C" w:rsidRPr="009C780E" w:rsidTr="00AB783F">
        <w:trPr>
          <w:cantSplit/>
          <w:trHeight w:val="471"/>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13. Oferte de cadre</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20.12.2021</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V.Mititelu, </w:t>
            </w:r>
            <w:r>
              <w:rPr>
                <w:rFonts w:ascii="Times New Roman" w:eastAsia="Calibri" w:hAnsi="Times New Roman"/>
                <w:sz w:val="24"/>
                <w:szCs w:val="24"/>
                <w:lang w:val="ro-RO"/>
              </w:rPr>
              <w:t>specialist principal</w:t>
            </w: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Directorul instituției</w:t>
            </w:r>
          </w:p>
        </w:tc>
      </w:tr>
      <w:tr w:rsidR="00E60C4C" w:rsidRPr="009C780E" w:rsidTr="00AB783F">
        <w:trPr>
          <w:cantSplit/>
          <w:trHeight w:val="471"/>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14. Ofertă pentru cursurile de perfecţionare ( nominal)</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10.01.2022</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V.Mititelu, </w:t>
            </w:r>
            <w:r>
              <w:rPr>
                <w:rFonts w:ascii="Times New Roman" w:eastAsia="Calibri" w:hAnsi="Times New Roman"/>
                <w:sz w:val="24"/>
                <w:szCs w:val="24"/>
                <w:lang w:val="ro-RO"/>
              </w:rPr>
              <w:t>specialist principal</w:t>
            </w: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Directorul adjunct</w:t>
            </w:r>
          </w:p>
        </w:tc>
      </w:tr>
      <w:tr w:rsidR="00E60C4C" w:rsidRPr="009C780E" w:rsidTr="00AB783F">
        <w:trPr>
          <w:cantSplit/>
          <w:trHeight w:val="471"/>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15. Informaţie despre asigurarea cu manuale</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Septembrie</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Buiuc V</w:t>
            </w:r>
            <w:r>
              <w:rPr>
                <w:rFonts w:ascii="Times New Roman" w:eastAsia="Calibri" w:hAnsi="Times New Roman"/>
                <w:sz w:val="24"/>
                <w:szCs w:val="24"/>
                <w:lang w:val="ro-RO"/>
              </w:rPr>
              <w:t>era, specialist principal, metodist</w:t>
            </w: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Bibliotecarul</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Directorul instituției</w:t>
            </w:r>
          </w:p>
        </w:tc>
      </w:tr>
      <w:tr w:rsidR="00E60C4C" w:rsidRPr="009C780E" w:rsidTr="00AB783F">
        <w:trPr>
          <w:cantSplit/>
          <w:trHeight w:val="471"/>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16.Extrase din ordinele de admitere la examenele de absolvire</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30.05.2022</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V.Mititelu, </w:t>
            </w:r>
            <w:r>
              <w:rPr>
                <w:rFonts w:ascii="Times New Roman" w:eastAsia="Calibri" w:hAnsi="Times New Roman"/>
                <w:sz w:val="24"/>
                <w:szCs w:val="24"/>
                <w:lang w:val="ro-RO"/>
              </w:rPr>
              <w:t>specialist principal</w:t>
            </w: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Directorul instituției</w:t>
            </w:r>
          </w:p>
        </w:tc>
      </w:tr>
      <w:tr w:rsidR="00E60C4C" w:rsidRPr="009C780E" w:rsidTr="00AB783F">
        <w:trPr>
          <w:cantSplit/>
          <w:trHeight w:val="673"/>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17. Prognoza bugetului pe programe / subprograme pentru anii </w:t>
            </w:r>
            <w:r>
              <w:rPr>
                <w:rFonts w:ascii="Times New Roman" w:eastAsia="Calibri" w:hAnsi="Times New Roman"/>
                <w:sz w:val="24"/>
                <w:szCs w:val="24"/>
                <w:lang w:val="ro-RO"/>
              </w:rPr>
              <w:t xml:space="preserve">2022-2024 ale </w:t>
            </w:r>
            <w:r w:rsidRPr="009C780E">
              <w:rPr>
                <w:rFonts w:ascii="Times New Roman" w:eastAsia="Calibri" w:hAnsi="Times New Roman"/>
                <w:sz w:val="24"/>
                <w:szCs w:val="24"/>
                <w:lang w:val="ro-RO"/>
              </w:rPr>
              <w:t>instituţiilor pendite DGÎ</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noiembrie</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G.Țurcanu, șef SMEFP</w:t>
            </w:r>
          </w:p>
          <w:p w:rsidR="00E60C4C" w:rsidRPr="009C780E" w:rsidRDefault="00E60C4C" w:rsidP="00E60C4C">
            <w:pPr>
              <w:pStyle w:val="1"/>
              <w:rPr>
                <w:rFonts w:ascii="Times New Roman" w:eastAsia="Calibri" w:hAnsi="Times New Roman"/>
                <w:sz w:val="24"/>
                <w:szCs w:val="24"/>
                <w:lang w:val="ro-RO"/>
              </w:rPr>
            </w:pP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Directorul</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Instituției</w:t>
            </w:r>
          </w:p>
        </w:tc>
      </w:tr>
      <w:tr w:rsidR="00E60C4C" w:rsidRPr="009C780E" w:rsidTr="00AB783F">
        <w:trPr>
          <w:cantSplit/>
          <w:trHeight w:val="471"/>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18. Raport statistic nr.1–edu; 83-edu, cu privire la activitatea instituţiilor extraşcolare</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până la 01.10.2021</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SMEFP</w:t>
            </w:r>
          </w:p>
          <w:p w:rsidR="00E60C4C" w:rsidRPr="009C780E" w:rsidRDefault="00E60C4C" w:rsidP="00E60C4C">
            <w:pPr>
              <w:pStyle w:val="1"/>
              <w:rPr>
                <w:rFonts w:ascii="Times New Roman" w:eastAsia="Calibri" w:hAnsi="Times New Roman"/>
                <w:sz w:val="24"/>
                <w:szCs w:val="24"/>
                <w:lang w:val="ro-RO"/>
              </w:rPr>
            </w:pP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Directorul</w:t>
            </w:r>
          </w:p>
        </w:tc>
      </w:tr>
      <w:tr w:rsidR="00E60C4C" w:rsidRPr="009C780E" w:rsidTr="00AB783F">
        <w:trPr>
          <w:cantSplit/>
          <w:trHeight w:val="471"/>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19. Prognoza reţelei instituţiilor de învățământ general pentru anul </w:t>
            </w:r>
            <w:r>
              <w:rPr>
                <w:rFonts w:ascii="Times New Roman" w:eastAsia="Calibri" w:hAnsi="Times New Roman"/>
                <w:sz w:val="24"/>
                <w:szCs w:val="24"/>
                <w:lang w:val="ro-RO"/>
              </w:rPr>
              <w:t>2022-2023</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Februarie-martie,2022</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SMEFP</w:t>
            </w:r>
          </w:p>
          <w:p w:rsidR="00E60C4C" w:rsidRPr="009C780E" w:rsidRDefault="00E60C4C" w:rsidP="00E60C4C">
            <w:pPr>
              <w:pStyle w:val="1"/>
              <w:rPr>
                <w:rFonts w:ascii="Times New Roman" w:eastAsia="Calibri" w:hAnsi="Times New Roman"/>
                <w:sz w:val="24"/>
                <w:szCs w:val="24"/>
                <w:lang w:val="ro-RO"/>
              </w:rPr>
            </w:pP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Directorul</w:t>
            </w:r>
          </w:p>
        </w:tc>
      </w:tr>
      <w:tr w:rsidR="00E60C4C" w:rsidRPr="009C780E" w:rsidTr="00AB783F">
        <w:trPr>
          <w:cantSplit/>
          <w:trHeight w:val="471"/>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21. Materiale pentru atestare la grade didactice:</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a) pentru  gradul didactic I şi superior</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b) pentru gradul didactic II</w:t>
            </w:r>
          </w:p>
        </w:tc>
        <w:tc>
          <w:tcPr>
            <w:tcW w:w="1276" w:type="dxa"/>
            <w:vAlign w:val="center"/>
          </w:tcPr>
          <w:p w:rsidR="00E60C4C" w:rsidRPr="009C780E" w:rsidRDefault="00E7378F" w:rsidP="00E60C4C">
            <w:pPr>
              <w:pStyle w:val="1"/>
              <w:rPr>
                <w:rFonts w:ascii="Times New Roman" w:eastAsia="Calibri" w:hAnsi="Times New Roman"/>
                <w:sz w:val="24"/>
                <w:szCs w:val="24"/>
                <w:lang w:val="ro-RO"/>
              </w:rPr>
            </w:pPr>
            <w:r w:rsidRPr="006151FA">
              <w:rPr>
                <w:noProof/>
              </w:rPr>
              <w:drawing>
                <wp:anchor distT="0" distB="0" distL="114300" distR="114300" simplePos="0" relativeHeight="251756544" behindDoc="1" locked="0" layoutInCell="1" allowOverlap="1" wp14:anchorId="2341ED7A" wp14:editId="3340382A">
                  <wp:simplePos x="0" y="0"/>
                  <wp:positionH relativeFrom="column">
                    <wp:posOffset>-4881245</wp:posOffset>
                  </wp:positionH>
                  <wp:positionV relativeFrom="paragraph">
                    <wp:posOffset>-6292850</wp:posOffset>
                  </wp:positionV>
                  <wp:extent cx="10791190" cy="7363460"/>
                  <wp:effectExtent l="38100" t="57150" r="48260" b="46990"/>
                  <wp:wrapNone/>
                  <wp:docPr id="65" name="Рисунок 65"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1190" cy="7363460"/>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E60C4C" w:rsidRPr="009C780E">
              <w:rPr>
                <w:rFonts w:ascii="Times New Roman" w:eastAsia="Calibri" w:hAnsi="Times New Roman"/>
                <w:sz w:val="24"/>
                <w:szCs w:val="24"/>
                <w:lang w:val="ro-RO"/>
              </w:rPr>
              <w:t>Scris</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Până la</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01.02.2022</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Către</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01.03.2022</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I.Cojocaru,</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șefa SMCFC</w:t>
            </w:r>
          </w:p>
          <w:p w:rsidR="00E60C4C" w:rsidRPr="009C780E" w:rsidRDefault="00E60C4C" w:rsidP="00E60C4C">
            <w:pPr>
              <w:pStyle w:val="1"/>
              <w:rPr>
                <w:rFonts w:ascii="Times New Roman" w:eastAsia="Calibri" w:hAnsi="Times New Roman"/>
                <w:sz w:val="24"/>
                <w:szCs w:val="24"/>
                <w:lang w:val="ro-RO"/>
              </w:rPr>
            </w:pP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Directorul adjunct</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Cadrul didactic</w:t>
            </w:r>
          </w:p>
        </w:tc>
      </w:tr>
      <w:tr w:rsidR="00E60C4C" w:rsidRPr="009C780E" w:rsidTr="00AB783F">
        <w:trPr>
          <w:cantSplit/>
          <w:trHeight w:val="471"/>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22. Raport statistic despre atestarea cadrelor didactice în anul de studii (după forma dată)</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15.04.2022</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I.Cojocaru, șefa SMCF</w:t>
            </w:r>
            <w:r>
              <w:rPr>
                <w:rFonts w:ascii="Times New Roman" w:eastAsia="Calibri" w:hAnsi="Times New Roman"/>
                <w:sz w:val="24"/>
                <w:szCs w:val="24"/>
                <w:lang w:val="ro-RO"/>
              </w:rPr>
              <w:t>P</w:t>
            </w: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Directorul instituției</w:t>
            </w:r>
          </w:p>
        </w:tc>
      </w:tr>
      <w:tr w:rsidR="00E60C4C" w:rsidRPr="009C780E" w:rsidTr="00AB783F">
        <w:trPr>
          <w:cantSplit/>
          <w:trHeight w:val="1032"/>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lastRenderedPageBreak/>
              <w:t xml:space="preserve">23. Plan de atestare a cadrelor didactice </w:t>
            </w:r>
            <w:r>
              <w:rPr>
                <w:rFonts w:ascii="Times New Roman" w:eastAsia="Calibri" w:hAnsi="Times New Roman"/>
                <w:sz w:val="24"/>
                <w:szCs w:val="24"/>
                <w:lang w:val="ro-RO"/>
              </w:rPr>
              <w:t>pentru</w:t>
            </w:r>
            <w:r w:rsidRPr="009C780E">
              <w:rPr>
                <w:rFonts w:ascii="Times New Roman" w:eastAsia="Calibri" w:hAnsi="Times New Roman"/>
                <w:sz w:val="24"/>
                <w:szCs w:val="24"/>
                <w:lang w:val="ro-RO"/>
              </w:rPr>
              <w:t xml:space="preserve"> noul an de studii (după forma dată)</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Până la</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15.08.2022</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I.Cojocaru,  șefa SMCF</w:t>
            </w:r>
            <w:r>
              <w:rPr>
                <w:rFonts w:ascii="Times New Roman" w:eastAsia="Calibri" w:hAnsi="Times New Roman"/>
                <w:sz w:val="24"/>
                <w:szCs w:val="24"/>
                <w:lang w:val="ro-RO"/>
              </w:rPr>
              <w:t>P</w:t>
            </w: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Directorul instituției</w:t>
            </w:r>
          </w:p>
        </w:tc>
      </w:tr>
      <w:tr w:rsidR="00E60C4C" w:rsidRPr="009C780E" w:rsidTr="00AB783F">
        <w:trPr>
          <w:cantSplit/>
          <w:trHeight w:val="471"/>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24. Informaţie cu privire la perfecţionarea cadrelor didactice</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Până la 10.09.2021</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Pr>
                <w:rFonts w:ascii="Times New Roman" w:eastAsia="Calibri" w:hAnsi="Times New Roman"/>
                <w:sz w:val="24"/>
                <w:szCs w:val="24"/>
                <w:lang w:val="ro-RO"/>
              </w:rPr>
              <w:t>V.Mititelu, specialist principal</w:t>
            </w: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Directorul</w:t>
            </w:r>
          </w:p>
        </w:tc>
      </w:tr>
      <w:tr w:rsidR="00E60C4C" w:rsidRPr="007E5640" w:rsidTr="00AB783F">
        <w:trPr>
          <w:cantSplit/>
          <w:trHeight w:val="471"/>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 25. Rezultatele examenelor:</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a) clasa a IX-a</w:t>
            </w:r>
            <w:r>
              <w:rPr>
                <w:rFonts w:ascii="Times New Roman" w:eastAsia="Calibri" w:hAnsi="Times New Roman"/>
                <w:sz w:val="24"/>
                <w:szCs w:val="24"/>
                <w:lang w:val="ro-RO"/>
              </w:rPr>
              <w:t>;</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b) clasa </w:t>
            </w:r>
            <w:r>
              <w:rPr>
                <w:rFonts w:ascii="Times New Roman" w:eastAsia="Calibri" w:hAnsi="Times New Roman"/>
                <w:sz w:val="24"/>
                <w:szCs w:val="24"/>
                <w:lang w:val="ro-RO"/>
              </w:rPr>
              <w:t xml:space="preserve">a </w:t>
            </w:r>
            <w:r w:rsidRPr="009C780E">
              <w:rPr>
                <w:rFonts w:ascii="Times New Roman" w:eastAsia="Calibri" w:hAnsi="Times New Roman"/>
                <w:sz w:val="24"/>
                <w:szCs w:val="24"/>
                <w:lang w:val="ro-RO"/>
              </w:rPr>
              <w:t>XII-a</w:t>
            </w:r>
            <w:r>
              <w:rPr>
                <w:rFonts w:ascii="Times New Roman" w:eastAsia="Calibri" w:hAnsi="Times New Roman"/>
                <w:sz w:val="24"/>
                <w:szCs w:val="24"/>
                <w:lang w:val="ro-RO"/>
              </w:rPr>
              <w:t>.</w:t>
            </w:r>
            <w:r w:rsidRPr="009C780E">
              <w:rPr>
                <w:rFonts w:ascii="Times New Roman" w:eastAsia="Calibri" w:hAnsi="Times New Roman"/>
                <w:sz w:val="24"/>
                <w:szCs w:val="24"/>
                <w:lang w:val="ro-RO"/>
              </w:rPr>
              <w:t xml:space="preserve"> </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Până la 25.07. 2022</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SPEM</w:t>
            </w: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Directorul adjunct</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Preşedintele centrului de BAC</w:t>
            </w:r>
          </w:p>
        </w:tc>
      </w:tr>
      <w:tr w:rsidR="00E60C4C" w:rsidRPr="009C780E" w:rsidTr="00AB783F">
        <w:trPr>
          <w:cantSplit/>
          <w:trHeight w:val="471"/>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26. Informaţie despre admiterea în liceu:</w:t>
            </w:r>
          </w:p>
          <w:p w:rsidR="00E60C4C" w:rsidRPr="00532AB9" w:rsidRDefault="00E60C4C" w:rsidP="00E60C4C">
            <w:pPr>
              <w:pStyle w:val="1"/>
              <w:rPr>
                <w:rFonts w:ascii="Times New Roman" w:eastAsia="Calibri" w:hAnsi="Times New Roman"/>
                <w:sz w:val="24"/>
                <w:szCs w:val="24"/>
                <w:u w:val="single"/>
                <w:lang w:val="ro-RO"/>
              </w:rPr>
            </w:pPr>
            <w:r>
              <w:rPr>
                <w:rFonts w:ascii="Times New Roman" w:eastAsia="Calibri" w:hAnsi="Times New Roman"/>
                <w:sz w:val="24"/>
                <w:szCs w:val="24"/>
                <w:lang w:val="ro-RO"/>
              </w:rPr>
              <w:t xml:space="preserve">- </w:t>
            </w:r>
            <w:r w:rsidRPr="00532AB9">
              <w:rPr>
                <w:rFonts w:ascii="Times New Roman" w:eastAsia="Calibri" w:hAnsi="Times New Roman"/>
                <w:sz w:val="24"/>
                <w:szCs w:val="24"/>
                <w:u w:val="single"/>
                <w:lang w:val="ro-RO"/>
              </w:rPr>
              <w:t>sesiunea iunie</w:t>
            </w:r>
          </w:p>
          <w:p w:rsidR="00E60C4C" w:rsidRDefault="00E60C4C" w:rsidP="00E60C4C">
            <w:pPr>
              <w:pStyle w:val="1"/>
              <w:rPr>
                <w:rFonts w:ascii="Times New Roman" w:eastAsia="Calibri" w:hAnsi="Times New Roman"/>
                <w:sz w:val="24"/>
                <w:szCs w:val="24"/>
                <w:lang w:val="ro-RO"/>
              </w:rPr>
            </w:pPr>
            <w:r>
              <w:rPr>
                <w:rFonts w:ascii="Times New Roman" w:eastAsia="Calibri" w:hAnsi="Times New Roman"/>
                <w:sz w:val="24"/>
                <w:szCs w:val="24"/>
                <w:lang w:val="ro-RO"/>
              </w:rPr>
              <w:t xml:space="preserve">- </w:t>
            </w:r>
            <w:r w:rsidRPr="00532AB9">
              <w:rPr>
                <w:rFonts w:ascii="Times New Roman" w:eastAsia="Calibri" w:hAnsi="Times New Roman"/>
                <w:sz w:val="24"/>
                <w:szCs w:val="24"/>
                <w:u w:val="single"/>
                <w:lang w:val="ro-RO"/>
              </w:rPr>
              <w:t>sesiunea august</w:t>
            </w:r>
          </w:p>
          <w:p w:rsidR="00E60C4C" w:rsidRPr="009C780E" w:rsidRDefault="00E60C4C" w:rsidP="00E60C4C">
            <w:pPr>
              <w:pStyle w:val="1"/>
              <w:rPr>
                <w:rFonts w:ascii="Times New Roman" w:eastAsia="Calibri" w:hAnsi="Times New Roman"/>
                <w:sz w:val="24"/>
                <w:szCs w:val="24"/>
                <w:lang w:val="ro-RO"/>
              </w:rPr>
            </w:pPr>
          </w:p>
        </w:tc>
        <w:tc>
          <w:tcPr>
            <w:tcW w:w="1276" w:type="dxa"/>
            <w:vAlign w:val="center"/>
          </w:tcPr>
          <w:p w:rsidR="00E60C4C" w:rsidRPr="009C780E" w:rsidRDefault="002214F1" w:rsidP="00E60C4C">
            <w:pPr>
              <w:pStyle w:val="1"/>
              <w:rPr>
                <w:rFonts w:ascii="Times New Roman" w:eastAsia="Calibri" w:hAnsi="Times New Roman"/>
                <w:sz w:val="24"/>
                <w:szCs w:val="24"/>
                <w:lang w:val="ro-RO"/>
              </w:rPr>
            </w:pPr>
            <w:r w:rsidRPr="006151FA">
              <w:rPr>
                <w:noProof/>
              </w:rPr>
              <w:drawing>
                <wp:anchor distT="0" distB="0" distL="114300" distR="114300" simplePos="0" relativeHeight="251757568" behindDoc="1" locked="0" layoutInCell="1" allowOverlap="1" wp14:anchorId="7FA3B8E3" wp14:editId="46F8DACB">
                  <wp:simplePos x="0" y="0"/>
                  <wp:positionH relativeFrom="column">
                    <wp:posOffset>-5189220</wp:posOffset>
                  </wp:positionH>
                  <wp:positionV relativeFrom="paragraph">
                    <wp:posOffset>-1593850</wp:posOffset>
                  </wp:positionV>
                  <wp:extent cx="10791190" cy="6648450"/>
                  <wp:effectExtent l="38100" t="38100" r="48260" b="38100"/>
                  <wp:wrapNone/>
                  <wp:docPr id="66" name="Рисунок 66"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1190" cy="6648450"/>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r w:rsidR="00E60C4C" w:rsidRPr="009C780E">
              <w:rPr>
                <w:rFonts w:ascii="Times New Roman" w:eastAsia="Calibri" w:hAnsi="Times New Roman"/>
                <w:sz w:val="24"/>
                <w:szCs w:val="24"/>
                <w:lang w:val="ro-RO"/>
              </w:rPr>
              <w:t>Scris</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Conform metodologiei de admitere în liceu</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A.Șerban spec</w:t>
            </w:r>
            <w:r>
              <w:rPr>
                <w:rFonts w:ascii="Times New Roman" w:eastAsia="Calibri" w:hAnsi="Times New Roman"/>
                <w:sz w:val="24"/>
                <w:szCs w:val="24"/>
                <w:lang w:val="ro-RO"/>
              </w:rPr>
              <w:t xml:space="preserve">ialist </w:t>
            </w:r>
            <w:r w:rsidRPr="009C780E">
              <w:rPr>
                <w:rFonts w:ascii="Times New Roman" w:eastAsia="Calibri" w:hAnsi="Times New Roman"/>
                <w:sz w:val="24"/>
                <w:szCs w:val="24"/>
                <w:lang w:val="ro-RO"/>
              </w:rPr>
              <w:t>principal</w:t>
            </w: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Preşedintele comisiei de admitere</w:t>
            </w:r>
          </w:p>
        </w:tc>
      </w:tr>
      <w:tr w:rsidR="00E60C4C" w:rsidRPr="009C780E" w:rsidTr="00AB783F">
        <w:trPr>
          <w:cantSplit/>
          <w:trHeight w:val="661"/>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27. Informaţie cu privire la cadrele didactice (situaţia la finele anului) (după forma dată)</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01.06.2022</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Pr>
                <w:rFonts w:ascii="Times New Roman" w:eastAsia="Calibri" w:hAnsi="Times New Roman"/>
                <w:sz w:val="24"/>
                <w:szCs w:val="24"/>
                <w:lang w:val="ro-RO"/>
              </w:rPr>
              <w:t>V.Mititelu, specialist principal</w:t>
            </w: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Directorul</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instituției</w:t>
            </w:r>
          </w:p>
        </w:tc>
      </w:tr>
      <w:tr w:rsidR="00E60C4C" w:rsidRPr="009C780E" w:rsidTr="00AB783F">
        <w:trPr>
          <w:cantSplit/>
          <w:trHeight w:val="471"/>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29. Raport anual de autoevaluare</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August </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Inspectorul</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patron</w:t>
            </w: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Echipa managerială</w:t>
            </w:r>
          </w:p>
        </w:tc>
      </w:tr>
      <w:tr w:rsidR="00E60C4C" w:rsidRPr="009C780E" w:rsidTr="00AB783F">
        <w:trPr>
          <w:cantSplit/>
          <w:trHeight w:val="471"/>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30. Informaţie despre contingentul de elevi (forma K1)</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Până la 30.01.2022</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V.Buiuc, specialist principal</w:t>
            </w: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Bibliotecarul</w:t>
            </w:r>
          </w:p>
        </w:tc>
      </w:tr>
      <w:tr w:rsidR="00E60C4C" w:rsidRPr="009C780E" w:rsidTr="00AB783F">
        <w:trPr>
          <w:cantSplit/>
          <w:trHeight w:val="471"/>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31. Informaţie despre colectarea taxelor de </w:t>
            </w:r>
            <w:r>
              <w:rPr>
                <w:rFonts w:ascii="Times New Roman" w:eastAsia="Calibri" w:hAnsi="Times New Roman"/>
                <w:sz w:val="24"/>
                <w:szCs w:val="24"/>
                <w:lang w:val="ro-RO"/>
              </w:rPr>
              <w:t>închiriere</w:t>
            </w:r>
            <w:r w:rsidRPr="009C780E">
              <w:rPr>
                <w:rFonts w:ascii="Times New Roman" w:eastAsia="Calibri" w:hAnsi="Times New Roman"/>
                <w:sz w:val="24"/>
                <w:szCs w:val="24"/>
                <w:lang w:val="ro-RO"/>
              </w:rPr>
              <w:t xml:space="preserve"> în şcoală </w:t>
            </w:r>
            <w:r>
              <w:rPr>
                <w:rFonts w:ascii="Times New Roman" w:eastAsia="Calibri" w:hAnsi="Times New Roman"/>
                <w:sz w:val="24"/>
                <w:szCs w:val="24"/>
                <w:lang w:val="ro-RO"/>
              </w:rPr>
              <w:t>(licee)</w:t>
            </w:r>
            <w:r w:rsidRPr="009C780E">
              <w:rPr>
                <w:rFonts w:ascii="Times New Roman" w:eastAsia="Calibri" w:hAnsi="Times New Roman"/>
                <w:sz w:val="24"/>
                <w:szCs w:val="24"/>
                <w:lang w:val="ro-RO"/>
              </w:rPr>
              <w:t>(forma C1)</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r>
              <w:rPr>
                <w:rFonts w:ascii="Times New Roman" w:eastAsia="Calibri" w:hAnsi="Times New Roman"/>
                <w:sz w:val="24"/>
                <w:szCs w:val="24"/>
                <w:lang w:val="ro-RO"/>
              </w:rPr>
              <w:t>/online</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Până la 30.01.2022</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V.Buiuc,specialist principal</w:t>
            </w: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Bibliotecarul</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Directorul instituției</w:t>
            </w:r>
          </w:p>
        </w:tc>
      </w:tr>
      <w:tr w:rsidR="00E60C4C" w:rsidRPr="009C780E" w:rsidTr="00AB783F">
        <w:trPr>
          <w:cantSplit/>
          <w:trHeight w:val="471"/>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32. Informaţie despre fondul de manuale, beletristică (în baza catalogului)</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r>
              <w:rPr>
                <w:rFonts w:ascii="Times New Roman" w:eastAsia="Calibri" w:hAnsi="Times New Roman"/>
                <w:sz w:val="24"/>
                <w:szCs w:val="24"/>
                <w:lang w:val="ro-RO"/>
              </w:rPr>
              <w:t>/formă electronică</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Pînă la 01.07.2022</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V.Buiuc, specialist principal</w:t>
            </w: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Bibliotecarul Directorul instituției</w:t>
            </w:r>
          </w:p>
        </w:tc>
      </w:tr>
      <w:tr w:rsidR="00E60C4C" w:rsidRPr="009C780E" w:rsidTr="00AB783F">
        <w:trPr>
          <w:cantSplit/>
          <w:trHeight w:val="471"/>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3</w:t>
            </w:r>
            <w:r>
              <w:rPr>
                <w:rFonts w:ascii="Times New Roman" w:eastAsia="Calibri" w:hAnsi="Times New Roman"/>
                <w:sz w:val="24"/>
                <w:szCs w:val="24"/>
                <w:lang w:val="ro-RO"/>
              </w:rPr>
              <w:t>3</w:t>
            </w:r>
            <w:r w:rsidRPr="009C780E">
              <w:rPr>
                <w:rFonts w:ascii="Times New Roman" w:eastAsia="Calibri" w:hAnsi="Times New Roman"/>
                <w:sz w:val="24"/>
                <w:szCs w:val="24"/>
                <w:lang w:val="ro-RO"/>
              </w:rPr>
              <w:t>. Informaţie despre familiile needucogene, coordonată cu primăria (după forma dată)</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01.10.2021</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Inspectorul patron</w:t>
            </w: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Directorul adjunct pentru educaţie</w:t>
            </w:r>
          </w:p>
          <w:p w:rsidR="00E60C4C" w:rsidRPr="009C780E" w:rsidRDefault="00E60C4C" w:rsidP="00E60C4C">
            <w:pPr>
              <w:pStyle w:val="1"/>
              <w:rPr>
                <w:rFonts w:ascii="Times New Roman" w:eastAsia="Calibri" w:hAnsi="Times New Roman"/>
                <w:sz w:val="24"/>
                <w:szCs w:val="24"/>
                <w:lang w:val="ro-RO"/>
              </w:rPr>
            </w:pPr>
          </w:p>
        </w:tc>
      </w:tr>
      <w:tr w:rsidR="00E60C4C" w:rsidRPr="009C780E" w:rsidTr="00AB783F">
        <w:trPr>
          <w:cantSplit/>
          <w:trHeight w:val="471"/>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3</w:t>
            </w:r>
            <w:r>
              <w:rPr>
                <w:rFonts w:ascii="Times New Roman" w:eastAsia="Calibri" w:hAnsi="Times New Roman"/>
                <w:sz w:val="24"/>
                <w:szCs w:val="24"/>
                <w:lang w:val="ro-RO"/>
              </w:rPr>
              <w:t>4</w:t>
            </w:r>
            <w:r w:rsidRPr="009C780E">
              <w:rPr>
                <w:rFonts w:ascii="Times New Roman" w:eastAsia="Calibri" w:hAnsi="Times New Roman"/>
                <w:sz w:val="24"/>
                <w:szCs w:val="24"/>
                <w:lang w:val="ro-RO"/>
              </w:rPr>
              <w:t xml:space="preserve">. Fluctuaţia efectivului de elevi la finele </w:t>
            </w:r>
            <w:r>
              <w:rPr>
                <w:rFonts w:ascii="Times New Roman" w:eastAsia="Calibri" w:hAnsi="Times New Roman"/>
                <w:sz w:val="24"/>
                <w:szCs w:val="24"/>
                <w:lang w:val="ro-RO"/>
              </w:rPr>
              <w:t>semestrului I și II</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25.12.2021</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30.05.2022</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Inspectorul</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patron</w:t>
            </w: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Directorul şcolii</w:t>
            </w:r>
          </w:p>
        </w:tc>
      </w:tr>
      <w:tr w:rsidR="00E60C4C" w:rsidRPr="009C780E" w:rsidTr="00AB783F">
        <w:trPr>
          <w:cantSplit/>
          <w:trHeight w:val="471"/>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3</w:t>
            </w:r>
            <w:r>
              <w:rPr>
                <w:rFonts w:ascii="Times New Roman" w:eastAsia="Calibri" w:hAnsi="Times New Roman"/>
                <w:sz w:val="24"/>
                <w:szCs w:val="24"/>
                <w:lang w:val="ro-RO"/>
              </w:rPr>
              <w:t>5</w:t>
            </w:r>
            <w:r w:rsidRPr="009C780E">
              <w:rPr>
                <w:rFonts w:ascii="Times New Roman" w:eastAsia="Calibri" w:hAnsi="Times New Roman"/>
                <w:sz w:val="24"/>
                <w:szCs w:val="24"/>
                <w:lang w:val="ro-RO"/>
              </w:rPr>
              <w:t>. Informaţie despre elevii ce nu reuşesc</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22.12.2021;</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01 .06.2022</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Inspectorul patron</w:t>
            </w: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Directorul şcolii</w:t>
            </w:r>
          </w:p>
        </w:tc>
      </w:tr>
      <w:tr w:rsidR="00E60C4C" w:rsidRPr="009C780E" w:rsidTr="00AB783F">
        <w:trPr>
          <w:cantSplit/>
          <w:trHeight w:val="471"/>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3</w:t>
            </w:r>
            <w:r>
              <w:rPr>
                <w:rFonts w:ascii="Times New Roman" w:eastAsia="Calibri" w:hAnsi="Times New Roman"/>
                <w:sz w:val="24"/>
                <w:szCs w:val="24"/>
                <w:lang w:val="ro-RO"/>
              </w:rPr>
              <w:t>6</w:t>
            </w:r>
            <w:r w:rsidRPr="009C780E">
              <w:rPr>
                <w:rFonts w:ascii="Times New Roman" w:eastAsia="Calibri" w:hAnsi="Times New Roman"/>
                <w:sz w:val="24"/>
                <w:szCs w:val="24"/>
                <w:lang w:val="ro-RO"/>
              </w:rPr>
              <w:t>. Morbiditatea în r</w:t>
            </w:r>
            <w:r>
              <w:rPr>
                <w:rFonts w:ascii="Times New Roman" w:eastAsia="Calibri" w:hAnsi="Times New Roman"/>
                <w:sz w:val="24"/>
                <w:szCs w:val="24"/>
                <w:lang w:val="ro-RO"/>
              </w:rPr>
              <w:t>â</w:t>
            </w:r>
            <w:r w:rsidRPr="009C780E">
              <w:rPr>
                <w:rFonts w:ascii="Times New Roman" w:eastAsia="Calibri" w:hAnsi="Times New Roman"/>
                <w:sz w:val="24"/>
                <w:szCs w:val="24"/>
                <w:lang w:val="ro-RO"/>
              </w:rPr>
              <w:t xml:space="preserve">ndurile elevilor </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septembrie</w:t>
            </w:r>
          </w:p>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Iunie</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Inspectorul patron</w:t>
            </w: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Directorul şcolii</w:t>
            </w:r>
          </w:p>
        </w:tc>
      </w:tr>
      <w:tr w:rsidR="00E60C4C" w:rsidRPr="009C780E" w:rsidTr="00AB783F">
        <w:trPr>
          <w:cantSplit/>
          <w:trHeight w:val="471"/>
        </w:trPr>
        <w:tc>
          <w:tcPr>
            <w:tcW w:w="7089" w:type="dxa"/>
          </w:tcPr>
          <w:p w:rsidR="00E60C4C" w:rsidRPr="009C780E" w:rsidRDefault="00E60C4C" w:rsidP="00E60C4C">
            <w:pPr>
              <w:pStyle w:val="1"/>
              <w:rPr>
                <w:rFonts w:ascii="Times New Roman" w:eastAsia="Calibri" w:hAnsi="Times New Roman"/>
                <w:sz w:val="24"/>
                <w:szCs w:val="24"/>
                <w:lang w:val="ro-RO"/>
              </w:rPr>
            </w:pPr>
            <w:r>
              <w:rPr>
                <w:rFonts w:ascii="Times New Roman" w:eastAsia="Calibri" w:hAnsi="Times New Roman"/>
                <w:sz w:val="24"/>
                <w:szCs w:val="24"/>
                <w:lang w:val="ro-RO"/>
              </w:rPr>
              <w:t>37</w:t>
            </w:r>
            <w:r w:rsidRPr="009C780E">
              <w:rPr>
                <w:rFonts w:ascii="Times New Roman" w:eastAsia="Calibri" w:hAnsi="Times New Roman"/>
                <w:sz w:val="24"/>
                <w:szCs w:val="24"/>
                <w:lang w:val="ro-RO"/>
              </w:rPr>
              <w:t>. Oferta de participare la concursurile raionale la disciplinele de studiu</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Până la 15.01.2022</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O. Scutaru, specialist principal</w:t>
            </w: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Directorul școlii</w:t>
            </w:r>
          </w:p>
        </w:tc>
      </w:tr>
      <w:tr w:rsidR="00E60C4C" w:rsidRPr="009C780E" w:rsidTr="00AB783F">
        <w:trPr>
          <w:cantSplit/>
          <w:trHeight w:val="471"/>
        </w:trPr>
        <w:tc>
          <w:tcPr>
            <w:tcW w:w="7089" w:type="dxa"/>
          </w:tcPr>
          <w:p w:rsidR="00E60C4C" w:rsidRPr="009C780E" w:rsidRDefault="00E60C4C" w:rsidP="00E60C4C">
            <w:pPr>
              <w:pStyle w:val="1"/>
              <w:rPr>
                <w:rFonts w:ascii="Times New Roman" w:eastAsia="Calibri" w:hAnsi="Times New Roman"/>
                <w:sz w:val="24"/>
                <w:szCs w:val="24"/>
                <w:lang w:val="ro-RO"/>
              </w:rPr>
            </w:pPr>
            <w:r>
              <w:rPr>
                <w:rFonts w:ascii="Times New Roman" w:eastAsia="Calibri" w:hAnsi="Times New Roman"/>
                <w:sz w:val="24"/>
                <w:szCs w:val="24"/>
                <w:lang w:val="ro-RO"/>
              </w:rPr>
              <w:t>38</w:t>
            </w:r>
            <w:r w:rsidRPr="009C780E">
              <w:rPr>
                <w:rFonts w:ascii="Times New Roman" w:eastAsia="Calibri" w:hAnsi="Times New Roman"/>
                <w:sz w:val="24"/>
                <w:szCs w:val="24"/>
                <w:lang w:val="ro-RO"/>
              </w:rPr>
              <w:t>.Raport cu privire la evidența sesizărilor , cazurilor de abuz , neglijare, exploatare, trafic.</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tc>
        <w:tc>
          <w:tcPr>
            <w:tcW w:w="2410" w:type="dxa"/>
            <w:vAlign w:val="center"/>
          </w:tcPr>
          <w:p w:rsidR="00E60C4C" w:rsidRDefault="00E60C4C" w:rsidP="00E60C4C">
            <w:pPr>
              <w:pStyle w:val="1"/>
              <w:rPr>
                <w:rFonts w:ascii="Times New Roman" w:eastAsia="Calibri" w:hAnsi="Times New Roman"/>
                <w:sz w:val="22"/>
                <w:szCs w:val="22"/>
                <w:lang w:val="ro-RO"/>
              </w:rPr>
            </w:pPr>
            <w:r w:rsidRPr="00EA27D6">
              <w:rPr>
                <w:rFonts w:ascii="Times New Roman" w:eastAsia="Calibri" w:hAnsi="Times New Roman"/>
                <w:sz w:val="22"/>
                <w:szCs w:val="22"/>
                <w:lang w:val="ro-RO"/>
              </w:rPr>
              <w:t xml:space="preserve">Până la </w:t>
            </w:r>
          </w:p>
          <w:p w:rsidR="00E60C4C" w:rsidRDefault="00E60C4C" w:rsidP="00E60C4C">
            <w:pPr>
              <w:pStyle w:val="1"/>
              <w:rPr>
                <w:rFonts w:ascii="Times New Roman" w:eastAsia="Calibri" w:hAnsi="Times New Roman"/>
                <w:sz w:val="22"/>
                <w:szCs w:val="22"/>
                <w:lang w:val="ro-RO"/>
              </w:rPr>
            </w:pPr>
            <w:r w:rsidRPr="00EA27D6">
              <w:rPr>
                <w:rFonts w:ascii="Times New Roman" w:eastAsia="Calibri" w:hAnsi="Times New Roman"/>
                <w:sz w:val="22"/>
                <w:szCs w:val="22"/>
                <w:lang w:val="ro-RO"/>
              </w:rPr>
              <w:t xml:space="preserve">24.12(semestrul </w:t>
            </w:r>
            <w:r>
              <w:rPr>
                <w:rFonts w:ascii="Times New Roman" w:eastAsia="Calibri" w:hAnsi="Times New Roman"/>
                <w:sz w:val="22"/>
                <w:szCs w:val="22"/>
                <w:lang w:val="ro-RO"/>
              </w:rPr>
              <w:t>I)</w:t>
            </w:r>
          </w:p>
          <w:p w:rsidR="00E60C4C" w:rsidRPr="00EA27D6" w:rsidRDefault="00E60C4C" w:rsidP="00E60C4C">
            <w:pPr>
              <w:pStyle w:val="1"/>
              <w:rPr>
                <w:rFonts w:ascii="Times New Roman" w:eastAsia="Calibri" w:hAnsi="Times New Roman"/>
                <w:sz w:val="22"/>
                <w:szCs w:val="22"/>
                <w:lang w:val="ro-RO"/>
              </w:rPr>
            </w:pPr>
            <w:r>
              <w:rPr>
                <w:rFonts w:ascii="Times New Roman" w:eastAsia="Calibri" w:hAnsi="Times New Roman"/>
                <w:sz w:val="22"/>
                <w:szCs w:val="22"/>
                <w:lang w:val="ro-RO"/>
              </w:rPr>
              <w:t xml:space="preserve"> </w:t>
            </w:r>
            <w:r w:rsidRPr="00EA27D6">
              <w:rPr>
                <w:rFonts w:ascii="Times New Roman" w:eastAsia="Calibri" w:hAnsi="Times New Roman"/>
                <w:sz w:val="22"/>
                <w:szCs w:val="22"/>
                <w:lang w:val="ro-RO"/>
              </w:rPr>
              <w:t>31.05</w:t>
            </w:r>
            <w:r>
              <w:rPr>
                <w:rFonts w:ascii="Times New Roman" w:eastAsia="Calibri" w:hAnsi="Times New Roman"/>
                <w:sz w:val="22"/>
                <w:szCs w:val="22"/>
                <w:lang w:val="ro-RO"/>
              </w:rPr>
              <w:t>(semestrul II)</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I.Cojocaru,șefa SMCFP</w:t>
            </w: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Directorul instituției</w:t>
            </w:r>
          </w:p>
        </w:tc>
      </w:tr>
      <w:tr w:rsidR="00E60C4C" w:rsidRPr="009C780E" w:rsidTr="00AB783F">
        <w:trPr>
          <w:cantSplit/>
          <w:trHeight w:val="471"/>
        </w:trPr>
        <w:tc>
          <w:tcPr>
            <w:tcW w:w="7089" w:type="dxa"/>
          </w:tcPr>
          <w:p w:rsidR="00E60C4C" w:rsidRPr="009C780E" w:rsidRDefault="00E60C4C" w:rsidP="00E60C4C">
            <w:pPr>
              <w:pStyle w:val="1"/>
              <w:rPr>
                <w:rFonts w:ascii="Times New Roman" w:eastAsia="Calibri" w:hAnsi="Times New Roman"/>
                <w:sz w:val="24"/>
                <w:szCs w:val="24"/>
                <w:lang w:val="ro-RO"/>
              </w:rPr>
            </w:pPr>
            <w:r>
              <w:rPr>
                <w:rFonts w:ascii="Times New Roman" w:eastAsia="Calibri" w:hAnsi="Times New Roman"/>
                <w:sz w:val="24"/>
                <w:szCs w:val="24"/>
                <w:lang w:val="ro-RO"/>
              </w:rPr>
              <w:lastRenderedPageBreak/>
              <w:t>39</w:t>
            </w:r>
            <w:r w:rsidRPr="009C780E">
              <w:rPr>
                <w:rFonts w:ascii="Times New Roman" w:eastAsia="Calibri" w:hAnsi="Times New Roman"/>
                <w:sz w:val="24"/>
                <w:szCs w:val="24"/>
                <w:lang w:val="ro-RO"/>
              </w:rPr>
              <w:t>.Informație despre utilajul antiincendiar  din dotare(școli și grădinițe, separat)</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25.09.2021</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 G.Zamurca, specialist metodist</w:t>
            </w: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Directorul instituției</w:t>
            </w:r>
          </w:p>
        </w:tc>
      </w:tr>
      <w:tr w:rsidR="00E60C4C" w:rsidRPr="009C780E" w:rsidTr="00AB783F">
        <w:trPr>
          <w:cantSplit/>
          <w:trHeight w:val="471"/>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4</w:t>
            </w:r>
            <w:r>
              <w:rPr>
                <w:rFonts w:ascii="Times New Roman" w:eastAsia="Calibri" w:hAnsi="Times New Roman"/>
                <w:sz w:val="24"/>
                <w:szCs w:val="24"/>
                <w:lang w:val="ro-RO"/>
              </w:rPr>
              <w:t>0</w:t>
            </w:r>
            <w:r w:rsidRPr="009C780E">
              <w:rPr>
                <w:rFonts w:ascii="Times New Roman" w:eastAsia="Calibri" w:hAnsi="Times New Roman"/>
                <w:sz w:val="24"/>
                <w:szCs w:val="24"/>
                <w:lang w:val="ro-RO"/>
              </w:rPr>
              <w:t>.Informație cu referire la delicvența juvenilă , copii aflați la evidență la poliție</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25.09.2021</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O.Scutaru, specialist principal</w:t>
            </w: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Directorul instituției</w:t>
            </w:r>
          </w:p>
        </w:tc>
      </w:tr>
      <w:tr w:rsidR="00E60C4C" w:rsidRPr="009C780E" w:rsidTr="00AB783F">
        <w:trPr>
          <w:cantSplit/>
          <w:trHeight w:val="471"/>
        </w:trPr>
        <w:tc>
          <w:tcPr>
            <w:tcW w:w="7089" w:type="dxa"/>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4</w:t>
            </w:r>
            <w:r>
              <w:rPr>
                <w:rFonts w:ascii="Times New Roman" w:eastAsia="Calibri" w:hAnsi="Times New Roman"/>
                <w:sz w:val="24"/>
                <w:szCs w:val="24"/>
                <w:lang w:val="ro-RO"/>
              </w:rPr>
              <w:t>1</w:t>
            </w:r>
            <w:r w:rsidRPr="009C780E">
              <w:rPr>
                <w:rFonts w:ascii="Times New Roman" w:eastAsia="Calibri" w:hAnsi="Times New Roman"/>
                <w:sz w:val="24"/>
                <w:szCs w:val="24"/>
                <w:lang w:val="ro-RO"/>
              </w:rPr>
              <w:t>.</w:t>
            </w:r>
            <w:r w:rsidR="00BC67FC" w:rsidRPr="00BC67FC">
              <w:rPr>
                <w:noProof/>
                <w:lang w:val="en-US"/>
              </w:rPr>
              <w:t xml:space="preserve"> </w:t>
            </w:r>
            <w:r w:rsidRPr="009C780E">
              <w:rPr>
                <w:rFonts w:ascii="Times New Roman" w:eastAsia="Calibri" w:hAnsi="Times New Roman"/>
                <w:sz w:val="24"/>
                <w:szCs w:val="24"/>
                <w:lang w:val="ro-RO"/>
              </w:rPr>
              <w:t>Informație despre nr. de laboratoare de informatică, nr. de calculatoare și tipul lor</w:t>
            </w:r>
          </w:p>
        </w:tc>
        <w:tc>
          <w:tcPr>
            <w:tcW w:w="1276"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scris</w:t>
            </w:r>
          </w:p>
        </w:tc>
        <w:tc>
          <w:tcPr>
            <w:tcW w:w="2410"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31.08.2021</w:t>
            </w:r>
          </w:p>
        </w:tc>
        <w:tc>
          <w:tcPr>
            <w:tcW w:w="2552"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 xml:space="preserve">I.Budurin,specialist metodist </w:t>
            </w:r>
          </w:p>
        </w:tc>
        <w:tc>
          <w:tcPr>
            <w:tcW w:w="2409" w:type="dxa"/>
            <w:vAlign w:val="center"/>
          </w:tcPr>
          <w:p w:rsidR="00E60C4C" w:rsidRPr="009C780E" w:rsidRDefault="00E60C4C" w:rsidP="00E60C4C">
            <w:pPr>
              <w:pStyle w:val="1"/>
              <w:rPr>
                <w:rFonts w:ascii="Times New Roman" w:eastAsia="Calibri" w:hAnsi="Times New Roman"/>
                <w:sz w:val="24"/>
                <w:szCs w:val="24"/>
                <w:lang w:val="ro-RO"/>
              </w:rPr>
            </w:pPr>
            <w:r w:rsidRPr="009C780E">
              <w:rPr>
                <w:rFonts w:ascii="Times New Roman" w:eastAsia="Calibri" w:hAnsi="Times New Roman"/>
                <w:sz w:val="24"/>
                <w:szCs w:val="24"/>
                <w:lang w:val="ro-RO"/>
              </w:rPr>
              <w:t>Directorul instituției</w:t>
            </w:r>
          </w:p>
        </w:tc>
      </w:tr>
    </w:tbl>
    <w:p w:rsidR="00E60C4C" w:rsidRDefault="00BC67FC" w:rsidP="00E60C4C">
      <w:pPr>
        <w:spacing w:after="0"/>
        <w:rPr>
          <w:rFonts w:ascii="Times New Roman" w:hAnsi="Times New Roman" w:cs="Times New Roman"/>
          <w:lang w:val="en-US"/>
        </w:rPr>
      </w:pPr>
      <w:r w:rsidRPr="006151FA">
        <w:rPr>
          <w:noProof/>
          <w:lang w:eastAsia="ru-RU"/>
        </w:rPr>
        <w:drawing>
          <wp:anchor distT="0" distB="0" distL="114300" distR="114300" simplePos="0" relativeHeight="251758592" behindDoc="1" locked="0" layoutInCell="1" allowOverlap="1" wp14:anchorId="6D733282" wp14:editId="77659F48">
            <wp:simplePos x="0" y="0"/>
            <wp:positionH relativeFrom="column">
              <wp:posOffset>-245745</wp:posOffset>
            </wp:positionH>
            <wp:positionV relativeFrom="paragraph">
              <wp:posOffset>-1542414</wp:posOffset>
            </wp:positionV>
            <wp:extent cx="10791190" cy="7219950"/>
            <wp:effectExtent l="38100" t="57150" r="48260" b="38100"/>
            <wp:wrapNone/>
            <wp:docPr id="67" name="Рисунок 67" descr="C:\Users\User\Desktop\sedinta manageri reuniuni metodic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dinta manageri reuniuni metodic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1220" cy="7219970"/>
                    </a:xfrm>
                    <a:prstGeom prst="rect">
                      <a:avLst/>
                    </a:prstGeom>
                    <a:noFill/>
                    <a:ln>
                      <a:noFill/>
                    </a:ln>
                    <a:scene3d>
                      <a:camera prst="orthographicFront"/>
                      <a:lightRig rig="threePt" dir="t"/>
                    </a:scene3d>
                    <a:sp3d>
                      <a:bevelB prst="relaxedInset"/>
                    </a:sp3d>
                  </pic:spPr>
                </pic:pic>
              </a:graphicData>
            </a:graphic>
            <wp14:sizeRelH relativeFrom="page">
              <wp14:pctWidth>0</wp14:pctWidth>
            </wp14:sizeRelH>
            <wp14:sizeRelV relativeFrom="page">
              <wp14:pctHeight>0</wp14:pctHeight>
            </wp14:sizeRelV>
          </wp:anchor>
        </w:drawing>
      </w:r>
    </w:p>
    <w:p w:rsidR="00E60C4C" w:rsidRPr="009C780E" w:rsidRDefault="00E60C4C" w:rsidP="00E60C4C">
      <w:pPr>
        <w:spacing w:after="0"/>
        <w:rPr>
          <w:rFonts w:ascii="Times New Roman" w:hAnsi="Times New Roman" w:cs="Times New Roman"/>
          <w:lang w:val="en-US"/>
        </w:rPr>
      </w:pPr>
    </w:p>
    <w:p w:rsidR="00E60C4C" w:rsidRPr="00B7693B" w:rsidRDefault="00E60C4C" w:rsidP="00B7693B">
      <w:pPr>
        <w:rPr>
          <w:rFonts w:ascii="Times New Roman" w:eastAsia="Calibri" w:hAnsi="Times New Roman" w:cs="Times New Roman"/>
          <w:color w:val="000000"/>
          <w:sz w:val="24"/>
          <w:szCs w:val="24"/>
          <w:lang w:val="en-US"/>
        </w:rPr>
      </w:pPr>
    </w:p>
    <w:p w:rsidR="00B7693B" w:rsidRPr="00B7693B" w:rsidRDefault="00B7693B" w:rsidP="00B7693B">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val="en-US"/>
        </w:rPr>
      </w:pPr>
    </w:p>
    <w:p w:rsidR="00B7693B" w:rsidRPr="00B7693B" w:rsidRDefault="00B7693B" w:rsidP="00B7693B">
      <w:pPr>
        <w:spacing w:after="0" w:line="240" w:lineRule="auto"/>
        <w:rPr>
          <w:rFonts w:ascii="Times New Roman" w:eastAsia="Times New Roman" w:hAnsi="Times New Roman" w:cs="Times New Roman"/>
          <w:color w:val="FFFFFF"/>
          <w:sz w:val="24"/>
          <w:szCs w:val="24"/>
          <w:lang w:val="ro-RO" w:eastAsia="ru-RU"/>
        </w:rPr>
      </w:pPr>
    </w:p>
    <w:p w:rsidR="00441131" w:rsidRPr="00441131" w:rsidRDefault="00441131" w:rsidP="00441131">
      <w:pPr>
        <w:jc w:val="both"/>
        <w:rPr>
          <w:rFonts w:ascii="Times New Roman" w:hAnsi="Times New Roman" w:cs="Times New Roman"/>
          <w:sz w:val="28"/>
          <w:szCs w:val="28"/>
          <w:lang w:val="ro-RO"/>
        </w:rPr>
      </w:pPr>
    </w:p>
    <w:sectPr w:rsidR="00441131" w:rsidRPr="00441131" w:rsidSect="009A47A2">
      <w:footerReference w:type="default" r:id="rId10"/>
      <w:pgSz w:w="16838" w:h="11906" w:orient="landscape"/>
      <w:pgMar w:top="568" w:right="1134" w:bottom="567" w:left="567" w:header="709" w:footer="1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608" w:rsidRDefault="00DE1608" w:rsidP="00E60C4C">
      <w:pPr>
        <w:spacing w:after="0" w:line="240" w:lineRule="auto"/>
      </w:pPr>
      <w:r>
        <w:separator/>
      </w:r>
    </w:p>
  </w:endnote>
  <w:endnote w:type="continuationSeparator" w:id="0">
    <w:p w:rsidR="00DE1608" w:rsidRDefault="00DE1608" w:rsidP="00E6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246718"/>
      <w:docPartObj>
        <w:docPartGallery w:val="Page Numbers (Bottom of Page)"/>
        <w:docPartUnique/>
      </w:docPartObj>
    </w:sdtPr>
    <w:sdtContent>
      <w:p w:rsidR="00546934" w:rsidRDefault="00546934">
        <w:pPr>
          <w:pStyle w:val="ae"/>
          <w:jc w:val="right"/>
        </w:pPr>
        <w:r>
          <w:fldChar w:fldCharType="begin"/>
        </w:r>
        <w:r>
          <w:instrText>PAGE   \* MERGEFORMAT</w:instrText>
        </w:r>
        <w:r>
          <w:fldChar w:fldCharType="separate"/>
        </w:r>
        <w:r w:rsidR="003F5E41">
          <w:rPr>
            <w:noProof/>
          </w:rPr>
          <w:t>34</w:t>
        </w:r>
        <w:r>
          <w:fldChar w:fldCharType="end"/>
        </w:r>
      </w:p>
    </w:sdtContent>
  </w:sdt>
  <w:p w:rsidR="00546934" w:rsidRDefault="0054693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608" w:rsidRDefault="00DE1608" w:rsidP="00E60C4C">
      <w:pPr>
        <w:spacing w:after="0" w:line="240" w:lineRule="auto"/>
      </w:pPr>
      <w:r>
        <w:separator/>
      </w:r>
    </w:p>
  </w:footnote>
  <w:footnote w:type="continuationSeparator" w:id="0">
    <w:p w:rsidR="00DE1608" w:rsidRDefault="00DE1608" w:rsidP="00E60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15pt;height:11.15pt" o:bullet="t">
        <v:imagedata r:id="rId1" o:title="mso109"/>
      </v:shape>
    </w:pict>
  </w:numPicBullet>
  <w:abstractNum w:abstractNumId="0">
    <w:nsid w:val="02621E04"/>
    <w:multiLevelType w:val="hybridMultilevel"/>
    <w:tmpl w:val="0922C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B4084"/>
    <w:multiLevelType w:val="hybridMultilevel"/>
    <w:tmpl w:val="4A9A7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63ADC"/>
    <w:multiLevelType w:val="hybridMultilevel"/>
    <w:tmpl w:val="9BE64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36ED4"/>
    <w:multiLevelType w:val="hybridMultilevel"/>
    <w:tmpl w:val="8FB6B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0B35A2"/>
    <w:multiLevelType w:val="hybridMultilevel"/>
    <w:tmpl w:val="98EC1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110897"/>
    <w:multiLevelType w:val="hybridMultilevel"/>
    <w:tmpl w:val="8598B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C7577C"/>
    <w:multiLevelType w:val="hybridMultilevel"/>
    <w:tmpl w:val="2C3A007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0ABE3D4C"/>
    <w:multiLevelType w:val="hybridMultilevel"/>
    <w:tmpl w:val="96A00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144FC"/>
    <w:multiLevelType w:val="hybridMultilevel"/>
    <w:tmpl w:val="4F748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950848"/>
    <w:multiLevelType w:val="hybridMultilevel"/>
    <w:tmpl w:val="AF026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49785E"/>
    <w:multiLevelType w:val="hybridMultilevel"/>
    <w:tmpl w:val="64FC9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6E6848"/>
    <w:multiLevelType w:val="hybridMultilevel"/>
    <w:tmpl w:val="C11E1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F11A2A"/>
    <w:multiLevelType w:val="hybridMultilevel"/>
    <w:tmpl w:val="F3D6EDFE"/>
    <w:lvl w:ilvl="0" w:tplc="465223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516ACE"/>
    <w:multiLevelType w:val="hybridMultilevel"/>
    <w:tmpl w:val="3C0C0F8C"/>
    <w:lvl w:ilvl="0" w:tplc="E29638D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FE498F"/>
    <w:multiLevelType w:val="hybridMultilevel"/>
    <w:tmpl w:val="4D3A0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3E4BD9"/>
    <w:multiLevelType w:val="hybridMultilevel"/>
    <w:tmpl w:val="292E1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22394F"/>
    <w:multiLevelType w:val="hybridMultilevel"/>
    <w:tmpl w:val="5584FD2A"/>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17C767C8"/>
    <w:multiLevelType w:val="hybridMultilevel"/>
    <w:tmpl w:val="66788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B768C1"/>
    <w:multiLevelType w:val="hybridMultilevel"/>
    <w:tmpl w:val="79D8D9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201F69"/>
    <w:multiLevelType w:val="hybridMultilevel"/>
    <w:tmpl w:val="C5C81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306ECC"/>
    <w:multiLevelType w:val="hybridMultilevel"/>
    <w:tmpl w:val="B1D82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A153CCB"/>
    <w:multiLevelType w:val="hybridMultilevel"/>
    <w:tmpl w:val="75628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A585C34"/>
    <w:multiLevelType w:val="hybridMultilevel"/>
    <w:tmpl w:val="F6247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C0B0AEF"/>
    <w:multiLevelType w:val="hybridMultilevel"/>
    <w:tmpl w:val="72BE7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8B7BFE"/>
    <w:multiLevelType w:val="hybridMultilevel"/>
    <w:tmpl w:val="3F506C48"/>
    <w:lvl w:ilvl="0" w:tplc="04190007">
      <w:start w:val="1"/>
      <w:numFmt w:val="bullet"/>
      <w:lvlText w:val=""/>
      <w:lvlPicBulletId w:val="0"/>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25">
    <w:nsid w:val="1EF37882"/>
    <w:multiLevelType w:val="hybridMultilevel"/>
    <w:tmpl w:val="2408BBFC"/>
    <w:lvl w:ilvl="0" w:tplc="7BFCE6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F327142"/>
    <w:multiLevelType w:val="hybridMultilevel"/>
    <w:tmpl w:val="26E0E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F5D697E"/>
    <w:multiLevelType w:val="hybridMultilevel"/>
    <w:tmpl w:val="8598B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25702F"/>
    <w:multiLevelType w:val="hybridMultilevel"/>
    <w:tmpl w:val="736422D6"/>
    <w:lvl w:ilvl="0" w:tplc="A8A8BDD6">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1A32A79"/>
    <w:multiLevelType w:val="hybridMultilevel"/>
    <w:tmpl w:val="127A2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9D23D8"/>
    <w:multiLevelType w:val="hybridMultilevel"/>
    <w:tmpl w:val="4502E1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1647E2"/>
    <w:multiLevelType w:val="hybridMultilevel"/>
    <w:tmpl w:val="E51E4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360049"/>
    <w:multiLevelType w:val="hybridMultilevel"/>
    <w:tmpl w:val="615ED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3A65497"/>
    <w:multiLevelType w:val="hybridMultilevel"/>
    <w:tmpl w:val="E7624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C6C74CF"/>
    <w:multiLevelType w:val="hybridMultilevel"/>
    <w:tmpl w:val="F2347E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CF15BDE"/>
    <w:multiLevelType w:val="hybridMultilevel"/>
    <w:tmpl w:val="2A101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D5011D9"/>
    <w:multiLevelType w:val="hybridMultilevel"/>
    <w:tmpl w:val="1ED42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09E4D05"/>
    <w:multiLevelType w:val="hybridMultilevel"/>
    <w:tmpl w:val="28AC9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2B76609"/>
    <w:multiLevelType w:val="hybridMultilevel"/>
    <w:tmpl w:val="21367B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660F43"/>
    <w:multiLevelType w:val="hybridMultilevel"/>
    <w:tmpl w:val="20303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5C46B9D"/>
    <w:multiLevelType w:val="hybridMultilevel"/>
    <w:tmpl w:val="D9260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61F77BD"/>
    <w:multiLevelType w:val="hybridMultilevel"/>
    <w:tmpl w:val="90E6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7C25EE1"/>
    <w:multiLevelType w:val="hybridMultilevel"/>
    <w:tmpl w:val="3162E6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ABF6235"/>
    <w:multiLevelType w:val="hybridMultilevel"/>
    <w:tmpl w:val="C3B46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F63040F"/>
    <w:multiLevelType w:val="hybridMultilevel"/>
    <w:tmpl w:val="E51E4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02747F7"/>
    <w:multiLevelType w:val="hybridMultilevel"/>
    <w:tmpl w:val="34ECC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0DD1D98"/>
    <w:multiLevelType w:val="hybridMultilevel"/>
    <w:tmpl w:val="09D45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1291519"/>
    <w:multiLevelType w:val="hybridMultilevel"/>
    <w:tmpl w:val="28AC9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1AE658F"/>
    <w:multiLevelType w:val="hybridMultilevel"/>
    <w:tmpl w:val="1B4C9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2F86E50"/>
    <w:multiLevelType w:val="hybridMultilevel"/>
    <w:tmpl w:val="82DCA7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nsid w:val="43415F37"/>
    <w:multiLevelType w:val="hybridMultilevel"/>
    <w:tmpl w:val="68AA9B7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5127B89"/>
    <w:multiLevelType w:val="hybridMultilevel"/>
    <w:tmpl w:val="E7624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B4257F4"/>
    <w:multiLevelType w:val="hybridMultilevel"/>
    <w:tmpl w:val="36B8A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F8A1626"/>
    <w:multiLevelType w:val="hybridMultilevel"/>
    <w:tmpl w:val="1EBEA2CE"/>
    <w:lvl w:ilvl="0" w:tplc="465223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248668E"/>
    <w:multiLevelType w:val="hybridMultilevel"/>
    <w:tmpl w:val="B0567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24B4F0E"/>
    <w:multiLevelType w:val="hybridMultilevel"/>
    <w:tmpl w:val="64C66D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263648B"/>
    <w:multiLevelType w:val="hybridMultilevel"/>
    <w:tmpl w:val="FA96F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2CF1FAF"/>
    <w:multiLevelType w:val="hybridMultilevel"/>
    <w:tmpl w:val="861A22E0"/>
    <w:lvl w:ilvl="0" w:tplc="465223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36A461B"/>
    <w:multiLevelType w:val="hybridMultilevel"/>
    <w:tmpl w:val="98789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A971DD"/>
    <w:multiLevelType w:val="hybridMultilevel"/>
    <w:tmpl w:val="5830C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71B6294"/>
    <w:multiLevelType w:val="hybridMultilevel"/>
    <w:tmpl w:val="0FD84EBC"/>
    <w:lvl w:ilvl="0" w:tplc="AF34DA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663E66"/>
    <w:multiLevelType w:val="hybridMultilevel"/>
    <w:tmpl w:val="3076AA28"/>
    <w:lvl w:ilvl="0" w:tplc="0419000B">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62">
    <w:nsid w:val="586C66F4"/>
    <w:multiLevelType w:val="hybridMultilevel"/>
    <w:tmpl w:val="8AD0C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8E7662F"/>
    <w:multiLevelType w:val="hybridMultilevel"/>
    <w:tmpl w:val="A8E86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9A42191"/>
    <w:multiLevelType w:val="hybridMultilevel"/>
    <w:tmpl w:val="9F68D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A2452D1"/>
    <w:multiLevelType w:val="hybridMultilevel"/>
    <w:tmpl w:val="B0286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AAE0802"/>
    <w:multiLevelType w:val="hybridMultilevel"/>
    <w:tmpl w:val="1ED42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D3C19A2"/>
    <w:multiLevelType w:val="hybridMultilevel"/>
    <w:tmpl w:val="98789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D7233C2"/>
    <w:multiLevelType w:val="hybridMultilevel"/>
    <w:tmpl w:val="0A1AF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E5531F6"/>
    <w:multiLevelType w:val="hybridMultilevel"/>
    <w:tmpl w:val="9F68D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2342696"/>
    <w:multiLevelType w:val="hybridMultilevel"/>
    <w:tmpl w:val="BA722B76"/>
    <w:lvl w:ilvl="0" w:tplc="C0A4D31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2F04C0E"/>
    <w:multiLevelType w:val="hybridMultilevel"/>
    <w:tmpl w:val="27F4018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2">
    <w:nsid w:val="6E8B10F2"/>
    <w:multiLevelType w:val="hybridMultilevel"/>
    <w:tmpl w:val="9D16D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F4F75B4"/>
    <w:multiLevelType w:val="hybridMultilevel"/>
    <w:tmpl w:val="A60A7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23A69E5"/>
    <w:multiLevelType w:val="hybridMultilevel"/>
    <w:tmpl w:val="D8CCB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47E62E6"/>
    <w:multiLevelType w:val="hybridMultilevel"/>
    <w:tmpl w:val="C5C81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5FF177A"/>
    <w:multiLevelType w:val="hybridMultilevel"/>
    <w:tmpl w:val="FE2C6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7AE17C7"/>
    <w:multiLevelType w:val="hybridMultilevel"/>
    <w:tmpl w:val="DD34B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80A63B2"/>
    <w:multiLevelType w:val="hybridMultilevel"/>
    <w:tmpl w:val="1BC0E74E"/>
    <w:lvl w:ilvl="0" w:tplc="CBDAEE50">
      <w:numFmt w:val="bullet"/>
      <w:lvlText w:val="-"/>
      <w:lvlJc w:val="left"/>
      <w:pPr>
        <w:ind w:left="1776" w:hanging="360"/>
      </w:pPr>
      <w:rPr>
        <w:rFonts w:ascii="Times New Roman" w:eastAsiaTheme="minorHAnsi" w:hAnsi="Times New Roman" w:cs="Times New Roman"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9">
    <w:nsid w:val="780B1091"/>
    <w:multiLevelType w:val="hybridMultilevel"/>
    <w:tmpl w:val="18F4C958"/>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8620CBA"/>
    <w:multiLevelType w:val="hybridMultilevel"/>
    <w:tmpl w:val="3E3AC96E"/>
    <w:lvl w:ilvl="0" w:tplc="0419000B">
      <w:start w:val="1"/>
      <w:numFmt w:val="bullet"/>
      <w:lvlText w:val=""/>
      <w:lvlJc w:val="left"/>
      <w:pPr>
        <w:ind w:left="720" w:hanging="360"/>
      </w:pPr>
      <w:rPr>
        <w:rFonts w:ascii="Wingdings" w:hAnsi="Wingdings" w:hint="default"/>
      </w:rPr>
    </w:lvl>
    <w:lvl w:ilvl="1" w:tplc="036A68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FD31EB0"/>
    <w:multiLevelType w:val="hybridMultilevel"/>
    <w:tmpl w:val="C3B46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70"/>
  </w:num>
  <w:num w:numId="3">
    <w:abstractNumId w:val="80"/>
  </w:num>
  <w:num w:numId="4">
    <w:abstractNumId w:val="34"/>
  </w:num>
  <w:num w:numId="5">
    <w:abstractNumId w:val="6"/>
  </w:num>
  <w:num w:numId="6">
    <w:abstractNumId w:val="38"/>
  </w:num>
  <w:num w:numId="7">
    <w:abstractNumId w:val="55"/>
  </w:num>
  <w:num w:numId="8">
    <w:abstractNumId w:val="16"/>
  </w:num>
  <w:num w:numId="9">
    <w:abstractNumId w:val="61"/>
  </w:num>
  <w:num w:numId="10">
    <w:abstractNumId w:val="13"/>
  </w:num>
  <w:num w:numId="11">
    <w:abstractNumId w:val="42"/>
  </w:num>
  <w:num w:numId="12">
    <w:abstractNumId w:val="79"/>
  </w:num>
  <w:num w:numId="13">
    <w:abstractNumId w:val="24"/>
  </w:num>
  <w:num w:numId="14">
    <w:abstractNumId w:val="71"/>
  </w:num>
  <w:num w:numId="15">
    <w:abstractNumId w:val="49"/>
  </w:num>
  <w:num w:numId="16">
    <w:abstractNumId w:val="78"/>
  </w:num>
  <w:num w:numId="17">
    <w:abstractNumId w:val="11"/>
  </w:num>
  <w:num w:numId="18">
    <w:abstractNumId w:val="54"/>
  </w:num>
  <w:num w:numId="19">
    <w:abstractNumId w:val="74"/>
  </w:num>
  <w:num w:numId="20">
    <w:abstractNumId w:val="23"/>
  </w:num>
  <w:num w:numId="21">
    <w:abstractNumId w:val="14"/>
  </w:num>
  <w:num w:numId="22">
    <w:abstractNumId w:val="40"/>
  </w:num>
  <w:num w:numId="23">
    <w:abstractNumId w:val="9"/>
  </w:num>
  <w:num w:numId="24">
    <w:abstractNumId w:val="72"/>
  </w:num>
  <w:num w:numId="25">
    <w:abstractNumId w:val="46"/>
  </w:num>
  <w:num w:numId="26">
    <w:abstractNumId w:val="2"/>
  </w:num>
  <w:num w:numId="27">
    <w:abstractNumId w:val="35"/>
  </w:num>
  <w:num w:numId="28">
    <w:abstractNumId w:val="45"/>
  </w:num>
  <w:num w:numId="29">
    <w:abstractNumId w:val="48"/>
  </w:num>
  <w:num w:numId="30">
    <w:abstractNumId w:val="41"/>
  </w:num>
  <w:num w:numId="31">
    <w:abstractNumId w:val="63"/>
  </w:num>
  <w:num w:numId="32">
    <w:abstractNumId w:val="60"/>
  </w:num>
  <w:num w:numId="33">
    <w:abstractNumId w:val="39"/>
  </w:num>
  <w:num w:numId="34">
    <w:abstractNumId w:val="29"/>
  </w:num>
  <w:num w:numId="35">
    <w:abstractNumId w:val="22"/>
  </w:num>
  <w:num w:numId="36">
    <w:abstractNumId w:val="18"/>
  </w:num>
  <w:num w:numId="37">
    <w:abstractNumId w:val="30"/>
  </w:num>
  <w:num w:numId="38">
    <w:abstractNumId w:val="50"/>
  </w:num>
  <w:num w:numId="39">
    <w:abstractNumId w:val="26"/>
  </w:num>
  <w:num w:numId="40">
    <w:abstractNumId w:val="32"/>
  </w:num>
  <w:num w:numId="41">
    <w:abstractNumId w:val="68"/>
  </w:num>
  <w:num w:numId="42">
    <w:abstractNumId w:val="8"/>
  </w:num>
  <w:num w:numId="43">
    <w:abstractNumId w:val="47"/>
  </w:num>
  <w:num w:numId="44">
    <w:abstractNumId w:val="37"/>
  </w:num>
  <w:num w:numId="45">
    <w:abstractNumId w:val="5"/>
  </w:num>
  <w:num w:numId="46">
    <w:abstractNumId w:val="15"/>
  </w:num>
  <w:num w:numId="47">
    <w:abstractNumId w:val="3"/>
  </w:num>
  <w:num w:numId="48">
    <w:abstractNumId w:val="20"/>
  </w:num>
  <w:num w:numId="49">
    <w:abstractNumId w:val="58"/>
  </w:num>
  <w:num w:numId="50">
    <w:abstractNumId w:val="67"/>
  </w:num>
  <w:num w:numId="51">
    <w:abstractNumId w:val="17"/>
  </w:num>
  <w:num w:numId="52">
    <w:abstractNumId w:val="10"/>
  </w:num>
  <w:num w:numId="53">
    <w:abstractNumId w:val="64"/>
  </w:num>
  <w:num w:numId="54">
    <w:abstractNumId w:val="73"/>
  </w:num>
  <w:num w:numId="55">
    <w:abstractNumId w:val="77"/>
  </w:num>
  <w:num w:numId="56">
    <w:abstractNumId w:val="65"/>
  </w:num>
  <w:num w:numId="57">
    <w:abstractNumId w:val="4"/>
  </w:num>
  <w:num w:numId="58">
    <w:abstractNumId w:val="59"/>
  </w:num>
  <w:num w:numId="59">
    <w:abstractNumId w:val="56"/>
  </w:num>
  <w:num w:numId="60">
    <w:abstractNumId w:val="21"/>
  </w:num>
  <w:num w:numId="61">
    <w:abstractNumId w:val="1"/>
  </w:num>
  <w:num w:numId="62">
    <w:abstractNumId w:val="0"/>
  </w:num>
  <w:num w:numId="63">
    <w:abstractNumId w:val="62"/>
  </w:num>
  <w:num w:numId="64">
    <w:abstractNumId w:val="43"/>
  </w:num>
  <w:num w:numId="65">
    <w:abstractNumId w:val="81"/>
  </w:num>
  <w:num w:numId="66">
    <w:abstractNumId w:val="75"/>
  </w:num>
  <w:num w:numId="67">
    <w:abstractNumId w:val="19"/>
  </w:num>
  <w:num w:numId="68">
    <w:abstractNumId w:val="7"/>
  </w:num>
  <w:num w:numId="69">
    <w:abstractNumId w:val="52"/>
  </w:num>
  <w:num w:numId="70">
    <w:abstractNumId w:val="31"/>
  </w:num>
  <w:num w:numId="71">
    <w:abstractNumId w:val="44"/>
  </w:num>
  <w:num w:numId="72">
    <w:abstractNumId w:val="76"/>
  </w:num>
  <w:num w:numId="73">
    <w:abstractNumId w:val="69"/>
  </w:num>
  <w:num w:numId="74">
    <w:abstractNumId w:val="12"/>
  </w:num>
  <w:num w:numId="75">
    <w:abstractNumId w:val="53"/>
  </w:num>
  <w:num w:numId="76">
    <w:abstractNumId w:val="57"/>
  </w:num>
  <w:num w:numId="77">
    <w:abstractNumId w:val="25"/>
  </w:num>
  <w:num w:numId="78">
    <w:abstractNumId w:val="66"/>
  </w:num>
  <w:num w:numId="79">
    <w:abstractNumId w:val="36"/>
  </w:num>
  <w:num w:numId="80">
    <w:abstractNumId w:val="27"/>
  </w:num>
  <w:num w:numId="81">
    <w:abstractNumId w:val="28"/>
  </w:num>
  <w:num w:numId="82">
    <w:abstractNumId w:val="5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hideSpellingErrors/>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04"/>
    <w:rsid w:val="000322DF"/>
    <w:rsid w:val="000B044B"/>
    <w:rsid w:val="000D15A5"/>
    <w:rsid w:val="0014480C"/>
    <w:rsid w:val="00151E6A"/>
    <w:rsid w:val="00152C35"/>
    <w:rsid w:val="00157D04"/>
    <w:rsid w:val="00173720"/>
    <w:rsid w:val="001747C6"/>
    <w:rsid w:val="00194B43"/>
    <w:rsid w:val="001D4BCB"/>
    <w:rsid w:val="002214F1"/>
    <w:rsid w:val="0025576B"/>
    <w:rsid w:val="00287BE9"/>
    <w:rsid w:val="002B0D28"/>
    <w:rsid w:val="002F5453"/>
    <w:rsid w:val="00307CA4"/>
    <w:rsid w:val="003F5E41"/>
    <w:rsid w:val="004262D2"/>
    <w:rsid w:val="00441131"/>
    <w:rsid w:val="0046457D"/>
    <w:rsid w:val="0048301E"/>
    <w:rsid w:val="004A6EB0"/>
    <w:rsid w:val="00546934"/>
    <w:rsid w:val="00555EC5"/>
    <w:rsid w:val="00592F6C"/>
    <w:rsid w:val="00594F28"/>
    <w:rsid w:val="005F041F"/>
    <w:rsid w:val="00600F2E"/>
    <w:rsid w:val="00630159"/>
    <w:rsid w:val="006368E3"/>
    <w:rsid w:val="00654967"/>
    <w:rsid w:val="006E6050"/>
    <w:rsid w:val="007171A1"/>
    <w:rsid w:val="00765654"/>
    <w:rsid w:val="007D7113"/>
    <w:rsid w:val="007E5640"/>
    <w:rsid w:val="008358C8"/>
    <w:rsid w:val="0084611B"/>
    <w:rsid w:val="00864EA8"/>
    <w:rsid w:val="008B785B"/>
    <w:rsid w:val="008D2D1C"/>
    <w:rsid w:val="008E5787"/>
    <w:rsid w:val="008F05E0"/>
    <w:rsid w:val="0093757C"/>
    <w:rsid w:val="0095199C"/>
    <w:rsid w:val="009815D9"/>
    <w:rsid w:val="00981AD7"/>
    <w:rsid w:val="009A47A2"/>
    <w:rsid w:val="009A5149"/>
    <w:rsid w:val="009E561B"/>
    <w:rsid w:val="00A26C3F"/>
    <w:rsid w:val="00A32017"/>
    <w:rsid w:val="00A51D2C"/>
    <w:rsid w:val="00A74CA0"/>
    <w:rsid w:val="00AA415B"/>
    <w:rsid w:val="00AA7C07"/>
    <w:rsid w:val="00AB783F"/>
    <w:rsid w:val="00AE6E9B"/>
    <w:rsid w:val="00AF1AB0"/>
    <w:rsid w:val="00B15DF8"/>
    <w:rsid w:val="00B70C66"/>
    <w:rsid w:val="00B7693B"/>
    <w:rsid w:val="00BA0147"/>
    <w:rsid w:val="00BC5DB1"/>
    <w:rsid w:val="00BC67FC"/>
    <w:rsid w:val="00BE0CDF"/>
    <w:rsid w:val="00C0259E"/>
    <w:rsid w:val="00C129DB"/>
    <w:rsid w:val="00C30F10"/>
    <w:rsid w:val="00C62396"/>
    <w:rsid w:val="00CC7659"/>
    <w:rsid w:val="00CF11C5"/>
    <w:rsid w:val="00CF35D6"/>
    <w:rsid w:val="00D15620"/>
    <w:rsid w:val="00D51688"/>
    <w:rsid w:val="00D64935"/>
    <w:rsid w:val="00D87FFC"/>
    <w:rsid w:val="00DA7687"/>
    <w:rsid w:val="00DC1D78"/>
    <w:rsid w:val="00DC69C1"/>
    <w:rsid w:val="00DE1608"/>
    <w:rsid w:val="00DF5FFC"/>
    <w:rsid w:val="00E125BE"/>
    <w:rsid w:val="00E267B3"/>
    <w:rsid w:val="00E26DD4"/>
    <w:rsid w:val="00E5247F"/>
    <w:rsid w:val="00E60C4C"/>
    <w:rsid w:val="00E62CEE"/>
    <w:rsid w:val="00E7378F"/>
    <w:rsid w:val="00EC6838"/>
    <w:rsid w:val="00F339D5"/>
    <w:rsid w:val="00F373F8"/>
    <w:rsid w:val="00F50D4D"/>
    <w:rsid w:val="00F605E3"/>
    <w:rsid w:val="00FF2424"/>
    <w:rsid w:val="00FF5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F8B5DB-76F5-4AC9-9D91-5A83C365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D04"/>
    <w:pPr>
      <w:ind w:left="720"/>
      <w:contextualSpacing/>
    </w:pPr>
  </w:style>
  <w:style w:type="paragraph" w:styleId="a4">
    <w:name w:val="Balloon Text"/>
    <w:basedOn w:val="a"/>
    <w:link w:val="a5"/>
    <w:uiPriority w:val="99"/>
    <w:semiHidden/>
    <w:unhideWhenUsed/>
    <w:rsid w:val="00F373F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73F8"/>
    <w:rPr>
      <w:rFonts w:ascii="Segoe UI" w:hAnsi="Segoe UI" w:cs="Segoe UI"/>
      <w:sz w:val="18"/>
      <w:szCs w:val="18"/>
    </w:rPr>
  </w:style>
  <w:style w:type="table" w:styleId="a6">
    <w:name w:val="Table Grid"/>
    <w:basedOn w:val="a1"/>
    <w:uiPriority w:val="39"/>
    <w:rsid w:val="00E60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E60C4C"/>
    <w:pPr>
      <w:spacing w:after="0" w:line="240" w:lineRule="auto"/>
    </w:pPr>
    <w:rPr>
      <w:rFonts w:eastAsiaTheme="minorEastAsia"/>
      <w:lang w:eastAsia="ru-RU"/>
    </w:rPr>
  </w:style>
  <w:style w:type="paragraph" w:customStyle="1" w:styleId="1">
    <w:name w:val="Без интервала1"/>
    <w:link w:val="NoSpacingChar"/>
    <w:qFormat/>
    <w:rsid w:val="00E60C4C"/>
    <w:pPr>
      <w:spacing w:after="0" w:line="240" w:lineRule="auto"/>
    </w:pPr>
    <w:rPr>
      <w:rFonts w:ascii="Calibri" w:eastAsia="Times New Roman" w:hAnsi="Calibri" w:cs="Times New Roman"/>
      <w:sz w:val="20"/>
      <w:szCs w:val="20"/>
      <w:lang w:eastAsia="ru-RU"/>
    </w:rPr>
  </w:style>
  <w:style w:type="character" w:customStyle="1" w:styleId="NoSpacingChar">
    <w:name w:val="No Spacing Char"/>
    <w:link w:val="1"/>
    <w:locked/>
    <w:rsid w:val="00E60C4C"/>
    <w:rPr>
      <w:rFonts w:ascii="Calibri" w:eastAsia="Times New Roman" w:hAnsi="Calibri" w:cs="Times New Roman"/>
      <w:sz w:val="20"/>
      <w:szCs w:val="20"/>
      <w:lang w:eastAsia="ru-RU"/>
    </w:rPr>
  </w:style>
  <w:style w:type="character" w:styleId="a9">
    <w:name w:val="Emphasis"/>
    <w:basedOn w:val="a0"/>
    <w:uiPriority w:val="20"/>
    <w:qFormat/>
    <w:rsid w:val="00E60C4C"/>
    <w:rPr>
      <w:i/>
      <w:iCs/>
    </w:rPr>
  </w:style>
  <w:style w:type="paragraph" w:styleId="aa">
    <w:name w:val="Body Text"/>
    <w:basedOn w:val="a"/>
    <w:link w:val="ab"/>
    <w:unhideWhenUsed/>
    <w:rsid w:val="00E60C4C"/>
    <w:pPr>
      <w:spacing w:after="0" w:line="240" w:lineRule="auto"/>
    </w:pPr>
    <w:rPr>
      <w:rFonts w:ascii="Times New Roman" w:eastAsia="Times New Roman" w:hAnsi="Times New Roman" w:cs="Times New Roman"/>
      <w:sz w:val="28"/>
      <w:szCs w:val="20"/>
      <w:lang w:val="en-US" w:eastAsia="ru-RU"/>
    </w:rPr>
  </w:style>
  <w:style w:type="character" w:customStyle="1" w:styleId="ab">
    <w:name w:val="Основной текст Знак"/>
    <w:basedOn w:val="a0"/>
    <w:link w:val="aa"/>
    <w:rsid w:val="00E60C4C"/>
    <w:rPr>
      <w:rFonts w:ascii="Times New Roman" w:eastAsia="Times New Roman" w:hAnsi="Times New Roman" w:cs="Times New Roman"/>
      <w:sz w:val="28"/>
      <w:szCs w:val="20"/>
      <w:lang w:val="en-US" w:eastAsia="ru-RU"/>
    </w:rPr>
  </w:style>
  <w:style w:type="paragraph" w:styleId="ac">
    <w:name w:val="header"/>
    <w:basedOn w:val="a"/>
    <w:link w:val="ad"/>
    <w:uiPriority w:val="99"/>
    <w:unhideWhenUsed/>
    <w:rsid w:val="00E60C4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60C4C"/>
  </w:style>
  <w:style w:type="paragraph" w:styleId="ae">
    <w:name w:val="footer"/>
    <w:basedOn w:val="a"/>
    <w:link w:val="af"/>
    <w:uiPriority w:val="99"/>
    <w:unhideWhenUsed/>
    <w:rsid w:val="00E60C4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60C4C"/>
  </w:style>
  <w:style w:type="character" w:customStyle="1" w:styleId="a8">
    <w:name w:val="Без интервала Знак"/>
    <w:basedOn w:val="a0"/>
    <w:link w:val="a7"/>
    <w:uiPriority w:val="1"/>
    <w:rsid w:val="00E60C4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61</Pages>
  <Words>21475</Words>
  <Characters>122412</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ASUS-UP</dc:creator>
  <cp:keywords/>
  <dc:description/>
  <cp:lastModifiedBy>ASUS-UP</cp:lastModifiedBy>
  <cp:revision>5</cp:revision>
  <cp:lastPrinted>2021-09-22T10:42:00Z</cp:lastPrinted>
  <dcterms:created xsi:type="dcterms:W3CDTF">2021-10-11T06:58:00Z</dcterms:created>
  <dcterms:modified xsi:type="dcterms:W3CDTF">2021-10-11T08:20:00Z</dcterms:modified>
</cp:coreProperties>
</file>